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63C" w:rsidRPr="00487D1A" w:rsidRDefault="00E1663C">
      <w:pPr>
        <w:pStyle w:val="Frslagsrubrik"/>
      </w:pPr>
      <w:r w:rsidRPr="00487D1A">
        <w:t>Förslag till riksdagsbeslut</w:t>
      </w:r>
    </w:p>
    <w:p w:rsidR="00E1663C" w:rsidRPr="00487D1A" w:rsidRDefault="00E1663C">
      <w:pPr>
        <w:pStyle w:val="Hemstlatt"/>
        <w:ind w:left="0"/>
      </w:pPr>
      <w:r w:rsidRPr="00487D1A">
        <w:t>Riksdagen tillkännager för regeringen som sin mening vad som anförs i motionen om att verka för att LOU prioriterar närproducer</w:t>
      </w:r>
      <w:r w:rsidRPr="00487D1A">
        <w:t>a</w:t>
      </w:r>
      <w:r w:rsidRPr="00487D1A">
        <w:t>de livsmedel.</w:t>
      </w:r>
    </w:p>
    <w:p w:rsidR="00E1663C" w:rsidRPr="00487D1A" w:rsidRDefault="00E1663C">
      <w:pPr>
        <w:pStyle w:val="Rubrik1"/>
      </w:pPr>
      <w:r w:rsidRPr="00487D1A">
        <w:t>Motivering</w:t>
      </w:r>
    </w:p>
    <w:p w:rsidR="00E1663C" w:rsidRPr="00487D1A" w:rsidRDefault="00E1663C">
      <w:r w:rsidRPr="00487D1A">
        <w:t>Vid inköp av livsmedel har den upphandlande enheten rätt att välja de kriter</w:t>
      </w:r>
      <w:r w:rsidRPr="00487D1A">
        <w:t>i</w:t>
      </w:r>
      <w:r w:rsidRPr="00487D1A">
        <w:t>er som skall vara gällande vid jämförelsen mellan leverantörer.</w:t>
      </w:r>
    </w:p>
    <w:p w:rsidR="00E1663C" w:rsidRPr="00487D1A" w:rsidRDefault="00E1663C">
      <w:pPr>
        <w:pStyle w:val="Normaltindrag"/>
      </w:pPr>
      <w:r w:rsidRPr="00487D1A">
        <w:t>Livsmedelsproduktionen i Sverige bör vara god, av flera skäl: Bere</w:t>
      </w:r>
      <w:r w:rsidRPr="00487D1A">
        <w:t>d</w:t>
      </w:r>
      <w:r w:rsidRPr="00487D1A">
        <w:t>skapsmässiga, kulturella och miljömässiga. Ett sätt att vidmakthålla detta är att det blir tillåtet för upphandlande enheter att prioritera närproducerade livsmedel. Då medier rapporterar om att mat som producerats i närområdet inte blivit valt till förmån för mat producerad långt bort brukar det ofta ge upphov till upprörda reaktioner.</w:t>
      </w:r>
    </w:p>
    <w:p w:rsidR="00E1663C" w:rsidRPr="00487D1A" w:rsidRDefault="00E1663C">
      <w:pPr>
        <w:pStyle w:val="Normaltindrag"/>
      </w:pPr>
      <w:r w:rsidRPr="00487D1A">
        <w:t>Att formulera om LOU på ett sådant sätt att det blir möjligt för en up</w:t>
      </w:r>
      <w:r w:rsidRPr="00487D1A">
        <w:t>p</w:t>
      </w:r>
      <w:r w:rsidRPr="00487D1A">
        <w:t>handlande enhet att prioritera närproducerade livsmedel är svårt, på grund av den lagstiftning som nu är gällande inom området från EU.</w:t>
      </w:r>
    </w:p>
    <w:p w:rsidR="00E1663C" w:rsidRPr="00487D1A" w:rsidRDefault="00E1663C">
      <w:pPr>
        <w:pStyle w:val="Normaltindrag"/>
      </w:pPr>
      <w:r w:rsidRPr="00487D1A">
        <w:t>Kanske skulle texten kunna ta sin utgångspunkt i att det blir tillåtet att vä</w:t>
      </w:r>
      <w:r w:rsidRPr="00487D1A">
        <w:t>l</w:t>
      </w:r>
      <w:r w:rsidRPr="00487D1A">
        <w:t>ja närproducerade varor även om priset kan ligga 25–35 procent högre.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7D1A">
        <w:trPr>
          <w:cantSplit/>
        </w:trPr>
        <w:tc>
          <w:tcPr>
            <w:tcW w:w="3046" w:type="dxa"/>
          </w:tcPr>
          <w:p w:rsidR="00E1663C" w:rsidRPr="00487D1A" w:rsidRDefault="00E1663C">
            <w:pPr>
              <w:pStyle w:val="UnderskriftDatum"/>
              <w:spacing w:before="240"/>
            </w:pPr>
            <w:r w:rsidRPr="00487D1A">
              <w:t>Stockholm den 3 oktober 2011</w:t>
            </w:r>
          </w:p>
        </w:tc>
        <w:tc>
          <w:tcPr>
            <w:tcW w:w="3047" w:type="dxa"/>
          </w:tcPr>
          <w:p w:rsidR="00E1663C" w:rsidRPr="00487D1A" w:rsidRDefault="00E1663C">
            <w:pPr>
              <w:pStyle w:val="Underskrifter"/>
              <w:spacing w:before="240"/>
            </w:pPr>
          </w:p>
        </w:tc>
      </w:tr>
      <w:tr w:rsidR="00000000" w:rsidRPr="00487D1A">
        <w:trPr>
          <w:cantSplit/>
        </w:trPr>
        <w:tc>
          <w:tcPr>
            <w:tcW w:w="3046" w:type="dxa"/>
          </w:tcPr>
          <w:p w:rsidR="00E1663C" w:rsidRPr="00487D1A" w:rsidRDefault="00E1663C">
            <w:pPr>
              <w:pStyle w:val="Underskrifter"/>
            </w:pPr>
            <w:r w:rsidRPr="00487D1A">
              <w:t>Anna SteeleKarlström (FP)</w:t>
            </w:r>
          </w:p>
        </w:tc>
        <w:tc>
          <w:tcPr>
            <w:tcW w:w="3046" w:type="dxa"/>
          </w:tcPr>
          <w:p w:rsidR="00E1663C" w:rsidRPr="00487D1A" w:rsidRDefault="00E1663C">
            <w:pPr>
              <w:pStyle w:val="Underskrifter"/>
            </w:pPr>
          </w:p>
        </w:tc>
      </w:tr>
    </w:tbl>
    <w:p w:rsidR="00E1663C" w:rsidRPr="00487D1A" w:rsidRDefault="00E1663C">
      <w:pPr>
        <w:pStyle w:val="Normaltindrag"/>
      </w:pPr>
    </w:p>
    <w:sectPr w:rsidR="00E1663C" w:rsidRPr="00487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63C" w:rsidRPr="00487D1A" w:rsidRDefault="00E1663C">
      <w:r w:rsidRPr="00487D1A">
        <w:separator/>
      </w:r>
    </w:p>
  </w:endnote>
  <w:endnote w:type="continuationSeparator" w:id="0">
    <w:p w:rsidR="00E1663C" w:rsidRPr="00487D1A" w:rsidRDefault="00E1663C">
      <w:r w:rsidRPr="00487D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C" w:rsidRPr="00487D1A" w:rsidRDefault="00487D1A">
    <w:pPr>
      <w:pStyle w:val="Sidfot"/>
    </w:pPr>
    <w:r w:rsidRPr="00487D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1539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C" w:rsidRDefault="00E166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663C" w:rsidRDefault="00E166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C" w:rsidRPr="00487D1A" w:rsidRDefault="00487D1A">
    <w:pPr>
      <w:pStyle w:val="Sidfot"/>
    </w:pPr>
    <w:r w:rsidRPr="00487D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01855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C" w:rsidRDefault="00E166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63C" w:rsidRDefault="00E166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C" w:rsidRPr="00487D1A" w:rsidRDefault="00487D1A">
    <w:pPr>
      <w:pStyle w:val="Sidfot"/>
    </w:pPr>
    <w:r w:rsidRPr="00487D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18078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C" w:rsidRDefault="00E166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63C" w:rsidRDefault="00E166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63C" w:rsidRPr="00487D1A" w:rsidRDefault="00E1663C">
      <w:r w:rsidRPr="00487D1A">
        <w:separator/>
      </w:r>
    </w:p>
  </w:footnote>
  <w:footnote w:type="continuationSeparator" w:id="0">
    <w:p w:rsidR="00E1663C" w:rsidRPr="00487D1A" w:rsidRDefault="00E1663C">
      <w:r w:rsidRPr="00487D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C" w:rsidRPr="00487D1A" w:rsidRDefault="00487D1A">
    <w:pPr>
      <w:pStyle w:val="Sidhuvud"/>
    </w:pPr>
    <w:r w:rsidRPr="00487D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22707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C" w:rsidRDefault="00E166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663C" w:rsidRDefault="00E166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C" w:rsidRPr="00487D1A" w:rsidRDefault="00487D1A">
    <w:pPr>
      <w:pStyle w:val="Sidhuvud"/>
    </w:pPr>
    <w:r w:rsidRPr="00487D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997260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C" w:rsidRDefault="00E166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663C" w:rsidRDefault="00E166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C" w:rsidRPr="00487D1A" w:rsidRDefault="00E1663C">
    <w:pPr>
      <w:pStyle w:val="FSHNormal"/>
      <w:tabs>
        <w:tab w:val="right" w:pos="5840"/>
      </w:tabs>
    </w:pPr>
    <w:r w:rsidRPr="00487D1A">
      <w:br/>
    </w:r>
    <w:r w:rsidRPr="00487D1A">
      <w:fldChar w:fldCharType="begin" w:fldLock="1"/>
    </w:r>
    <w:r w:rsidRPr="00487D1A">
      <w:instrText xml:space="preserve"> DOCPROPERTY</w:instrText>
    </w:r>
    <w:r w:rsidRPr="00487D1A">
      <w:rPr>
        <w:sz w:val="18"/>
      </w:rPr>
      <w:instrText xml:space="preserve"> "YearUser" *\charformat </w:instrText>
    </w:r>
    <w:r w:rsidRPr="00487D1A">
      <w:fldChar w:fldCharType="separate"/>
    </w:r>
    <w:r w:rsidRPr="00487D1A">
      <w:t>2011/12</w:t>
    </w:r>
    <w:r w:rsidRPr="00487D1A">
      <w:fldChar w:fldCharType="end"/>
    </w:r>
    <w:r w:rsidRPr="00487D1A">
      <w:t xml:space="preserve"> </w:t>
    </w:r>
    <w:r w:rsidRPr="00487D1A">
      <w:tab/>
      <w:t xml:space="preserve">mnr: </w:t>
    </w:r>
    <w:r w:rsidRPr="00487D1A">
      <w:fldChar w:fldCharType="begin" w:fldLock="1"/>
    </w:r>
    <w:r w:rsidRPr="00487D1A">
      <w:instrText xml:space="preserve"> DOCPROPERTY</w:instrText>
    </w:r>
    <w:r w:rsidRPr="00487D1A">
      <w:rPr>
        <w:sz w:val="18"/>
      </w:rPr>
      <w:instrText xml:space="preserve"> "Motionsnummer" *\charformat </w:instrText>
    </w:r>
    <w:r w:rsidRPr="00487D1A">
      <w:fldChar w:fldCharType="separate"/>
    </w:r>
    <w:r w:rsidRPr="00487D1A">
      <w:t>Fi274</w:t>
    </w:r>
    <w:r w:rsidRPr="00487D1A">
      <w:fldChar w:fldCharType="end"/>
    </w:r>
    <w:r w:rsidRPr="00487D1A">
      <w:br/>
    </w:r>
    <w:r w:rsidRPr="00487D1A">
      <w:fldChar w:fldCharType="begin" w:fldLock="1"/>
    </w:r>
    <w:r w:rsidRPr="00487D1A">
      <w:instrText xml:space="preserve"> DOCPROPERTY</w:instrText>
    </w:r>
    <w:r w:rsidRPr="00487D1A">
      <w:rPr>
        <w:sz w:val="18"/>
      </w:rPr>
      <w:instrText xml:space="preserve"> "Samling" *\charformat </w:instrText>
    </w:r>
    <w:r w:rsidRPr="00487D1A">
      <w:fldChar w:fldCharType="end"/>
    </w:r>
    <w:r w:rsidRPr="00487D1A">
      <w:tab/>
      <w:t xml:space="preserve">pnr: </w:t>
    </w:r>
    <w:r w:rsidRPr="00487D1A">
      <w:fldChar w:fldCharType="begin" w:fldLock="1"/>
    </w:r>
    <w:r w:rsidRPr="00487D1A">
      <w:instrText xml:space="preserve"> DOCPROPERTY</w:instrText>
    </w:r>
    <w:r w:rsidRPr="00487D1A">
      <w:rPr>
        <w:sz w:val="18"/>
      </w:rPr>
      <w:instrText xml:space="preserve"> "Partinummer" *\charformat </w:instrText>
    </w:r>
    <w:r w:rsidRPr="00487D1A">
      <w:fldChar w:fldCharType="separate"/>
    </w:r>
    <w:r w:rsidRPr="00487D1A">
      <w:t>FP1032</w:t>
    </w:r>
    <w:r w:rsidRPr="00487D1A">
      <w:fldChar w:fldCharType="end"/>
    </w:r>
  </w:p>
  <w:p w:rsidR="00E1663C" w:rsidRPr="00487D1A" w:rsidRDefault="00E1663C">
    <w:pPr>
      <w:pStyle w:val="FSHRub1"/>
    </w:pPr>
    <w:r w:rsidRPr="00487D1A">
      <w:t>Motion till riksdagen</w:t>
    </w:r>
    <w:r w:rsidRPr="00487D1A">
      <w:br/>
    </w:r>
    <w:r w:rsidRPr="00487D1A">
      <w:fldChar w:fldCharType="begin" w:fldLock="1"/>
    </w:r>
    <w:r w:rsidRPr="00487D1A">
      <w:instrText xml:space="preserve"> DOCPROPERTY "YearUser" *\charformat </w:instrText>
    </w:r>
    <w:r w:rsidRPr="00487D1A">
      <w:fldChar w:fldCharType="separate"/>
    </w:r>
    <w:r w:rsidRPr="00487D1A">
      <w:t>2011/12</w:t>
    </w:r>
    <w:r w:rsidRPr="00487D1A">
      <w:fldChar w:fldCharType="end"/>
    </w:r>
    <w:r w:rsidRPr="00487D1A">
      <w:t>:</w:t>
    </w:r>
    <w:r w:rsidRPr="00487D1A">
      <w:fldChar w:fldCharType="begin" w:fldLock="1"/>
    </w:r>
    <w:r w:rsidRPr="00487D1A">
      <w:instrText xml:space="preserve"> DOCPROPERTY "Motionsnummer" *\charformat </w:instrText>
    </w:r>
    <w:r w:rsidRPr="00487D1A">
      <w:fldChar w:fldCharType="separate"/>
    </w:r>
    <w:r w:rsidRPr="00487D1A">
      <w:t>Fi274</w:t>
    </w:r>
    <w:r w:rsidRPr="00487D1A">
      <w:fldChar w:fldCharType="end"/>
    </w:r>
  </w:p>
  <w:p w:rsidR="00E1663C" w:rsidRPr="00487D1A" w:rsidRDefault="00E1663C">
    <w:pPr>
      <w:pStyle w:val="FSHNormalS5"/>
    </w:pPr>
    <w:r w:rsidRPr="00487D1A">
      <w:fldChar w:fldCharType="begin" w:fldLock="1"/>
    </w:r>
    <w:r w:rsidRPr="00487D1A">
      <w:instrText xml:space="preserve"> DOCPROPERTY "MotionarText" *\charformat </w:instrText>
    </w:r>
    <w:r w:rsidRPr="00487D1A">
      <w:fldChar w:fldCharType="separate"/>
    </w:r>
    <w:r w:rsidRPr="00487D1A">
      <w:t>av Anna SteeleKarlström (FP)</w:t>
    </w:r>
    <w:r w:rsidRPr="00487D1A">
      <w:fldChar w:fldCharType="end"/>
    </w:r>
    <w:r w:rsidRPr="00487D1A">
      <w:br/>
    </w:r>
    <w:r w:rsidRPr="00487D1A">
      <w:fldChar w:fldCharType="begin" w:fldLock="1"/>
    </w:r>
    <w:r w:rsidRPr="00487D1A">
      <w:instrText xml:space="preserve"> DOCPROPERTY "SvarFrasKort" *\charformat </w:instrText>
    </w:r>
    <w:r w:rsidRPr="00487D1A">
      <w:fldChar w:fldCharType="end"/>
    </w:r>
  </w:p>
  <w:p w:rsidR="00E1663C" w:rsidRPr="00487D1A" w:rsidRDefault="00E1663C">
    <w:pPr>
      <w:pStyle w:val="FSHTitel"/>
    </w:pPr>
    <w:r w:rsidRPr="00487D1A">
      <w:fldChar w:fldCharType="begin" w:fldLock="1"/>
    </w:r>
    <w:r w:rsidRPr="00487D1A">
      <w:instrText xml:space="preserve"> DOCPROPERTY</w:instrText>
    </w:r>
    <w:r w:rsidRPr="00487D1A">
      <w:rPr>
        <w:sz w:val="18"/>
      </w:rPr>
      <w:instrText xml:space="preserve"> "RubrikSvar" *\charformat </w:instrText>
    </w:r>
    <w:r w:rsidRPr="00487D1A">
      <w:fldChar w:fldCharType="separate"/>
    </w:r>
    <w:r w:rsidRPr="00487D1A">
      <w:t>Prioritering av närproducerade livsmedel i LOU</w:t>
    </w:r>
    <w:r w:rsidRPr="00487D1A">
      <w:fldChar w:fldCharType="end"/>
    </w:r>
  </w:p>
  <w:p w:rsidR="00E1663C" w:rsidRPr="00487D1A" w:rsidRDefault="00E1663C">
    <w:pPr>
      <w:pStyle w:val="Normal00"/>
    </w:pPr>
  </w:p>
  <w:p w:rsidR="00E1663C" w:rsidRPr="00487D1A" w:rsidRDefault="00E166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87401909">
    <w:abstractNumId w:val="3"/>
  </w:num>
  <w:num w:numId="2" w16cid:durableId="869220777">
    <w:abstractNumId w:val="2"/>
  </w:num>
  <w:num w:numId="3" w16cid:durableId="579829637">
    <w:abstractNumId w:val="1"/>
  </w:num>
  <w:num w:numId="4" w16cid:durableId="1623030125">
    <w:abstractNumId w:val="0"/>
  </w:num>
  <w:num w:numId="5" w16cid:durableId="669335121">
    <w:abstractNumId w:val="7"/>
  </w:num>
  <w:num w:numId="6" w16cid:durableId="2002005385">
    <w:abstractNumId w:val="6"/>
  </w:num>
  <w:num w:numId="7" w16cid:durableId="449709904">
    <w:abstractNumId w:val="5"/>
  </w:num>
  <w:num w:numId="8" w16cid:durableId="932783195">
    <w:abstractNumId w:val="4"/>
  </w:num>
  <w:num w:numId="9" w16cid:durableId="1712919867">
    <w:abstractNumId w:val="8"/>
  </w:num>
  <w:num w:numId="10" w16cid:durableId="916212547">
    <w:abstractNumId w:val="9"/>
  </w:num>
  <w:num w:numId="11" w16cid:durableId="330959191">
    <w:abstractNumId w:val="10"/>
  </w:num>
  <w:num w:numId="12" w16cid:durableId="245919111">
    <w:abstractNumId w:val="13"/>
  </w:num>
  <w:num w:numId="13" w16cid:durableId="868418473">
    <w:abstractNumId w:val="15"/>
  </w:num>
  <w:num w:numId="14" w16cid:durableId="578638028">
    <w:abstractNumId w:val="16"/>
  </w:num>
  <w:num w:numId="15" w16cid:durableId="1513760022">
    <w:abstractNumId w:val="11"/>
  </w:num>
  <w:num w:numId="16" w16cid:durableId="2026399888">
    <w:abstractNumId w:val="18"/>
  </w:num>
  <w:num w:numId="17" w16cid:durableId="616520082">
    <w:abstractNumId w:val="17"/>
  </w:num>
  <w:num w:numId="18" w16cid:durableId="2002856259">
    <w:abstractNumId w:val="14"/>
  </w:num>
  <w:num w:numId="19" w16cid:durableId="385838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FF5D21CA-B80E-49BD-96DE-D24095019104}"/>
  </w:docVars>
  <w:rsids>
    <w:rsidRoot w:val="00AD26D5"/>
    <w:rsid w:val="00487D1A"/>
    <w:rsid w:val="00AD26D5"/>
    <w:rsid w:val="00E1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212837-EF69-4874-8C45-979E313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971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FP1032</vt:lpstr>
    </vt:vector>
  </TitlesOfParts>
  <Company>Riksdagen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FP1032</dc:title>
  <dc:subject>FP1032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2011-12-12T10:00:00Z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Prioritering av närproducerade livsmedel i LOU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Prioritering av närproducerade livsmedel i LOU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FP1032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20112012000000700080000010320069</vt:lpwstr>
  </property>
  <property fmtid="{D5CDD505-2E9C-101B-9397-08002B2CF9AE}" pid="47" name="datum">
    <vt:lpwstr>111003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20112012000000700080000010320069</vt:lpwstr>
  </property>
  <property fmtid="{D5CDD505-2E9C-101B-9397-08002B2CF9AE}" pid="50" name="nummer">
    <vt:lpwstr>274</vt:lpwstr>
  </property>
  <property fmtid="{D5CDD505-2E9C-101B-9397-08002B2CF9AE}" pid="51" name="utskottsbeteckning">
    <vt:lpwstr>Fi</vt:lpwstr>
  </property>
  <property fmtid="{D5CDD505-2E9C-101B-9397-08002B2CF9AE}" pid="52" name="GlobalUID">
    <vt:lpwstr>{6E5661D3-40B0-4C06-9AD0-0CA70311D10D}</vt:lpwstr>
  </property>
  <property fmtid="{D5CDD505-2E9C-101B-9397-08002B2CF9AE}" pid="53" name="Överföringar">
    <vt:i4>0</vt:i4>
  </property>
  <property fmtid="{D5CDD505-2E9C-101B-9397-08002B2CF9AE}" pid="54" name="Checksum">
    <vt:lpwstr>*0010340435684*</vt:lpwstr>
  </property>
  <property fmtid="{D5CDD505-2E9C-101B-9397-08002B2CF9AE}" pid="55" name="skuggnummer">
    <vt:lpwstr>2377</vt:lpwstr>
  </property>
  <property fmtid="{D5CDD505-2E9C-101B-9397-08002B2CF9AE}" pid="56" name="urixVersion">
    <vt:lpwstr>4.5.0.25</vt:lpwstr>
  </property>
  <property fmtid="{D5CDD505-2E9C-101B-9397-08002B2CF9AE}" pid="57" name="urixOrigin">
    <vt:lpwstr>111212 11:01:30.683</vt:lpwstr>
  </property>
  <property fmtid="{D5CDD505-2E9C-101B-9397-08002B2CF9AE}" pid="58" name="urixGuid">
    <vt:lpwstr>{0F863372-0346-46AB-AEA3-9E8E44819431}</vt:lpwstr>
  </property>
</Properties>
</file>