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A6E" w:rsidRPr="00F8468B" w:rsidRDefault="00290A6E" w:rsidP="00FC5C7A">
      <w:pPr>
        <w:pStyle w:val="Hemstlrubrik"/>
      </w:pPr>
      <w:r w:rsidRPr="00F8468B">
        <w:t>Förslag till riksdagsbeslut</w:t>
      </w:r>
    </w:p>
    <w:p w:rsidR="00290A6E" w:rsidRPr="00F8468B" w:rsidRDefault="00290A6E" w:rsidP="00E16E18">
      <w:pPr>
        <w:pStyle w:val="Hemstlatt"/>
      </w:pPr>
      <w:r w:rsidRPr="00F8468B">
        <w:t>Riksdagen tillkännager för regeringen som sin mening vad i motionen</w:t>
      </w:r>
      <w:r w:rsidR="00E16E18" w:rsidRPr="00F8468B">
        <w:t xml:space="preserve"> anförs </w:t>
      </w:r>
      <w:r w:rsidRPr="00F8468B">
        <w:t>om klas</w:t>
      </w:r>
      <w:r w:rsidRPr="00F8468B">
        <w:t>s</w:t>
      </w:r>
      <w:r w:rsidRPr="00F8468B">
        <w:t>ning av E 12 som TEN-väg.</w:t>
      </w:r>
    </w:p>
    <w:p w:rsidR="00F5208F" w:rsidRPr="00F8468B" w:rsidRDefault="007C6092" w:rsidP="00E16E18">
      <w:pPr>
        <w:pStyle w:val="Rubrik1"/>
      </w:pPr>
      <w:r w:rsidRPr="00F8468B">
        <w:t>Motivering</w:t>
      </w:r>
    </w:p>
    <w:p w:rsidR="00F5208F" w:rsidRPr="00F8468B" w:rsidRDefault="00F5208F" w:rsidP="00E16E18">
      <w:r w:rsidRPr="00F8468B">
        <w:t>Europaväg 12 sträcker sig mellan Helsingfors och Mo i Rana. Ungefär hälften av vägsträc</w:t>
      </w:r>
      <w:r w:rsidRPr="00F8468B">
        <w:t>k</w:t>
      </w:r>
      <w:r w:rsidRPr="00F8468B">
        <w:t>an ligger på svenskt territorium, i Västerbotten. Närheten till den mycket dynamiska regionen Tammerfors-Helsingfors oc</w:t>
      </w:r>
      <w:r w:rsidR="00577A63" w:rsidRPr="00F8468B">
        <w:t>h de nära kopplin</w:t>
      </w:r>
      <w:r w:rsidR="00577A63" w:rsidRPr="00F8468B">
        <w:t>g</w:t>
      </w:r>
      <w:r w:rsidR="00577A63" w:rsidRPr="00F8468B">
        <w:t xml:space="preserve">arna till S:t </w:t>
      </w:r>
      <w:r w:rsidRPr="00F8468B">
        <w:t>Petersburg och ”Via Baltica”, dvs. de baltiska staterna och Polen, utgör stora möjligheter till u</w:t>
      </w:r>
      <w:r w:rsidRPr="00F8468B">
        <w:t>t</w:t>
      </w:r>
      <w:r w:rsidRPr="00F8468B">
        <w:t>veckling för vår svenska del av detta stråk i det framtida Europa.</w:t>
      </w:r>
    </w:p>
    <w:p w:rsidR="00F5208F" w:rsidRPr="00F8468B" w:rsidRDefault="00F5208F" w:rsidP="00E16E18">
      <w:pPr>
        <w:pStyle w:val="Normaltindrag"/>
      </w:pPr>
      <w:r w:rsidRPr="00F8468B">
        <w:t>Från norskt håll byggs en tunnel under Umskaret</w:t>
      </w:r>
      <w:r w:rsidR="00577A63" w:rsidRPr="00F8468B">
        <w:t xml:space="preserve"> under år 2006, </w:t>
      </w:r>
      <w:r w:rsidRPr="00F8468B">
        <w:t>framför allt för att säkra den norska delen av E 12 mot transportavbrott på grund av snöhinder.</w:t>
      </w:r>
    </w:p>
    <w:p w:rsidR="00F5208F" w:rsidRPr="00F8468B" w:rsidRDefault="00F5208F" w:rsidP="00E16E18">
      <w:pPr>
        <w:pStyle w:val="Normaltindrag"/>
      </w:pPr>
      <w:r w:rsidRPr="00F8468B">
        <w:t>På finsk sida har E 12 rustats upp för mycket stora belopp under 1990-talet. Detta gäller i synnerhet motorvägen mellan Tammerfors och Helsin</w:t>
      </w:r>
      <w:r w:rsidRPr="00F8468B">
        <w:t>g</w:t>
      </w:r>
      <w:r w:rsidRPr="00F8468B">
        <w:t>fors, men även den övriga vä</w:t>
      </w:r>
      <w:r w:rsidRPr="00F8468B">
        <w:t>g</w:t>
      </w:r>
      <w:r w:rsidRPr="00F8468B">
        <w:t>sträckan har rustats upp. I Finland har E 12 s.k. TEN-status, vilket inte är fallet i Sverige. Från finsk sida är man även ben</w:t>
      </w:r>
      <w:r w:rsidRPr="00F8468B">
        <w:t>ä</w:t>
      </w:r>
      <w:r w:rsidRPr="00F8468B">
        <w:t>gen att investera i Kvarke</w:t>
      </w:r>
      <w:r w:rsidRPr="00F8468B">
        <w:t>n</w:t>
      </w:r>
      <w:r w:rsidRPr="00F8468B">
        <w:t>förbindelsen.</w:t>
      </w:r>
    </w:p>
    <w:p w:rsidR="00F5208F" w:rsidRPr="00F8468B" w:rsidRDefault="00F5208F" w:rsidP="00E16E18">
      <w:pPr>
        <w:pStyle w:val="Normaltindrag"/>
      </w:pPr>
      <w:r w:rsidRPr="00F8468B">
        <w:t>Det är av stor vikt att E 12 får klassning som TEN-stråk även i Sverige, en uppfattning som är starkt förankrad på den regionala nivån, även i länsstyre</w:t>
      </w:r>
      <w:r w:rsidRPr="00F8468B">
        <w:t>l</w:t>
      </w:r>
      <w:r w:rsidRPr="00F8468B">
        <w:t>sen. Men på nati</w:t>
      </w:r>
      <w:r w:rsidRPr="00F8468B">
        <w:t>o</w:t>
      </w:r>
      <w:r w:rsidRPr="00F8468B">
        <w:t>nell nivå finns uppenbarligen ingen insikt om värdet i att vår svenska del av E 12 får klassning som TEN-väg.</w:t>
      </w:r>
    </w:p>
    <w:p w:rsidR="00F5208F" w:rsidRPr="00F8468B" w:rsidRDefault="00F5208F" w:rsidP="00FC5C7A">
      <w:pPr>
        <w:pStyle w:val="Normaltindrag"/>
      </w:pPr>
      <w:r w:rsidRPr="00F8468B">
        <w:t>Det är angeläget att E 12 klassas som TEN-sträcka, inte minst för den st</w:t>
      </w:r>
      <w:r w:rsidRPr="00F8468B">
        <w:t>a</w:t>
      </w:r>
      <w:r w:rsidRPr="00F8468B">
        <w:t>tus som detta innebär internationellt. Det är synnerligen viktigt för norra Sv</w:t>
      </w:r>
      <w:r w:rsidRPr="00F8468B">
        <w:t>e</w:t>
      </w:r>
      <w:r w:rsidRPr="00F8468B">
        <w:t>riges näringsliv och befolkning att transportstrukturer är långsiktigt säke</w:t>
      </w:r>
      <w:r w:rsidRPr="00F8468B">
        <w:t>r</w:t>
      </w:r>
      <w:r w:rsidRPr="00F8468B">
        <w:t>ställda, och att vara en del av TEN skulle vara en viktig signal inom landet och uni</w:t>
      </w:r>
      <w:r w:rsidRPr="00F8468B">
        <w:t>o</w:t>
      </w:r>
      <w:r w:rsidRPr="00F8468B">
        <w:t>nen.</w:t>
      </w:r>
    </w:p>
    <w:p w:rsidR="00F5208F" w:rsidRPr="00F8468B" w:rsidRDefault="00F5208F" w:rsidP="00E16E18">
      <w:pPr>
        <w:pStyle w:val="Normaltindrag"/>
      </w:pPr>
      <w:r w:rsidRPr="00F8468B">
        <w:lastRenderedPageBreak/>
        <w:t>TEN-nätet kommer att revideras inom något år, och det är angeläget att r</w:t>
      </w:r>
      <w:r w:rsidRPr="00F8468B">
        <w:t>e</w:t>
      </w:r>
      <w:r w:rsidRPr="00F8468B">
        <w:t>geringen driver ärendet om klassning av E 12 som TEN-väg i det samma</w:t>
      </w:r>
      <w:r w:rsidRPr="00F8468B">
        <w:t>n</w:t>
      </w:r>
      <w:r w:rsidRPr="00F8468B">
        <w:t>hanget.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C5C7A" w:rsidRPr="00F84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5C7A" w:rsidRPr="00F8468B" w:rsidRDefault="00FC5C7A" w:rsidP="00FC5C7A">
            <w:pPr>
              <w:pStyle w:val="UnderskriftDatum"/>
              <w:spacing w:before="240"/>
            </w:pPr>
            <w:r w:rsidRPr="00F8468B">
              <w:t>Stockholm den 22 september 2005</w:t>
            </w:r>
          </w:p>
        </w:tc>
        <w:tc>
          <w:tcPr>
            <w:tcW w:w="3047" w:type="dxa"/>
          </w:tcPr>
          <w:p w:rsidR="00FC5C7A" w:rsidRPr="00F8468B" w:rsidRDefault="00FC5C7A" w:rsidP="00FC5C7A">
            <w:pPr>
              <w:pStyle w:val="Underskrifter"/>
              <w:spacing w:before="240"/>
            </w:pPr>
          </w:p>
        </w:tc>
      </w:tr>
      <w:tr w:rsidR="00FC5C7A" w:rsidRPr="00F84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5C7A" w:rsidRPr="00F8468B" w:rsidRDefault="00FC5C7A" w:rsidP="00FC5C7A">
            <w:pPr>
              <w:pStyle w:val="Underskrifter"/>
            </w:pPr>
            <w:r w:rsidRPr="00F8468B">
              <w:t>Yvonne Ångström (fp)</w:t>
            </w:r>
          </w:p>
        </w:tc>
        <w:tc>
          <w:tcPr>
            <w:tcW w:w="3047" w:type="dxa"/>
          </w:tcPr>
          <w:p w:rsidR="00FC5C7A" w:rsidRPr="00F8468B" w:rsidRDefault="00FC5C7A" w:rsidP="00FC5C7A">
            <w:pPr>
              <w:pStyle w:val="Underskrifter"/>
            </w:pPr>
          </w:p>
        </w:tc>
      </w:tr>
    </w:tbl>
    <w:p w:rsidR="000E7DEF" w:rsidRPr="00F8468B" w:rsidRDefault="000E7DEF" w:rsidP="00FC5C7A">
      <w:pPr>
        <w:pStyle w:val="Normaltindrag"/>
      </w:pPr>
    </w:p>
    <w:sectPr w:rsidR="000E7DEF" w:rsidRPr="00F8468B" w:rsidSect="00FC5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4F2" w:rsidRPr="00F8468B" w:rsidRDefault="007314F2">
      <w:r w:rsidRPr="00F8468B">
        <w:separator/>
      </w:r>
    </w:p>
  </w:endnote>
  <w:endnote w:type="continuationSeparator" w:id="0">
    <w:p w:rsidR="007314F2" w:rsidRPr="00F8468B" w:rsidRDefault="007314F2">
      <w:r w:rsidRPr="00F846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108" w:rsidRPr="00F8468B" w:rsidRDefault="00F8468B" w:rsidP="00FC5C7A">
    <w:pPr>
      <w:pStyle w:val="Sidfot"/>
    </w:pPr>
    <w:r w:rsidRPr="00F846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477798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C7A" w:rsidRDefault="00FC5C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5C7A" w:rsidRDefault="00FC5C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108" w:rsidRPr="00F8468B" w:rsidRDefault="00F8468B" w:rsidP="00FC5C7A">
    <w:pPr>
      <w:pStyle w:val="Sidfot"/>
    </w:pPr>
    <w:r w:rsidRPr="00F846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26914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C7A" w:rsidRDefault="00FC5C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5C7A" w:rsidRDefault="00FC5C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108" w:rsidRPr="00F8468B" w:rsidRDefault="00F8468B" w:rsidP="00FC5C7A">
    <w:pPr>
      <w:pStyle w:val="Sidfot"/>
    </w:pPr>
    <w:r w:rsidRPr="00F846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79249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C7A" w:rsidRDefault="00FC5C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5C7A" w:rsidRDefault="00FC5C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4F2" w:rsidRPr="00F8468B" w:rsidRDefault="007314F2">
      <w:r w:rsidRPr="00F8468B">
        <w:separator/>
      </w:r>
    </w:p>
  </w:footnote>
  <w:footnote w:type="continuationSeparator" w:id="0">
    <w:p w:rsidR="007314F2" w:rsidRPr="00F8468B" w:rsidRDefault="007314F2">
      <w:r w:rsidRPr="00F846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108" w:rsidRPr="00F8468B" w:rsidRDefault="00F8468B" w:rsidP="00FC5C7A">
    <w:pPr>
      <w:pStyle w:val="Sidhuvud"/>
    </w:pPr>
    <w:r w:rsidRPr="00F846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85505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C7A" w:rsidRDefault="00FC5C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5C7A" w:rsidRDefault="00FC5C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108" w:rsidRPr="00F8468B" w:rsidRDefault="00F8468B" w:rsidP="00FC5C7A">
    <w:pPr>
      <w:pStyle w:val="Sidhuvud"/>
    </w:pPr>
    <w:r w:rsidRPr="00F846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797360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C7A" w:rsidRDefault="00FC5C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5C7A" w:rsidRDefault="00FC5C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C7A" w:rsidRPr="00F8468B" w:rsidRDefault="00FC5C7A">
    <w:pPr>
      <w:pStyle w:val="FSHNormal"/>
      <w:tabs>
        <w:tab w:val="right" w:pos="5840"/>
      </w:tabs>
    </w:pPr>
    <w:r w:rsidRPr="00F8468B">
      <w:br/>
    </w:r>
    <w:r w:rsidRPr="00F8468B">
      <w:fldChar w:fldCharType="begin" w:fldLock="1"/>
    </w:r>
    <w:r w:rsidRPr="00F8468B">
      <w:instrText xml:space="preserve"> DOCPROPERTY</w:instrText>
    </w:r>
    <w:r w:rsidRPr="00F8468B">
      <w:rPr>
        <w:sz w:val="18"/>
      </w:rPr>
      <w:instrText xml:space="preserve"> "YearUser" *\charformat </w:instrText>
    </w:r>
    <w:r w:rsidRPr="00F8468B">
      <w:fldChar w:fldCharType="separate"/>
    </w:r>
    <w:r w:rsidRPr="00F8468B">
      <w:t>2005/06</w:t>
    </w:r>
    <w:r w:rsidRPr="00F8468B">
      <w:fldChar w:fldCharType="end"/>
    </w:r>
    <w:r w:rsidRPr="00F8468B">
      <w:t xml:space="preserve"> </w:t>
    </w:r>
    <w:r w:rsidRPr="00F8468B">
      <w:tab/>
      <w:t xml:space="preserve">mnr: </w:t>
    </w:r>
    <w:r w:rsidRPr="00F8468B">
      <w:fldChar w:fldCharType="begin" w:fldLock="1"/>
    </w:r>
    <w:r w:rsidRPr="00F8468B">
      <w:instrText xml:space="preserve"> DOCPROPERTY</w:instrText>
    </w:r>
    <w:r w:rsidRPr="00F8468B">
      <w:rPr>
        <w:sz w:val="18"/>
      </w:rPr>
      <w:instrText xml:space="preserve"> "Motionsnummer" *\charformat </w:instrText>
    </w:r>
    <w:r w:rsidRPr="00F8468B">
      <w:fldChar w:fldCharType="separate"/>
    </w:r>
    <w:r w:rsidRPr="00F8468B">
      <w:t>T255</w:t>
    </w:r>
    <w:r w:rsidRPr="00F8468B">
      <w:fldChar w:fldCharType="end"/>
    </w:r>
    <w:r w:rsidRPr="00F8468B">
      <w:br/>
    </w:r>
    <w:r w:rsidRPr="00F8468B">
      <w:fldChar w:fldCharType="begin" w:fldLock="1"/>
    </w:r>
    <w:r w:rsidRPr="00F8468B">
      <w:instrText xml:space="preserve"> DOCPROPERTY</w:instrText>
    </w:r>
    <w:r w:rsidRPr="00F8468B">
      <w:rPr>
        <w:sz w:val="18"/>
      </w:rPr>
      <w:instrText xml:space="preserve"> "Samling" *\charformat </w:instrText>
    </w:r>
    <w:r w:rsidRPr="00F8468B">
      <w:fldChar w:fldCharType="end"/>
    </w:r>
    <w:r w:rsidRPr="00F8468B">
      <w:tab/>
      <w:t xml:space="preserve">pnr: </w:t>
    </w:r>
    <w:r w:rsidRPr="00F8468B">
      <w:fldChar w:fldCharType="begin" w:fldLock="1"/>
    </w:r>
    <w:r w:rsidRPr="00F8468B">
      <w:instrText xml:space="preserve"> DOCPROPERTY</w:instrText>
    </w:r>
    <w:r w:rsidRPr="00F8468B">
      <w:rPr>
        <w:sz w:val="18"/>
      </w:rPr>
      <w:instrText xml:space="preserve"> "Partinummer" *\charformat </w:instrText>
    </w:r>
    <w:r w:rsidRPr="00F8468B">
      <w:fldChar w:fldCharType="separate"/>
    </w:r>
    <w:r w:rsidRPr="00F8468B">
      <w:t>fp746</w:t>
    </w:r>
    <w:r w:rsidRPr="00F8468B">
      <w:fldChar w:fldCharType="end"/>
    </w:r>
  </w:p>
  <w:p w:rsidR="00FC5C7A" w:rsidRPr="00F8468B" w:rsidRDefault="00FC5C7A">
    <w:pPr>
      <w:pStyle w:val="FSHRub1"/>
    </w:pPr>
    <w:r w:rsidRPr="00F8468B">
      <w:t>Motion till riksdagen</w:t>
    </w:r>
    <w:r w:rsidRPr="00F8468B">
      <w:br/>
    </w:r>
    <w:r w:rsidRPr="00F8468B">
      <w:fldChar w:fldCharType="begin" w:fldLock="1"/>
    </w:r>
    <w:r w:rsidRPr="00F8468B">
      <w:instrText xml:space="preserve"> DOCPROPERTY "YearUser" *\charformat </w:instrText>
    </w:r>
    <w:r w:rsidRPr="00F8468B">
      <w:fldChar w:fldCharType="separate"/>
    </w:r>
    <w:r w:rsidRPr="00F8468B">
      <w:t>2005/06</w:t>
    </w:r>
    <w:r w:rsidRPr="00F8468B">
      <w:fldChar w:fldCharType="end"/>
    </w:r>
    <w:r w:rsidRPr="00F8468B">
      <w:t>:</w:t>
    </w:r>
    <w:r w:rsidRPr="00F8468B">
      <w:fldChar w:fldCharType="begin" w:fldLock="1"/>
    </w:r>
    <w:r w:rsidRPr="00F8468B">
      <w:instrText xml:space="preserve"> DOCPROPERTY "Motionsnummer" *\charformat </w:instrText>
    </w:r>
    <w:r w:rsidRPr="00F8468B">
      <w:fldChar w:fldCharType="separate"/>
    </w:r>
    <w:r w:rsidRPr="00F8468B">
      <w:t>T255</w:t>
    </w:r>
    <w:r w:rsidRPr="00F8468B">
      <w:fldChar w:fldCharType="end"/>
    </w:r>
  </w:p>
  <w:p w:rsidR="00FC5C7A" w:rsidRPr="00F8468B" w:rsidRDefault="00FC5C7A">
    <w:pPr>
      <w:pStyle w:val="FSHNormalS5"/>
    </w:pPr>
    <w:r w:rsidRPr="00F8468B">
      <w:fldChar w:fldCharType="begin" w:fldLock="1"/>
    </w:r>
    <w:r w:rsidRPr="00F8468B">
      <w:instrText xml:space="preserve"> DOCPROPERTY "MotionarText" *\charformat </w:instrText>
    </w:r>
    <w:r w:rsidRPr="00F8468B">
      <w:fldChar w:fldCharType="separate"/>
    </w:r>
    <w:r w:rsidRPr="00F8468B">
      <w:t>av Yvonne Ångström (fp)</w:t>
    </w:r>
    <w:r w:rsidRPr="00F8468B">
      <w:fldChar w:fldCharType="end"/>
    </w:r>
    <w:r w:rsidRPr="00F8468B">
      <w:br/>
    </w:r>
    <w:r w:rsidRPr="00F8468B">
      <w:fldChar w:fldCharType="begin" w:fldLock="1"/>
    </w:r>
    <w:r w:rsidRPr="00F8468B">
      <w:instrText xml:space="preserve"> DOCPROPERTY "SvarFrasKort" *\charformat </w:instrText>
    </w:r>
    <w:r w:rsidRPr="00F8468B">
      <w:fldChar w:fldCharType="end"/>
    </w:r>
  </w:p>
  <w:p w:rsidR="00FC5C7A" w:rsidRPr="00F8468B" w:rsidRDefault="00FC5C7A">
    <w:pPr>
      <w:pStyle w:val="FSHTitel"/>
    </w:pPr>
    <w:r w:rsidRPr="00F8468B">
      <w:fldChar w:fldCharType="begin" w:fldLock="1"/>
    </w:r>
    <w:r w:rsidRPr="00F8468B">
      <w:instrText xml:space="preserve"> DOCPROPERTY</w:instrText>
    </w:r>
    <w:r w:rsidRPr="00F8468B">
      <w:rPr>
        <w:sz w:val="18"/>
      </w:rPr>
      <w:instrText xml:space="preserve"> "RubrikSvar" *\charformat </w:instrText>
    </w:r>
    <w:r w:rsidRPr="00F8468B">
      <w:fldChar w:fldCharType="separate"/>
    </w:r>
    <w:r w:rsidRPr="00F8468B">
      <w:t>TEN-status för Europaväg 12</w:t>
    </w:r>
    <w:r w:rsidRPr="00F8468B">
      <w:fldChar w:fldCharType="end"/>
    </w:r>
  </w:p>
  <w:p w:rsidR="00FC5C7A" w:rsidRPr="00F8468B" w:rsidRDefault="00FC5C7A" w:rsidP="00FC5C7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463645">
    <w:abstractNumId w:val="13"/>
  </w:num>
  <w:num w:numId="2" w16cid:durableId="239607636">
    <w:abstractNumId w:val="10"/>
  </w:num>
  <w:num w:numId="3" w16cid:durableId="33314717">
    <w:abstractNumId w:val="11"/>
  </w:num>
  <w:num w:numId="4" w16cid:durableId="1786388026">
    <w:abstractNumId w:val="12"/>
  </w:num>
  <w:num w:numId="5" w16cid:durableId="1133136405">
    <w:abstractNumId w:val="8"/>
  </w:num>
  <w:num w:numId="6" w16cid:durableId="1073894298">
    <w:abstractNumId w:val="3"/>
  </w:num>
  <w:num w:numId="7" w16cid:durableId="2001501857">
    <w:abstractNumId w:val="2"/>
  </w:num>
  <w:num w:numId="8" w16cid:durableId="765732730">
    <w:abstractNumId w:val="1"/>
  </w:num>
  <w:num w:numId="9" w16cid:durableId="1008941435">
    <w:abstractNumId w:val="0"/>
  </w:num>
  <w:num w:numId="10" w16cid:durableId="1431971987">
    <w:abstractNumId w:val="9"/>
  </w:num>
  <w:num w:numId="11" w16cid:durableId="920211418">
    <w:abstractNumId w:val="7"/>
  </w:num>
  <w:num w:numId="12" w16cid:durableId="753015301">
    <w:abstractNumId w:val="6"/>
  </w:num>
  <w:num w:numId="13" w16cid:durableId="1866864251">
    <w:abstractNumId w:val="5"/>
  </w:num>
  <w:num w:numId="14" w16cid:durableId="603726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290A6E"/>
    <w:rsid w:val="00064BC3"/>
    <w:rsid w:val="00066775"/>
    <w:rsid w:val="00072FB9"/>
    <w:rsid w:val="000E7DEF"/>
    <w:rsid w:val="00100531"/>
    <w:rsid w:val="001C467B"/>
    <w:rsid w:val="00201DFB"/>
    <w:rsid w:val="00204A63"/>
    <w:rsid w:val="00212FF1"/>
    <w:rsid w:val="00230193"/>
    <w:rsid w:val="0025068A"/>
    <w:rsid w:val="002818D3"/>
    <w:rsid w:val="00290A6E"/>
    <w:rsid w:val="002D11A8"/>
    <w:rsid w:val="002D73F2"/>
    <w:rsid w:val="003E63A1"/>
    <w:rsid w:val="00445271"/>
    <w:rsid w:val="004A0504"/>
    <w:rsid w:val="004E38D9"/>
    <w:rsid w:val="00577A63"/>
    <w:rsid w:val="007314F2"/>
    <w:rsid w:val="00740D6D"/>
    <w:rsid w:val="00794149"/>
    <w:rsid w:val="007B67A7"/>
    <w:rsid w:val="007C6092"/>
    <w:rsid w:val="007D5108"/>
    <w:rsid w:val="008B354B"/>
    <w:rsid w:val="00A053C6"/>
    <w:rsid w:val="00B13BF0"/>
    <w:rsid w:val="00B545E8"/>
    <w:rsid w:val="00C1285C"/>
    <w:rsid w:val="00C27B7D"/>
    <w:rsid w:val="00D1174F"/>
    <w:rsid w:val="00DC6C70"/>
    <w:rsid w:val="00E16E18"/>
    <w:rsid w:val="00E22893"/>
    <w:rsid w:val="00E360DE"/>
    <w:rsid w:val="00E75D28"/>
    <w:rsid w:val="00E84F25"/>
    <w:rsid w:val="00F5208F"/>
    <w:rsid w:val="00F8468B"/>
    <w:rsid w:val="00F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16B395-3D51-44C6-BAD3-56BA5C1D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16E1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16E1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16E1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16E1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16E1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16E1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16E1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16E1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16E18"/>
    <w:pPr>
      <w:outlineLvl w:val="7"/>
    </w:pPr>
  </w:style>
  <w:style w:type="paragraph" w:styleId="Rubrik9">
    <w:name w:val="heading 9"/>
    <w:basedOn w:val="Rubrik8"/>
    <w:next w:val="Normal"/>
    <w:qFormat/>
    <w:rsid w:val="00E16E18"/>
    <w:pPr>
      <w:outlineLvl w:val="8"/>
    </w:pPr>
  </w:style>
  <w:style w:type="character" w:default="1" w:styleId="Standardstycketeckensnitt">
    <w:name w:val="Default Paragraph Font"/>
    <w:semiHidden/>
    <w:rsid w:val="00E16E1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16E18"/>
  </w:style>
  <w:style w:type="paragraph" w:styleId="Citat">
    <w:name w:val="Quote"/>
    <w:basedOn w:val="Normal"/>
    <w:next w:val="Normal"/>
    <w:qFormat/>
    <w:rsid w:val="00E16E1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16E18"/>
    <w:pPr>
      <w:spacing w:before="0"/>
      <w:ind w:firstLine="227"/>
    </w:pPr>
  </w:style>
  <w:style w:type="paragraph" w:customStyle="1" w:styleId="FSHNormal">
    <w:name w:val="FSH_Normal"/>
    <w:semiHidden/>
    <w:rsid w:val="00E16E1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16E1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16E1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16E1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16E1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16E1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16E1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C5C7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16E18"/>
    <w:pPr>
      <w:keepLines/>
      <w:spacing w:before="0"/>
      <w:ind w:left="340"/>
    </w:pPr>
  </w:style>
  <w:style w:type="paragraph" w:customStyle="1" w:styleId="KantRubrikS5H">
    <w:name w:val="KantRubrikS5H"/>
    <w:semiHidden/>
    <w:rsid w:val="00E16E1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16E1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16E1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16E1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16E1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E16E18"/>
    <w:pPr>
      <w:ind w:firstLine="170"/>
    </w:pPr>
  </w:style>
  <w:style w:type="paragraph" w:customStyle="1" w:styleId="Lagtextrubrik">
    <w:name w:val="Lagtext_rubrik"/>
    <w:basedOn w:val="Normal"/>
    <w:next w:val="Normal"/>
    <w:rsid w:val="00E16E1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16E1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16E1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16E1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16E1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16E1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16E1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16E1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16E1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16E1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16E18"/>
  </w:style>
  <w:style w:type="paragraph" w:customStyle="1" w:styleId="RubrikInnehllsf">
    <w:name w:val="RubrikInnehållsf"/>
    <w:basedOn w:val="RubrikSammanf"/>
    <w:next w:val="Normal"/>
    <w:rsid w:val="00E16E18"/>
  </w:style>
  <w:style w:type="paragraph" w:customStyle="1" w:styleId="Tabellochbildrubrik">
    <w:name w:val="Tabell och bildrubrik"/>
    <w:basedOn w:val="Normal"/>
    <w:next w:val="Normal"/>
    <w:rsid w:val="00E16E1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16E1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16E1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16E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16E1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16E1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16E18"/>
    <w:pPr>
      <w:ind w:left="284"/>
    </w:pPr>
  </w:style>
  <w:style w:type="paragraph" w:styleId="Innehll3">
    <w:name w:val="toc 3"/>
    <w:basedOn w:val="Innehll2"/>
    <w:next w:val="Innehll4"/>
    <w:semiHidden/>
    <w:rsid w:val="00E16E18"/>
    <w:pPr>
      <w:ind w:left="567"/>
    </w:pPr>
  </w:style>
  <w:style w:type="paragraph" w:styleId="Innehll4">
    <w:name w:val="toc 4"/>
    <w:basedOn w:val="Innehll3"/>
    <w:next w:val="Normal"/>
    <w:semiHidden/>
    <w:rsid w:val="00E16E18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16E18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E16E18"/>
    <w:rPr>
      <w:color w:val="0000FF"/>
      <w:u w:val="single"/>
    </w:rPr>
  </w:style>
  <w:style w:type="paragraph" w:styleId="Indragetstycke">
    <w:name w:val="Block Text"/>
    <w:basedOn w:val="Normal"/>
    <w:semiHidden/>
    <w:rsid w:val="00E16E1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E16E18"/>
  </w:style>
  <w:style w:type="paragraph" w:styleId="Lista">
    <w:name w:val="List"/>
    <w:basedOn w:val="Normal"/>
    <w:semiHidden/>
    <w:rsid w:val="00E16E18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16E18"/>
    <w:rPr>
      <w:szCs w:val="24"/>
    </w:rPr>
  </w:style>
  <w:style w:type="paragraph" w:styleId="Numreradlista">
    <w:name w:val="List Number"/>
    <w:basedOn w:val="Normal"/>
    <w:semiHidden/>
    <w:rsid w:val="00E16E18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16E18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16E18"/>
  </w:style>
  <w:style w:type="character" w:styleId="Sidnummer">
    <w:name w:val="page number"/>
    <w:basedOn w:val="Standardstycketeckensnitt"/>
    <w:semiHidden/>
    <w:rsid w:val="00E16E18"/>
  </w:style>
  <w:style w:type="paragraph" w:styleId="Signatur">
    <w:name w:val="Signature"/>
    <w:basedOn w:val="Normal"/>
    <w:semiHidden/>
    <w:rsid w:val="00E16E18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16E1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296</Words>
  <Characters>1560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T255</vt:lpstr>
    </vt:vector>
  </TitlesOfParts>
  <Company>Riksdagen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T255</dc:title>
  <dc:subject>T255</dc:subject>
  <dc:creator>Riksdagen</dc:creator>
  <cp:keywords>Riksdagen</cp:keywords>
  <dc:description/>
  <cp:lastModifiedBy>Lars Brink</cp:lastModifiedBy>
  <cp:revision>2</cp:revision>
  <cp:lastPrinted>2005-11-20T11:38:00Z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TEN-status för Europaväg 12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TEN-status för Europaväg 12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fp746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Ångström (fp)</vt:lpwstr>
  </property>
  <property fmtid="{D5CDD505-2E9C-101B-9397-08002B2CF9AE}" pid="26" name="MotionarLista">
    <vt:lpwstr>Ångström, Yvonne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Ångström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20052006000001020112000007460069</vt:lpwstr>
  </property>
  <property fmtid="{D5CDD505-2E9C-101B-9397-08002B2CF9AE}" pid="47" name="datum">
    <vt:lpwstr>050922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20052006000001020112000007460069</vt:lpwstr>
  </property>
  <property fmtid="{D5CDD505-2E9C-101B-9397-08002B2CF9AE}" pid="50" name="nummer">
    <vt:lpwstr>255</vt:lpwstr>
  </property>
  <property fmtid="{D5CDD505-2E9C-101B-9397-08002B2CF9AE}" pid="51" name="utskottsbeteckning">
    <vt:lpwstr>T</vt:lpwstr>
  </property>
</Properties>
</file>