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6706031" w14:textId="77777777">
      <w:pPr>
        <w:pStyle w:val="Normalutanindragellerluft"/>
      </w:pPr>
      <w:bookmarkStart w:name="_GoBack" w:id="0"/>
      <w:bookmarkEnd w:id="0"/>
    </w:p>
    <w:sdt>
      <w:sdtPr>
        <w:alias w:val="CC_Boilerplate_4"/>
        <w:tag w:val="CC_Boilerplate_4"/>
        <w:id w:val="-1644581176"/>
        <w:lock w:val="sdtLocked"/>
        <w:placeholder>
          <w:docPart w:val="2698EB0220DC4FE6A7D0014109A77298"/>
        </w:placeholder>
        <w15:appearance w15:val="hidden"/>
        <w:text/>
      </w:sdtPr>
      <w:sdtEndPr/>
      <w:sdtContent>
        <w:p w:rsidR="00AF30DD" w:rsidP="00CC4C93" w:rsidRDefault="00AF30DD" w14:paraId="66706032" w14:textId="77777777">
          <w:pPr>
            <w:pStyle w:val="Rubrik1"/>
          </w:pPr>
          <w:r>
            <w:t>Förslag till riksdagsbeslut</w:t>
          </w:r>
        </w:p>
      </w:sdtContent>
    </w:sdt>
    <w:sdt>
      <w:sdtPr>
        <w:alias w:val="Förslag 1"/>
        <w:tag w:val="2607a0a4-52a1-49f8-8f44-b0ce70bd1fd4"/>
        <w:id w:val="-1591768101"/>
        <w:lock w:val="sdtLocked"/>
      </w:sdtPr>
      <w:sdtEndPr/>
      <w:sdtContent>
        <w:p w:rsidR="009043C6" w:rsidRDefault="00FD100E" w14:paraId="66706033" w14:textId="3340BB56">
          <w:pPr>
            <w:pStyle w:val="Frslagstext"/>
          </w:pPr>
          <w:r>
            <w:t>Riksdagen tillkännager för regeringen som sin mening vad som anförs i motionen om att stimulera landsting, regioner och kommuner att använda videotolkning.</w:t>
          </w:r>
        </w:p>
      </w:sdtContent>
    </w:sdt>
    <w:p w:rsidR="00AF30DD" w:rsidP="00AF30DD" w:rsidRDefault="000156D9" w14:paraId="66706034" w14:textId="77777777">
      <w:pPr>
        <w:pStyle w:val="Rubrik1"/>
      </w:pPr>
      <w:bookmarkStart w:name="MotionsStart" w:id="1"/>
      <w:bookmarkEnd w:id="1"/>
      <w:r>
        <w:t>Motivering</w:t>
      </w:r>
    </w:p>
    <w:p w:rsidR="0018635D" w:rsidP="0018635D" w:rsidRDefault="0018635D" w14:paraId="66706035" w14:textId="77777777">
      <w:r>
        <w:t xml:space="preserve">Varje år betalas det ut hundratals miljoner kronor för språktolkar i vårt land. Det är orimligt att invandrares bristande kunskaper i svenska språket får kosta samhället så mycket pengar. Särskilt allvarligt är att sjukvården tvingas omfördela pengar från sin sjukvårdsbudget till språktolkning, samtidigt som landstingen går med ekonomiska underskott. På sikt är det Sverigedemokraternas ambition att språktolkskostnaden ska finansieras av egenavgifter, men nu gäller det att lösa de problem vi har. </w:t>
      </w:r>
    </w:p>
    <w:p w:rsidR="0018635D" w:rsidP="0018635D" w:rsidRDefault="0018635D" w14:paraId="66706036" w14:textId="77777777"/>
    <w:p w:rsidR="0018635D" w:rsidP="0018635D" w:rsidRDefault="0018635D" w14:paraId="66706037" w14:textId="77777777">
      <w:r>
        <w:t xml:space="preserve">I Danmark vid Odense Universitetshospital sker språktolkning via videotolkning. Språktolkningsprojektet i Odense har hämtat inspiration från </w:t>
      </w:r>
      <w:proofErr w:type="spellStart"/>
      <w:r>
        <w:t>Alameda</w:t>
      </w:r>
      <w:proofErr w:type="spellEnd"/>
      <w:r>
        <w:t xml:space="preserve"> County Medical Center (Kalifornien), där videotolkning förkortat </w:t>
      </w:r>
      <w:r>
        <w:lastRenderedPageBreak/>
        <w:t>tolkningstiden med 20 minuter vid varje tolkningstillfälle. Nordens välfärdscenter är en av aktörerna som uppmuntrar till videotolkning. Med videokonferenser vid tolkning så minskar man administrationen väsentligt och insatserna blir därigenom effektivare. Genom besparingen på kostnader för resor så beräknar man i Danmark på en arbetsbesparande potential om cirka 130 heltidstjänster. Beräkningarna bygger på att det uppskattningsvis sker 150 000 tolkningar om året inom den danska vården. I Danmark har man konstaterat att den nuvarande organisationen av tolkning är tids- och kostnadskrävande. Genom att använda välfärdsteknologi kan språktolkningen effektiviseras och genom samordningsinsatser med Sveriges kommuner och landsting skulle detta innebära stora besparingar. Utvärderingar från Danmark visar att videotolkning upplevs som positivt och professionellt av såväl vårdpersonal som patient och att fördelarna med fysisk närvaro, såsom icke-verbal kommunikation, bibehålls.</w:t>
      </w:r>
    </w:p>
    <w:p w:rsidR="00AF30DD" w:rsidP="00AF30DD" w:rsidRDefault="00AF30DD" w14:paraId="66706038" w14:textId="77777777">
      <w:pPr>
        <w:pStyle w:val="Normalutanindragellerluft"/>
      </w:pPr>
    </w:p>
    <w:sdt>
      <w:sdtPr>
        <w:alias w:val="CC_Underskrifter"/>
        <w:tag w:val="CC_Underskrifter"/>
        <w:id w:val="583496634"/>
        <w:lock w:val="sdtContentLocked"/>
        <w:placeholder>
          <w:docPart w:val="773E31FB1151429D83DBD5C63A64576B"/>
        </w:placeholder>
        <w15:appearance w15:val="hidden"/>
      </w:sdtPr>
      <w:sdtEndPr/>
      <w:sdtContent>
        <w:p w:rsidRPr="009E153C" w:rsidR="00AD28F9" w:rsidP="00AF3103" w:rsidRDefault="0018635D" w14:paraId="66706039"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Herrstedt (SD)</w:t>
            </w:r>
          </w:p>
        </w:tc>
        <w:tc>
          <w:tcPr>
            <w:tcW w:w="50" w:type="pct"/>
            <w:vAlign w:val="bottom"/>
          </w:tcPr>
          <w:p>
            <w:pPr>
              <w:pStyle w:val="Underskrifter"/>
            </w:pPr>
            <w:r>
              <w:t> </w:t>
            </w:r>
          </w:p>
        </w:tc>
      </w:tr>
    </w:tbl>
    <w:p w:rsidRPr="009E153C" w:rsidR="00865E70" w:rsidP="004B262F" w:rsidRDefault="00865E70" w14:paraId="6670603D"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06040" w14:textId="77777777" w:rsidR="0018635D" w:rsidRDefault="0018635D" w:rsidP="000C1CAD">
      <w:pPr>
        <w:spacing w:line="240" w:lineRule="auto"/>
      </w:pPr>
      <w:r>
        <w:separator/>
      </w:r>
    </w:p>
  </w:endnote>
  <w:endnote w:type="continuationSeparator" w:id="0">
    <w:p w14:paraId="66706041" w14:textId="77777777" w:rsidR="0018635D" w:rsidRDefault="001863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0604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422E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0604C" w14:textId="77777777" w:rsidR="00ED1F9A" w:rsidRDefault="00ED1F9A">
    <w:pPr>
      <w:pStyle w:val="Sidfot"/>
    </w:pPr>
    <w:r>
      <w:fldChar w:fldCharType="begin"/>
    </w:r>
    <w:r>
      <w:instrText xml:space="preserve"> PRINTDATE  \@ "yyyy-MM-dd HH:mm"  \* MERGEFORMAT </w:instrText>
    </w:r>
    <w:r>
      <w:fldChar w:fldCharType="separate"/>
    </w:r>
    <w:r>
      <w:rPr>
        <w:noProof/>
      </w:rPr>
      <w:t>2014-11-10 08:24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0603E" w14:textId="77777777" w:rsidR="0018635D" w:rsidRDefault="0018635D" w:rsidP="000C1CAD">
      <w:pPr>
        <w:spacing w:line="240" w:lineRule="auto"/>
      </w:pPr>
      <w:r>
        <w:separator/>
      </w:r>
    </w:p>
  </w:footnote>
  <w:footnote w:type="continuationSeparator" w:id="0">
    <w:p w14:paraId="6670603F" w14:textId="77777777" w:rsidR="0018635D" w:rsidRDefault="0018635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670604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422E2" w14:paraId="6670604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2108</w:t>
        </w:r>
      </w:sdtContent>
    </w:sdt>
  </w:p>
  <w:p w:rsidR="00467151" w:rsidP="00283E0F" w:rsidRDefault="008422E2" w14:paraId="66706049" w14:textId="77777777">
    <w:pPr>
      <w:pStyle w:val="FSHRub2"/>
    </w:pPr>
    <w:sdt>
      <w:sdtPr>
        <w:alias w:val="CC_Noformat_Avtext"/>
        <w:tag w:val="CC_Noformat_Avtext"/>
        <w:id w:val="1389603703"/>
        <w:lock w:val="sdtContentLocked"/>
        <w15:appearance w15:val="hidden"/>
        <w:text/>
      </w:sdtPr>
      <w:sdtEndPr/>
      <w:sdtContent>
        <w:r>
          <w:t>av Carina Herrstedt (SD)</w:t>
        </w:r>
      </w:sdtContent>
    </w:sdt>
  </w:p>
  <w:sdt>
    <w:sdtPr>
      <w:alias w:val="CC_Noformat_Rubtext"/>
      <w:tag w:val="CC_Noformat_Rubtext"/>
      <w:id w:val="1800419874"/>
      <w:lock w:val="sdtContentLocked"/>
      <w15:appearance w15:val="hidden"/>
      <w:text/>
    </w:sdtPr>
    <w:sdtEndPr/>
    <w:sdtContent>
      <w:p w:rsidR="00467151" w:rsidP="00283E0F" w:rsidRDefault="0018635D" w14:paraId="6670604A" w14:textId="77777777">
        <w:pPr>
          <w:pStyle w:val="FSHRub2"/>
        </w:pPr>
        <w:r>
          <w:t>Videotolkning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6670604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E589D65-1517-4BAE-A3A6-CB83E9DCF873}"/>
  </w:docVars>
  <w:rsids>
    <w:rsidRoot w:val="0018635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35D"/>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490"/>
    <w:rsid w:val="00833563"/>
    <w:rsid w:val="008369E8"/>
    <w:rsid w:val="008422E2"/>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43C6"/>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414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3103"/>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A7FA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F9A"/>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00E"/>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706031"/>
  <w15:chartTrackingRefBased/>
  <w15:docId w15:val="{DDAD362D-A215-4A3C-B6DA-65E948DD2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iPriority="0"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18635D"/>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 w:type="numbering" w:styleId="111111">
    <w:name w:val="Outline List 2"/>
    <w:basedOn w:val="Ingenlista"/>
    <w:semiHidden/>
    <w:locked/>
    <w:rsid w:val="0018635D"/>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98EB0220DC4FE6A7D0014109A77298"/>
        <w:category>
          <w:name w:val="Allmänt"/>
          <w:gallery w:val="placeholder"/>
        </w:category>
        <w:types>
          <w:type w:val="bbPlcHdr"/>
        </w:types>
        <w:behaviors>
          <w:behavior w:val="content"/>
        </w:behaviors>
        <w:guid w:val="{1A469925-DC0E-4D56-9264-0EC89F99CA3E}"/>
      </w:docPartPr>
      <w:docPartBody>
        <w:p w:rsidR="00E168D4" w:rsidRDefault="00E168D4">
          <w:pPr>
            <w:pStyle w:val="2698EB0220DC4FE6A7D0014109A77298"/>
          </w:pPr>
          <w:r w:rsidRPr="009A726D">
            <w:rPr>
              <w:rStyle w:val="Platshllartext"/>
            </w:rPr>
            <w:t>Klicka här för att ange text.</w:t>
          </w:r>
        </w:p>
      </w:docPartBody>
    </w:docPart>
    <w:docPart>
      <w:docPartPr>
        <w:name w:val="773E31FB1151429D83DBD5C63A64576B"/>
        <w:category>
          <w:name w:val="Allmänt"/>
          <w:gallery w:val="placeholder"/>
        </w:category>
        <w:types>
          <w:type w:val="bbPlcHdr"/>
        </w:types>
        <w:behaviors>
          <w:behavior w:val="content"/>
        </w:behaviors>
        <w:guid w:val="{44D84973-560D-48BC-91E7-F794055B4167}"/>
      </w:docPartPr>
      <w:docPartBody>
        <w:p w:rsidR="00E168D4" w:rsidRDefault="00E168D4">
          <w:pPr>
            <w:pStyle w:val="773E31FB1151429D83DBD5C63A64576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8D4"/>
    <w:rsid w:val="00E168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698EB0220DC4FE6A7D0014109A77298">
    <w:name w:val="2698EB0220DC4FE6A7D0014109A77298"/>
  </w:style>
  <w:style w:type="paragraph" w:customStyle="1" w:styleId="7BCD25B5292940E1ADAFD3C4A8CFA35D">
    <w:name w:val="7BCD25B5292940E1ADAFD3C4A8CFA35D"/>
  </w:style>
  <w:style w:type="paragraph" w:customStyle="1" w:styleId="773E31FB1151429D83DBD5C63A64576B">
    <w:name w:val="773E31FB1151429D83DBD5C63A6457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2133</RubrikLookup>
    <MotionGuid xmlns="00d11361-0b92-4bae-a181-288d6a55b763">20ad129a-5f54-4ce1-9246-751db7dde15f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DC81E-ED95-4F69-B6EA-023A2862E621}"/>
</file>

<file path=customXml/itemProps2.xml><?xml version="1.0" encoding="utf-8"?>
<ds:datastoreItem xmlns:ds="http://schemas.openxmlformats.org/officeDocument/2006/customXml" ds:itemID="{AEFD46B0-4061-4C78-94E7-8214D4FE6545}"/>
</file>

<file path=customXml/itemProps3.xml><?xml version="1.0" encoding="utf-8"?>
<ds:datastoreItem xmlns:ds="http://schemas.openxmlformats.org/officeDocument/2006/customXml" ds:itemID="{C34B5D8A-41C9-439B-8D59-06A24DE94EBE}"/>
</file>

<file path=customXml/itemProps4.xml><?xml version="1.0" encoding="utf-8"?>
<ds:datastoreItem xmlns:ds="http://schemas.openxmlformats.org/officeDocument/2006/customXml" ds:itemID="{9F8C34B2-0AFB-4A82-A8B7-0884338A351F}"/>
</file>

<file path=docProps/app.xml><?xml version="1.0" encoding="utf-8"?>
<Properties xmlns="http://schemas.openxmlformats.org/officeDocument/2006/extended-properties" xmlns:vt="http://schemas.openxmlformats.org/officeDocument/2006/docPropsVTypes">
  <Template>GranskaMot.dotm</Template>
  <TotalTime>7</TotalTime>
  <Pages>2</Pages>
  <Words>254</Words>
  <Characters>1677</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201415SD385 Videotolkning</dc:title>
  <dc:subject/>
  <dc:creator>It-avdelningen</dc:creator>
  <cp:keywords/>
  <dc:description/>
  <cp:lastModifiedBy>Ann Larsson</cp:lastModifiedBy>
  <cp:revision>6</cp:revision>
  <cp:lastPrinted>2014-11-10T07:24:00Z</cp:lastPrinted>
  <dcterms:created xsi:type="dcterms:W3CDTF">2014-11-10T07:22:00Z</dcterms:created>
  <dcterms:modified xsi:type="dcterms:W3CDTF">2014-11-10T14:49:00Z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*KEAFAB5FCA085*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http://filur.riksdagen.se/drop/DropOffLibrary/KEAFAB5FCA085.docx</vt:lpwstr>
  </property>
</Properties>
</file>