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3016FB9D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812D2E" w:rsidRDefault="00812D2E" w14:paraId="7CBF8BD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F6CE4417C1E41499414BF015B653D3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e60cd715-86d1-46e0-b868-d124c5b98fc3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villkoren för fritidskort bör ses över så att även travskolor kan vara valbara aktörer,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A5BE1B1CE3841B893EEE45B65E55733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ABA8DA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6A1C6C" w:rsidP="008E0FE2" w:rsidRDefault="006A1C6C" w14:paraId="2A31C0A6" w14:textId="0DC795BD">
      <w:pPr>
        <w:pStyle w:val="Normalutanindragellerluft"/>
      </w:pPr>
      <w:r>
        <w:tab/>
      </w:r>
      <w:r w:rsidRPr="00F01097" w:rsidR="00F01097">
        <w:t>Fritidskortet är ett ekonomiskt stöd för barns fritidsaktiviteter. När Fritidskortet nu lansera</w:t>
      </w:r>
      <w:r w:rsidR="00F01097">
        <w:t>t</w:t>
      </w:r>
      <w:r w:rsidRPr="00F01097" w:rsidR="00F01097">
        <w:t xml:space="preserve">s kan föräldrar använda det till att betala för barnens fritidsaktiviteter inom idrott, kultur, friluftsliv och annat föreningsliv. </w:t>
      </w:r>
      <w:r w:rsidR="00F01097">
        <w:t xml:space="preserve">Ett bra steg för att fler ska kunna få en meningsfull fritid. </w:t>
      </w:r>
      <w:r w:rsidRPr="00F01097" w:rsidR="00F01097">
        <w:t>För att en förening ska kunna ansluta sig till Fritidskortets register krävs det i regel att verksamheten är ansluten till en riksorganisation som riksidrottsförbundet, MUCF eller svensk</w:t>
      </w:r>
      <w:r w:rsidR="00ED4D3F">
        <w:t xml:space="preserve">t </w:t>
      </w:r>
      <w:r w:rsidRPr="00F01097" w:rsidR="00F01097">
        <w:t>friluftsliv. Eftersom föreningarna inom Svensk Travsport inte är anslut</w:t>
      </w:r>
      <w:r w:rsidR="00F01097">
        <w:t>na</w:t>
      </w:r>
      <w:r w:rsidRPr="00F01097" w:rsidR="00F01097">
        <w:t xml:space="preserve"> till Riksidrottsförbundet eller MUCF, </w:t>
      </w:r>
      <w:r w:rsidR="00F01097">
        <w:t>har det inneburit att de</w:t>
      </w:r>
      <w:r w:rsidRPr="00F01097" w:rsidR="00F01097">
        <w:t xml:space="preserve"> inte kan registreras.</w:t>
      </w:r>
      <w:r w:rsidR="00F01097">
        <w:t xml:space="preserve"> Travskolorna i Sverige är viktiga. </w:t>
      </w:r>
      <w:r w:rsidRPr="00F01097" w:rsidR="00F01097">
        <w:t>Den första travskolan startade 1992 och idag finns det ungefär 30 stycken runt om i landet. Dit är alla välkomna för att lära sig mer om hästar och trav.</w:t>
      </w:r>
      <w:r w:rsidR="00AF74DA">
        <w:t xml:space="preserve"> </w:t>
      </w:r>
      <w:r w:rsidR="00ED4D3F">
        <w:t>D</w:t>
      </w:r>
      <w:r w:rsidR="00AF74DA">
        <w:t xml:space="preserve">et är </w:t>
      </w:r>
      <w:r w:rsidR="00ED4D3F">
        <w:t>över 4000</w:t>
      </w:r>
      <w:r w:rsidR="00AF74DA">
        <w:t xml:space="preserve"> unga som varje vecka är </w:t>
      </w:r>
      <w:r w:rsidR="00ED4D3F">
        <w:t>och lär sig om hästar, om trav och har en m</w:t>
      </w:r>
      <w:r w:rsidR="001F5024">
        <w:t>eningsfull</w:t>
      </w:r>
      <w:r w:rsidR="00ED4D3F">
        <w:t xml:space="preserve"> fritid</w:t>
      </w:r>
      <w:r w:rsidR="001F5024">
        <w:t xml:space="preserve"> som nu diskrimineras och inte omfattas av fritidskortet.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92BAE0A957145F790AD2A33F9ADBDC8"/>
        </w:placeholder>
      </w:sdtPr>
      <w:sdtEndPr/>
      <w:sdtContent>
        <w:p xmlns:w14="http://schemas.microsoft.com/office/word/2010/wordml" w:rsidR="00812D2E" w:rsidP="00812D2E" w:rsidRDefault="00812D2E" w14:paraId="7E79FE5D" w14:textId="77777777">
          <w:pPr/>
          <w:r/>
        </w:p>
        <w:p xmlns:w14="http://schemas.microsoft.com/office/word/2010/wordml" w:rsidR="00812D2E" w:rsidP="00812D2E" w:rsidRDefault="00812D2E" w14:paraId="782CC4C4" w14:textId="266AAF72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Alexandra Anstrell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486D8CC8" w14:textId="6885920E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40D36" w14:textId="77777777" w:rsidR="000632F4" w:rsidRDefault="000632F4" w:rsidP="000C1CAD">
      <w:pPr>
        <w:spacing w:line="240" w:lineRule="auto"/>
      </w:pPr>
      <w:r>
        <w:separator/>
      </w:r>
    </w:p>
  </w:endnote>
  <w:endnote w:type="continuationSeparator" w:id="0">
    <w:p w14:paraId="4CF482C5" w14:textId="77777777" w:rsidR="000632F4" w:rsidRDefault="000632F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6F7C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D2A6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E8AF4" w14:textId="1E6DB485" w:rsidR="00262EA3" w:rsidRPr="00812D2E" w:rsidRDefault="00262EA3" w:rsidP="00812D2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7C852" w14:textId="77777777" w:rsidR="000632F4" w:rsidRDefault="000632F4" w:rsidP="000C1CAD">
      <w:pPr>
        <w:spacing w:line="240" w:lineRule="auto"/>
      </w:pPr>
      <w:r>
        <w:separator/>
      </w:r>
    </w:p>
  </w:footnote>
  <w:footnote w:type="continuationSeparator" w:id="0">
    <w:p w14:paraId="1E3068AF" w14:textId="77777777" w:rsidR="000632F4" w:rsidRDefault="000632F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196CB8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A32C10C" wp14:anchorId="319B9F1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12D2E" w14:paraId="4B56D417" w14:textId="09A76902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BCED5D53575486E8177CE21B20FC7BC"/>
                              </w:placeholder>
                              <w:text/>
                            </w:sdtPr>
                            <w:sdtEndPr/>
                            <w:sdtContent>
                              <w:r w:rsidR="00F0109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38BE761943946DCAC3D95783A011A73"/>
                              </w:placeholder>
                              <w:text/>
                            </w:sdtPr>
                            <w:sdtEndPr/>
                            <w:sdtContent>
                              <w:r w:rsidR="006A1C6C">
                                <w:t>1812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19B9F1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12D2E" w14:paraId="4B56D417" w14:textId="09A76902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BCED5D53575486E8177CE21B20FC7BC"/>
                        </w:placeholder>
                        <w:text/>
                      </w:sdtPr>
                      <w:sdtEndPr/>
                      <w:sdtContent>
                        <w:r w:rsidR="00F0109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38BE761943946DCAC3D95783A011A73"/>
                        </w:placeholder>
                        <w:text/>
                      </w:sdtPr>
                      <w:sdtEndPr/>
                      <w:sdtContent>
                        <w:r w:rsidR="006A1C6C">
                          <w:t>1812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10A839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E855887" w14:textId="77777777">
    <w:pPr>
      <w:jc w:val="right"/>
    </w:pPr>
  </w:p>
  <w:p w:rsidR="00262EA3" w:rsidP="00776B74" w:rsidRDefault="00262EA3" w14:paraId="3CA2212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812D2E" w14:paraId="74C1D2A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18FF92C" wp14:anchorId="4824A9B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12D2E" w14:paraId="4ABAD191" w14:textId="62117E8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0109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A1C6C">
          <w:t>1812</w:t>
        </w:r>
      </w:sdtContent>
    </w:sdt>
  </w:p>
  <w:p w:rsidRPr="008227B3" w:rsidR="00262EA3" w:rsidP="008227B3" w:rsidRDefault="00812D2E" w14:paraId="7C06886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12D2E" w14:paraId="21ABEABB" w14:textId="50DD9BEB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:3271</w:t>
        </w:r>
      </w:sdtContent>
    </w:sdt>
  </w:p>
  <w:p w:rsidR="00262EA3" w:rsidP="00E03A3D" w:rsidRDefault="00812D2E" w14:paraId="5B58BF9B" w14:textId="7796E71B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BCED5D53575486E8177CE21B20FC7BC"/>
        </w:placeholder>
        <w15:appearance w15:val="hidden"/>
        <w:text/>
      </w:sdtPr>
      <w:sdtEndPr/>
      <w:sdtContent>
        <w:r>
          <w:t>av Alexandra Anstrell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438BE761943946DCAC3D95783A011A73"/>
      </w:placeholder>
      <w:text/>
    </w:sdtPr>
    <w:sdtEndPr/>
    <w:sdtContent>
      <w:p w:rsidR="00262EA3" w:rsidP="00283E0F" w:rsidRDefault="00F01097" w14:paraId="76BB7592" w14:textId="6EC02F7B">
        <w:pPr>
          <w:pStyle w:val="FSHRub2"/>
        </w:pPr>
        <w:r>
          <w:t>Fritidskortet bör också gälla travskolor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09A613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0109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2F4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2F27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024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61C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1C6C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D2E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4D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D5C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5A38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D3F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1097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082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  <w:rsid w:val="1165C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F353B6"/>
  <w15:chartTrackingRefBased/>
  <w15:docId w15:val="{C3D6F506-99FE-4BB1-8F53-5D287761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6CE4417C1E41499414BF015B653D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02EDB9-F2DF-40B1-A349-9D2C0CEE8B95}"/>
      </w:docPartPr>
      <w:docPartBody>
        <w:p w:rsidR="003A482E" w:rsidRDefault="003A482E">
          <w:pPr>
            <w:pStyle w:val="2F6CE4417C1E41499414BF015B653D3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A35B4B7EF2947D88C3505393CB5B4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8AC107-44DE-4B75-8BF1-FD2B88001731}"/>
      </w:docPartPr>
      <w:docPartBody>
        <w:p w:rsidR="003A482E" w:rsidRDefault="003A482E">
          <w:pPr>
            <w:pStyle w:val="AA35B4B7EF2947D88C3505393CB5B495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EA5BE1B1CE3841B893EEE45B65E557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B79EEE-C06D-4973-829D-9A6876A939E2}"/>
      </w:docPartPr>
      <w:docPartBody>
        <w:p w:rsidR="003A482E" w:rsidRDefault="003A482E">
          <w:pPr>
            <w:pStyle w:val="EA5BE1B1CE3841B893EEE45B65E5573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92BAE0A957145F790AD2A33F9ADBD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C8BB8C-5C59-4D99-B137-8A92F125A224}"/>
      </w:docPartPr>
      <w:docPartBody>
        <w:p w:rsidR="003A482E" w:rsidRDefault="003A482E">
          <w:pPr>
            <w:pStyle w:val="492BAE0A957145F790AD2A33F9ADBDC8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7BCED5D53575486E8177CE21B20FC7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5E9C29-E54C-4FA6-AB0E-A2E94E24FDB8}"/>
      </w:docPartPr>
      <w:docPartBody>
        <w:p w:rsidR="003A482E" w:rsidRDefault="003A482E">
          <w:pPr>
            <w:pStyle w:val="7BCED5D53575486E8177CE21B20FC7B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8BE761943946DCAC3D95783A011A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A9FEBB-0DC2-4488-9AC1-E3EF115490BF}"/>
      </w:docPartPr>
      <w:docPartBody>
        <w:p w:rsidR="003A482E" w:rsidRDefault="003A482E">
          <w:pPr>
            <w:pStyle w:val="438BE761943946DCAC3D95783A011A7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2E"/>
    <w:rsid w:val="001E3C7F"/>
    <w:rsid w:val="003A482E"/>
    <w:rsid w:val="003D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F6CE4417C1E41499414BF015B653D3A">
    <w:name w:val="2F6CE4417C1E41499414BF015B653D3A"/>
  </w:style>
  <w:style w:type="paragraph" w:customStyle="1" w:styleId="AA35B4B7EF2947D88C3505393CB5B495">
    <w:name w:val="AA35B4B7EF2947D88C3505393CB5B495"/>
  </w:style>
  <w:style w:type="paragraph" w:customStyle="1" w:styleId="EA5BE1B1CE3841B893EEE45B65E55733">
    <w:name w:val="EA5BE1B1CE3841B893EEE45B65E55733"/>
  </w:style>
  <w:style w:type="paragraph" w:customStyle="1" w:styleId="492BAE0A957145F790AD2A33F9ADBDC8">
    <w:name w:val="492BAE0A957145F790AD2A33F9ADBDC8"/>
  </w:style>
  <w:style w:type="paragraph" w:customStyle="1" w:styleId="7BCED5D53575486E8177CE21B20FC7BC">
    <w:name w:val="7BCED5D53575486E8177CE21B20FC7BC"/>
  </w:style>
  <w:style w:type="paragraph" w:customStyle="1" w:styleId="438BE761943946DCAC3D95783A011A73">
    <w:name w:val="438BE761943946DCAC3D95783A011A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0C757C-5A3D-4905-A5BF-283B963265DA}"/>
</file>

<file path=customXml/itemProps3.xml><?xml version="1.0" encoding="utf-8"?>
<ds:datastoreItem xmlns:ds="http://schemas.openxmlformats.org/officeDocument/2006/customXml" ds:itemID="{7049730E-7A79-4CB6-B7FF-35154FB4AB61}"/>
</file>

<file path=customXml/itemProps4.xml><?xml version="1.0" encoding="utf-8"?>
<ds:datastoreItem xmlns:ds="http://schemas.openxmlformats.org/officeDocument/2006/customXml" ds:itemID="{5F80B59C-2948-4989-B676-B0A6E392FF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1046</Characters>
  <Application>Microsoft Office Word</Application>
  <DocSecurity>0</DocSecurity>
  <Lines>22</Lines>
  <Paragraphs>6</Paragraphs>
  <ScaleCrop>false</ScaleCrop>
  <Company>Sveriges riksdag</Company>
  <LinksUpToDate>false</LinksUpToDate>
  <CharactersWithSpaces>1232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