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4968" w:rsidRPr="006158F1" w:rsidRDefault="00B74968">
      <w:pPr>
        <w:pStyle w:val="Frslagsrubrik"/>
      </w:pPr>
      <w:r w:rsidRPr="006158F1">
        <w:t>Förslag till riksdagsbeslut</w:t>
      </w:r>
    </w:p>
    <w:p w:rsidR="00B74968" w:rsidRPr="006158F1" w:rsidRDefault="00B74968">
      <w:pPr>
        <w:pStyle w:val="Hemstlatt"/>
        <w:ind w:left="0"/>
      </w:pPr>
      <w:r w:rsidRPr="006158F1">
        <w:t>Riksdagen tillkännager för regeringen som sin mening vad som anförs i motionen om att se över de differentierade momssatse</w:t>
      </w:r>
      <w:r w:rsidRPr="006158F1">
        <w:t>r</w:t>
      </w:r>
      <w:r w:rsidRPr="006158F1">
        <w:t>na.</w:t>
      </w:r>
    </w:p>
    <w:p w:rsidR="00B74968" w:rsidRPr="006158F1" w:rsidRDefault="00B74968">
      <w:pPr>
        <w:pStyle w:val="Rubrik1"/>
      </w:pPr>
      <w:r w:rsidRPr="006158F1">
        <w:t>Motivering</w:t>
      </w:r>
    </w:p>
    <w:p w:rsidR="00B74968" w:rsidRPr="006158F1" w:rsidRDefault="00B74968">
      <w:r w:rsidRPr="006158F1">
        <w:t>Den differentierade momssatsen inom olika turistnäringar är problematisk emedan den leder till onaturliga konkurrensfördelar och missgynnar småsk</w:t>
      </w:r>
      <w:r w:rsidRPr="006158F1">
        <w:t>a</w:t>
      </w:r>
      <w:r w:rsidRPr="006158F1">
        <w:t>lig natur- och ekoturism, vilket främst återfinns på landsbygden. Exempelvis betalar man 6 procent i moms vid ett besök på en djurpark, medan man vid viltskådning i det fria betalar 25 procent. Guidning på ett museum beläggs med 6 procent medan en stadsvandring beläggs med 25 procent.</w:t>
      </w:r>
    </w:p>
    <w:p w:rsidR="00B74968" w:rsidRPr="006158F1" w:rsidRDefault="00B74968">
      <w:pPr>
        <w:pStyle w:val="Normaltindrag"/>
      </w:pPr>
      <w:r w:rsidRPr="006158F1">
        <w:t>Ekoturismföreningen genomförde en undersökning kring effekterna av de</w:t>
      </w:r>
      <w:r w:rsidRPr="006158F1">
        <w:t>t</w:t>
      </w:r>
      <w:r w:rsidRPr="006158F1">
        <w:t>ta och kom fram till att ”dagens system är krångligt, byråkratiskt och mis</w:t>
      </w:r>
      <w:r w:rsidRPr="006158F1">
        <w:t>s</w:t>
      </w:r>
      <w:r w:rsidRPr="006158F1">
        <w:t>gynnar de mest arbetsintensiva delarna”. Vidare kunde de se att de områden som speciellt missgynnades var naturupplevelser där man tillsammans med lokala guider paddlar, cyklar eller åker skidor i jämförelse med båtar, bussar och skidliftar i tätare befolkningsområden. Dessa aktiviteter är särskilt viktiga för landsbygden.</w:t>
      </w:r>
    </w:p>
    <w:p w:rsidR="00B74968" w:rsidRPr="006158F1" w:rsidRDefault="00B74968">
      <w:pPr>
        <w:pStyle w:val="Normaltindrag"/>
      </w:pPr>
      <w:r w:rsidRPr="006158F1">
        <w:t>En liknande problematik finns också inom bokbranschen där tryckta böc</w:t>
      </w:r>
      <w:r w:rsidRPr="006158F1">
        <w:t>k</w:t>
      </w:r>
      <w:r w:rsidRPr="006158F1">
        <w:t xml:space="preserve">er har en momssats på endast 6 procent medan man för e-böcker får betala 25 procent i moms. Detsamma gäller den så kallade dansbandsmomsen, musik utan tillgång av dansgolv belastas med 6 procent i moms medan musik med dansgolv belastas med 25 procent i moms. </w:t>
      </w:r>
    </w:p>
    <w:p w:rsidR="00B74968" w:rsidRPr="006158F1" w:rsidRDefault="00B74968">
      <w:pPr>
        <w:pStyle w:val="Normaltindrag"/>
      </w:pPr>
      <w:r w:rsidRPr="006158F1">
        <w:t>Jag anser att det är hög tid att göra en översyn av dessa gränsdragning</w:t>
      </w:r>
      <w:r w:rsidRPr="006158F1">
        <w:t>s</w:t>
      </w:r>
      <w:r w:rsidRPr="006158F1">
        <w:t>problem även om ett arbete pågår inom EU med en översyn av momsrege</w:t>
      </w:r>
      <w:r w:rsidRPr="006158F1">
        <w:t>l</w:t>
      </w:r>
      <w:r w:rsidRPr="006158F1">
        <w:t>verket. Huruvida detta arbete kommer påverka de ovan nämnda gränsdra</w:t>
      </w:r>
      <w:r w:rsidRPr="006158F1">
        <w:t>g</w:t>
      </w:r>
      <w:r w:rsidRPr="006158F1">
        <w:t xml:space="preserve">ningsproblemen är väl inte klarlagt – ett arbete inom EU som dock kan ta väldigt lång tid innan vi ser något resultat av. Med anledning av detta ser jag </w:t>
      </w:r>
      <w:r w:rsidRPr="006158F1">
        <w:lastRenderedPageBreak/>
        <w:t>det som nödvändigt att redan nu se över och rätta till de mest problematiska gränsdragningsproblemen när det gäller momssatser.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158F1">
        <w:trPr>
          <w:cantSplit/>
        </w:trPr>
        <w:tc>
          <w:tcPr>
            <w:tcW w:w="3046" w:type="dxa"/>
          </w:tcPr>
          <w:p w:rsidR="00B74968" w:rsidRPr="006158F1" w:rsidRDefault="00B74968">
            <w:pPr>
              <w:pStyle w:val="UnderskriftDatum"/>
              <w:spacing w:before="240"/>
            </w:pPr>
            <w:r w:rsidRPr="006158F1">
              <w:t>Stockholm den 2 oktober 2013</w:t>
            </w:r>
          </w:p>
        </w:tc>
        <w:tc>
          <w:tcPr>
            <w:tcW w:w="3047" w:type="dxa"/>
          </w:tcPr>
          <w:p w:rsidR="00B74968" w:rsidRPr="006158F1" w:rsidRDefault="00B74968">
            <w:pPr>
              <w:pStyle w:val="Underskrifter"/>
              <w:spacing w:before="240"/>
            </w:pPr>
          </w:p>
        </w:tc>
      </w:tr>
      <w:tr w:rsidR="00000000" w:rsidRPr="006158F1">
        <w:trPr>
          <w:cantSplit/>
        </w:trPr>
        <w:tc>
          <w:tcPr>
            <w:tcW w:w="3046" w:type="dxa"/>
          </w:tcPr>
          <w:p w:rsidR="00B74968" w:rsidRPr="006158F1" w:rsidRDefault="00B74968">
            <w:pPr>
              <w:pStyle w:val="Underskrifter"/>
            </w:pPr>
            <w:r w:rsidRPr="006158F1">
              <w:t>Thoralf Alfsson (SD)</w:t>
            </w:r>
          </w:p>
        </w:tc>
        <w:tc>
          <w:tcPr>
            <w:tcW w:w="3046" w:type="dxa"/>
          </w:tcPr>
          <w:p w:rsidR="00B74968" w:rsidRPr="006158F1" w:rsidRDefault="00B74968">
            <w:pPr>
              <w:pStyle w:val="Underskrifter"/>
            </w:pPr>
          </w:p>
        </w:tc>
      </w:tr>
    </w:tbl>
    <w:p w:rsidR="00B74968" w:rsidRPr="006158F1" w:rsidRDefault="00B74968">
      <w:pPr>
        <w:pStyle w:val="Normaltindrag"/>
      </w:pPr>
    </w:p>
    <w:sectPr w:rsidR="00B74968" w:rsidRPr="00615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4968" w:rsidRPr="006158F1" w:rsidRDefault="00B74968">
      <w:r w:rsidRPr="006158F1">
        <w:separator/>
      </w:r>
    </w:p>
  </w:endnote>
  <w:endnote w:type="continuationSeparator" w:id="0">
    <w:p w:rsidR="00B74968" w:rsidRPr="006158F1" w:rsidRDefault="00B74968">
      <w:r w:rsidRPr="006158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968" w:rsidRPr="006158F1" w:rsidRDefault="006158F1">
    <w:pPr>
      <w:pStyle w:val="Sidfot"/>
    </w:pPr>
    <w:r w:rsidRPr="006158F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36623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968" w:rsidRDefault="00B7496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74968" w:rsidRDefault="00B7496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968" w:rsidRPr="006158F1" w:rsidRDefault="006158F1">
    <w:pPr>
      <w:pStyle w:val="Sidfot"/>
    </w:pPr>
    <w:r w:rsidRPr="006158F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40564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968" w:rsidRDefault="00B749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4968" w:rsidRDefault="00B749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968" w:rsidRPr="006158F1" w:rsidRDefault="006158F1">
    <w:pPr>
      <w:pStyle w:val="Sidfot"/>
    </w:pPr>
    <w:r w:rsidRPr="006158F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53405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968" w:rsidRDefault="00B749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4968" w:rsidRDefault="00B749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4968" w:rsidRPr="006158F1" w:rsidRDefault="00B74968">
      <w:r w:rsidRPr="006158F1">
        <w:separator/>
      </w:r>
    </w:p>
  </w:footnote>
  <w:footnote w:type="continuationSeparator" w:id="0">
    <w:p w:rsidR="00B74968" w:rsidRPr="006158F1" w:rsidRDefault="00B74968">
      <w:r w:rsidRPr="006158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968" w:rsidRPr="006158F1" w:rsidRDefault="006158F1">
    <w:pPr>
      <w:pStyle w:val="Sidhuvud"/>
    </w:pPr>
    <w:r w:rsidRPr="006158F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35267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968" w:rsidRDefault="00B7496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74968" w:rsidRDefault="00B7496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968" w:rsidRPr="006158F1" w:rsidRDefault="006158F1">
    <w:pPr>
      <w:pStyle w:val="Sidhuvud"/>
    </w:pPr>
    <w:r w:rsidRPr="006158F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794846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968" w:rsidRDefault="00B7496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74968" w:rsidRDefault="00B7496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968" w:rsidRPr="006158F1" w:rsidRDefault="00B74968">
    <w:pPr>
      <w:pStyle w:val="FSHNormal"/>
      <w:tabs>
        <w:tab w:val="right" w:pos="5840"/>
      </w:tabs>
    </w:pPr>
    <w:r w:rsidRPr="006158F1">
      <w:br/>
    </w:r>
    <w:r w:rsidRPr="006158F1">
      <w:fldChar w:fldCharType="begin" w:fldLock="1"/>
    </w:r>
    <w:r w:rsidRPr="006158F1">
      <w:instrText xml:space="preserve"> DOCPROPERTY</w:instrText>
    </w:r>
    <w:r w:rsidRPr="006158F1">
      <w:rPr>
        <w:sz w:val="18"/>
      </w:rPr>
      <w:instrText xml:space="preserve"> "YearUser" *\charformat </w:instrText>
    </w:r>
    <w:r w:rsidRPr="006158F1">
      <w:fldChar w:fldCharType="separate"/>
    </w:r>
    <w:r w:rsidRPr="006158F1">
      <w:t>2013/14</w:t>
    </w:r>
    <w:r w:rsidRPr="006158F1">
      <w:fldChar w:fldCharType="end"/>
    </w:r>
    <w:r w:rsidRPr="006158F1">
      <w:t xml:space="preserve"> </w:t>
    </w:r>
    <w:r w:rsidRPr="006158F1">
      <w:tab/>
      <w:t xml:space="preserve">mnr: </w:t>
    </w:r>
    <w:r w:rsidRPr="006158F1">
      <w:fldChar w:fldCharType="begin" w:fldLock="1"/>
    </w:r>
    <w:r w:rsidRPr="006158F1">
      <w:instrText xml:space="preserve"> DOCPROPERTY</w:instrText>
    </w:r>
    <w:r w:rsidRPr="006158F1">
      <w:rPr>
        <w:sz w:val="18"/>
      </w:rPr>
      <w:instrText xml:space="preserve"> "Motionsnummer" *\charformat </w:instrText>
    </w:r>
    <w:r w:rsidRPr="006158F1">
      <w:fldChar w:fldCharType="separate"/>
    </w:r>
    <w:r w:rsidRPr="006158F1">
      <w:t>Sk328</w:t>
    </w:r>
    <w:r w:rsidRPr="006158F1">
      <w:fldChar w:fldCharType="end"/>
    </w:r>
    <w:r w:rsidRPr="006158F1">
      <w:br/>
    </w:r>
    <w:r w:rsidRPr="006158F1">
      <w:fldChar w:fldCharType="begin" w:fldLock="1"/>
    </w:r>
    <w:r w:rsidRPr="006158F1">
      <w:instrText xml:space="preserve"> DOCPROPERTY</w:instrText>
    </w:r>
    <w:r w:rsidRPr="006158F1">
      <w:rPr>
        <w:sz w:val="18"/>
      </w:rPr>
      <w:instrText xml:space="preserve"> "Samling" *\charformat </w:instrText>
    </w:r>
    <w:r w:rsidRPr="006158F1">
      <w:fldChar w:fldCharType="end"/>
    </w:r>
    <w:r w:rsidRPr="006158F1">
      <w:tab/>
      <w:t xml:space="preserve">pnr: </w:t>
    </w:r>
    <w:r w:rsidRPr="006158F1">
      <w:fldChar w:fldCharType="begin" w:fldLock="1"/>
    </w:r>
    <w:r w:rsidRPr="006158F1">
      <w:instrText xml:space="preserve"> DOCPROPERTY</w:instrText>
    </w:r>
    <w:r w:rsidRPr="006158F1">
      <w:rPr>
        <w:sz w:val="18"/>
      </w:rPr>
      <w:instrText xml:space="preserve"> "Partinummer" *\charformat </w:instrText>
    </w:r>
    <w:r w:rsidRPr="006158F1">
      <w:fldChar w:fldCharType="separate"/>
    </w:r>
    <w:r w:rsidRPr="006158F1">
      <w:t>SD368</w:t>
    </w:r>
    <w:r w:rsidRPr="006158F1">
      <w:fldChar w:fldCharType="end"/>
    </w:r>
  </w:p>
  <w:p w:rsidR="00B74968" w:rsidRPr="006158F1" w:rsidRDefault="00B74968">
    <w:pPr>
      <w:pStyle w:val="FSHRub1"/>
    </w:pPr>
    <w:r w:rsidRPr="006158F1">
      <w:t>Motion till riksdagen</w:t>
    </w:r>
    <w:r w:rsidRPr="006158F1">
      <w:br/>
    </w:r>
    <w:r w:rsidRPr="006158F1">
      <w:fldChar w:fldCharType="begin" w:fldLock="1"/>
    </w:r>
    <w:r w:rsidRPr="006158F1">
      <w:instrText xml:space="preserve"> DOCPROPERTY "YearUser" *\charformat </w:instrText>
    </w:r>
    <w:r w:rsidRPr="006158F1">
      <w:fldChar w:fldCharType="separate"/>
    </w:r>
    <w:r w:rsidRPr="006158F1">
      <w:t>2013/14</w:t>
    </w:r>
    <w:r w:rsidRPr="006158F1">
      <w:fldChar w:fldCharType="end"/>
    </w:r>
    <w:r w:rsidRPr="006158F1">
      <w:t>:</w:t>
    </w:r>
    <w:r w:rsidRPr="006158F1">
      <w:fldChar w:fldCharType="begin" w:fldLock="1"/>
    </w:r>
    <w:r w:rsidRPr="006158F1">
      <w:instrText xml:space="preserve"> DOCPROPERTY "Motionsnummer" *\charformat </w:instrText>
    </w:r>
    <w:r w:rsidRPr="006158F1">
      <w:fldChar w:fldCharType="separate"/>
    </w:r>
    <w:r w:rsidRPr="006158F1">
      <w:t>Sk328</w:t>
    </w:r>
    <w:r w:rsidRPr="006158F1">
      <w:fldChar w:fldCharType="end"/>
    </w:r>
  </w:p>
  <w:p w:rsidR="00B74968" w:rsidRPr="006158F1" w:rsidRDefault="00B74968">
    <w:pPr>
      <w:pStyle w:val="FSHNormalS5"/>
    </w:pPr>
    <w:r w:rsidRPr="006158F1">
      <w:fldChar w:fldCharType="begin" w:fldLock="1"/>
    </w:r>
    <w:r w:rsidRPr="006158F1">
      <w:instrText xml:space="preserve"> DOCPROPERTY "MotionarText" *\charformat </w:instrText>
    </w:r>
    <w:r w:rsidRPr="006158F1">
      <w:fldChar w:fldCharType="separate"/>
    </w:r>
    <w:r w:rsidRPr="006158F1">
      <w:t>av Thoralf Alfsson (SD)</w:t>
    </w:r>
    <w:r w:rsidRPr="006158F1">
      <w:fldChar w:fldCharType="end"/>
    </w:r>
    <w:r w:rsidRPr="006158F1">
      <w:br/>
    </w:r>
    <w:r w:rsidRPr="006158F1">
      <w:fldChar w:fldCharType="begin" w:fldLock="1"/>
    </w:r>
    <w:r w:rsidRPr="006158F1">
      <w:instrText xml:space="preserve"> DOCPROPERTY "SvarFrasKort" *\charformat </w:instrText>
    </w:r>
    <w:r w:rsidRPr="006158F1">
      <w:fldChar w:fldCharType="end"/>
    </w:r>
  </w:p>
  <w:p w:rsidR="00B74968" w:rsidRPr="006158F1" w:rsidRDefault="00B74968">
    <w:pPr>
      <w:pStyle w:val="FSHTitel"/>
    </w:pPr>
    <w:r w:rsidRPr="006158F1">
      <w:fldChar w:fldCharType="begin" w:fldLock="1"/>
    </w:r>
    <w:r w:rsidRPr="006158F1">
      <w:instrText xml:space="preserve"> DOCPROPERTY</w:instrText>
    </w:r>
    <w:r w:rsidRPr="006158F1">
      <w:rPr>
        <w:sz w:val="18"/>
      </w:rPr>
      <w:instrText xml:space="preserve"> "RubrikSvar" *\charformat </w:instrText>
    </w:r>
    <w:r w:rsidRPr="006158F1">
      <w:fldChar w:fldCharType="separate"/>
    </w:r>
    <w:r w:rsidRPr="006158F1">
      <w:t>Översyn av differentierad moms</w:t>
    </w:r>
    <w:r w:rsidRPr="006158F1">
      <w:fldChar w:fldCharType="end"/>
    </w:r>
  </w:p>
  <w:p w:rsidR="00B74968" w:rsidRPr="006158F1" w:rsidRDefault="00B74968">
    <w:pPr>
      <w:pStyle w:val="Normal00"/>
    </w:pPr>
  </w:p>
  <w:p w:rsidR="00B74968" w:rsidRPr="006158F1" w:rsidRDefault="00B74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49756029">
    <w:abstractNumId w:val="13"/>
  </w:num>
  <w:num w:numId="2" w16cid:durableId="574634280">
    <w:abstractNumId w:val="11"/>
  </w:num>
  <w:num w:numId="3" w16cid:durableId="17052330">
    <w:abstractNumId w:val="14"/>
  </w:num>
  <w:num w:numId="4" w16cid:durableId="1726417037">
    <w:abstractNumId w:val="8"/>
  </w:num>
  <w:num w:numId="5" w16cid:durableId="667290418">
    <w:abstractNumId w:val="3"/>
  </w:num>
  <w:num w:numId="6" w16cid:durableId="638925898">
    <w:abstractNumId w:val="2"/>
  </w:num>
  <w:num w:numId="7" w16cid:durableId="867835210">
    <w:abstractNumId w:val="1"/>
  </w:num>
  <w:num w:numId="8" w16cid:durableId="1350065427">
    <w:abstractNumId w:val="0"/>
  </w:num>
  <w:num w:numId="9" w16cid:durableId="1908606471">
    <w:abstractNumId w:val="9"/>
  </w:num>
  <w:num w:numId="10" w16cid:durableId="1813325180">
    <w:abstractNumId w:val="7"/>
  </w:num>
  <w:num w:numId="11" w16cid:durableId="1341589202">
    <w:abstractNumId w:val="6"/>
  </w:num>
  <w:num w:numId="12" w16cid:durableId="1247300221">
    <w:abstractNumId w:val="5"/>
  </w:num>
  <w:num w:numId="13" w16cid:durableId="1666518587">
    <w:abstractNumId w:val="4"/>
  </w:num>
  <w:num w:numId="14" w16cid:durableId="764153400">
    <w:abstractNumId w:val="16"/>
  </w:num>
  <w:num w:numId="15" w16cid:durableId="816264342">
    <w:abstractNumId w:val="12"/>
  </w:num>
  <w:num w:numId="16" w16cid:durableId="2448459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2"/>
    <w:docVar w:name="PersonGUIDs" w:val="{E777D43E-410F-4BC9-BB70-4814C6DA875C}"/>
  </w:docVars>
  <w:rsids>
    <w:rsidRoot w:val="002615A3"/>
    <w:rsid w:val="002615A3"/>
    <w:rsid w:val="006158F1"/>
    <w:rsid w:val="00B7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FF46DEA-BB97-4F52-9720-B535BF91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1649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AD-ändringar</dc:description>
  <cp:lastModifiedBy>Lars Brink</cp:lastModifiedBy>
  <cp:revision>2</cp:revision>
  <cp:lastPrinted>2014-01-23T10:58:00Z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mot2000_606_2013-10-02</vt:lpwstr>
  </property>
  <property fmtid="{D5CDD505-2E9C-101B-9397-08002B2CF9AE}" pid="3" name="version">
    <vt:lpwstr>mot2000_606_2013-10-02</vt:lpwstr>
  </property>
  <property fmtid="{D5CDD505-2E9C-101B-9397-08002B2CF9AE}" pid="4" name="dokumenttyp">
    <vt:lpwstr>motion</vt:lpwstr>
  </property>
  <property fmtid="{D5CDD505-2E9C-101B-9397-08002B2CF9AE}" pid="5" name="Sekr">
    <vt:lpwstr>ta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Översyn av differentierad moms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differentierad moms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SD368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Thoralf Alfsson (SD)</vt:lpwstr>
  </property>
  <property fmtid="{D5CDD505-2E9C-101B-9397-08002B2CF9AE}" pid="26" name="MotionarLista">
    <vt:lpwstr>Alfsson, Thoralf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Thoralf Alfsson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20132014000000830068000003680069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20132014000000830068000003680069</vt:lpwstr>
  </property>
  <property fmtid="{D5CDD505-2E9C-101B-9397-08002B2CF9AE}" pid="50" name="nummer">
    <vt:lpwstr>328</vt:lpwstr>
  </property>
  <property fmtid="{D5CDD505-2E9C-101B-9397-08002B2CF9AE}" pid="51" name="utskottsbeteckning">
    <vt:lpwstr>Sk</vt:lpwstr>
  </property>
  <property fmtid="{D5CDD505-2E9C-101B-9397-08002B2CF9AE}" pid="52" name="GlobalUID">
    <vt:lpwstr>{104BF4AA-A7A5-4755-9CA3-F65D468405E4}</vt:lpwstr>
  </property>
  <property fmtid="{D5CDD505-2E9C-101B-9397-08002B2CF9AE}" pid="53" name="Överföringar">
    <vt:i4>0</vt:i4>
  </property>
  <property fmtid="{D5CDD505-2E9C-101B-9397-08002B2CF9AE}" pid="54" name="Checksum">
    <vt:lpwstr>*0001837219108*</vt:lpwstr>
  </property>
  <property fmtid="{D5CDD505-2E9C-101B-9397-08002B2CF9AE}" pid="55" name="skuggnummer">
    <vt:lpwstr>1806</vt:lpwstr>
  </property>
  <property fmtid="{D5CDD505-2E9C-101B-9397-08002B2CF9AE}" pid="56" name="urixVersion">
    <vt:lpwstr>4.6.0.0</vt:lpwstr>
  </property>
  <property fmtid="{D5CDD505-2E9C-101B-9397-08002B2CF9AE}" pid="57" name="urixOrigin">
    <vt:lpwstr>140123 11:58:15.007</vt:lpwstr>
  </property>
  <property fmtid="{D5CDD505-2E9C-101B-9397-08002B2CF9AE}" pid="58" name="urixGuid">
    <vt:lpwstr>{E29A31B1-65E7-40E7-8609-88DFE91A6FB8}</vt:lpwstr>
  </property>
</Properties>
</file>