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8FD7A7" w14:textId="77777777">
        <w:tc>
          <w:tcPr>
            <w:tcW w:w="2268" w:type="dxa"/>
          </w:tcPr>
          <w:p w14:paraId="17E324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F192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C543CD" w14:textId="77777777">
        <w:tc>
          <w:tcPr>
            <w:tcW w:w="2268" w:type="dxa"/>
          </w:tcPr>
          <w:p w14:paraId="365116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E98C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38C37C" w14:textId="77777777">
        <w:tc>
          <w:tcPr>
            <w:tcW w:w="3402" w:type="dxa"/>
            <w:gridSpan w:val="2"/>
          </w:tcPr>
          <w:p w14:paraId="33C6C9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232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874201" w14:textId="77777777">
        <w:tc>
          <w:tcPr>
            <w:tcW w:w="2268" w:type="dxa"/>
          </w:tcPr>
          <w:p w14:paraId="48B033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B2C6F4" w14:textId="77777777" w:rsidR="006E4E11" w:rsidRPr="00ED583F" w:rsidRDefault="00D74C6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Pr="00D74C6A">
              <w:rPr>
                <w:sz w:val="20"/>
              </w:rPr>
              <w:t>Ju2016/01670</w:t>
            </w:r>
            <w:r>
              <w:rPr>
                <w:sz w:val="20"/>
              </w:rPr>
              <w:t>/POL</w:t>
            </w:r>
          </w:p>
        </w:tc>
      </w:tr>
      <w:tr w:rsidR="006E4E11" w14:paraId="2CE5112D" w14:textId="77777777">
        <w:tc>
          <w:tcPr>
            <w:tcW w:w="2268" w:type="dxa"/>
          </w:tcPr>
          <w:p w14:paraId="0AFBDF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CBD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66CAF1" w14:textId="77777777">
        <w:trPr>
          <w:trHeight w:val="284"/>
        </w:trPr>
        <w:tc>
          <w:tcPr>
            <w:tcW w:w="4911" w:type="dxa"/>
          </w:tcPr>
          <w:p w14:paraId="6AD0A56A" w14:textId="77777777" w:rsidR="006E4E11" w:rsidRDefault="00D74C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679BF90" w14:textId="77777777">
        <w:trPr>
          <w:trHeight w:val="284"/>
        </w:trPr>
        <w:tc>
          <w:tcPr>
            <w:tcW w:w="4911" w:type="dxa"/>
          </w:tcPr>
          <w:p w14:paraId="3F846DEC" w14:textId="77777777" w:rsidR="006E4E11" w:rsidRDefault="00D74C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EB2F21C" w14:textId="77777777">
        <w:trPr>
          <w:trHeight w:val="284"/>
        </w:trPr>
        <w:tc>
          <w:tcPr>
            <w:tcW w:w="4911" w:type="dxa"/>
          </w:tcPr>
          <w:p w14:paraId="17B6E6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F3C2F2" w14:textId="77777777">
        <w:trPr>
          <w:trHeight w:val="284"/>
        </w:trPr>
        <w:tc>
          <w:tcPr>
            <w:tcW w:w="4911" w:type="dxa"/>
          </w:tcPr>
          <w:p w14:paraId="11FF08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28739D" w14:textId="77777777">
        <w:trPr>
          <w:trHeight w:val="284"/>
        </w:trPr>
        <w:tc>
          <w:tcPr>
            <w:tcW w:w="4911" w:type="dxa"/>
          </w:tcPr>
          <w:p w14:paraId="458AAD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A49EA8" w14:textId="77777777">
        <w:trPr>
          <w:trHeight w:val="284"/>
        </w:trPr>
        <w:tc>
          <w:tcPr>
            <w:tcW w:w="4911" w:type="dxa"/>
          </w:tcPr>
          <w:p w14:paraId="4EE830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64B1B" w14:textId="77777777">
        <w:trPr>
          <w:trHeight w:val="284"/>
        </w:trPr>
        <w:tc>
          <w:tcPr>
            <w:tcW w:w="4911" w:type="dxa"/>
          </w:tcPr>
          <w:p w14:paraId="126774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5A7940" w14:textId="77777777">
        <w:trPr>
          <w:trHeight w:val="284"/>
        </w:trPr>
        <w:tc>
          <w:tcPr>
            <w:tcW w:w="4911" w:type="dxa"/>
          </w:tcPr>
          <w:p w14:paraId="74AC1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5D481" w14:textId="77777777">
        <w:trPr>
          <w:trHeight w:val="284"/>
        </w:trPr>
        <w:tc>
          <w:tcPr>
            <w:tcW w:w="4911" w:type="dxa"/>
          </w:tcPr>
          <w:p w14:paraId="6EEA3F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061422" w14:textId="77777777" w:rsidR="006E4E11" w:rsidRDefault="00D74C6A">
      <w:pPr>
        <w:framePr w:w="4400" w:h="2523" w:wrap="notBeside" w:vAnchor="page" w:hAnchor="page" w:x="6453" w:y="2445"/>
        <w:ind w:left="142"/>
      </w:pPr>
      <w:r>
        <w:t>Till riksdagen</w:t>
      </w:r>
    </w:p>
    <w:p w14:paraId="3A3F29D4" w14:textId="77777777" w:rsidR="006E4E11" w:rsidRDefault="00D74C6A" w:rsidP="00D74C6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2015/16:844 av Thomas Finnborg (M) Spritlangning till ungdomar</w:t>
      </w:r>
    </w:p>
    <w:p w14:paraId="24347CD0" w14:textId="77777777" w:rsidR="006E4E11" w:rsidRDefault="006E4E11">
      <w:pPr>
        <w:pStyle w:val="RKnormal"/>
      </w:pPr>
    </w:p>
    <w:bookmarkEnd w:id="0"/>
    <w:p w14:paraId="0CA50664" w14:textId="77777777" w:rsidR="006E4E11" w:rsidRDefault="00D74C6A">
      <w:pPr>
        <w:pStyle w:val="RKnormal"/>
      </w:pPr>
      <w:r>
        <w:t xml:space="preserve">Thomas Finnborg har frågat mig vad jag och regeringen gör för att polisen ska kunna förverka fordon som </w:t>
      </w:r>
      <w:r w:rsidR="00D1363F">
        <w:t>används i samband med brottslig</w:t>
      </w:r>
      <w:r>
        <w:t xml:space="preserve"> verksamhet</w:t>
      </w:r>
      <w:r w:rsidR="00D1363F">
        <w:t>, som när man langar sprit till ungdomar.</w:t>
      </w:r>
    </w:p>
    <w:p w14:paraId="31F2E11A" w14:textId="77777777" w:rsidR="00D1363F" w:rsidRDefault="00D1363F">
      <w:pPr>
        <w:pStyle w:val="RKnormal"/>
      </w:pPr>
    </w:p>
    <w:p w14:paraId="4DB273D1" w14:textId="26BC37C2" w:rsidR="000C715E" w:rsidRPr="000C715E" w:rsidRDefault="008B2660" w:rsidP="000C715E">
      <w:pPr>
        <w:pStyle w:val="Oformateradtex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I</w:t>
      </w:r>
      <w:r w:rsidRPr="000C715E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0C715E" w:rsidRPr="000C715E">
        <w:rPr>
          <w:rFonts w:ascii="OrigGarmnd BT" w:eastAsia="Times New Roman" w:hAnsi="OrigGarmnd BT" w:cs="Times New Roman"/>
          <w:sz w:val="24"/>
          <w:szCs w:val="20"/>
        </w:rPr>
        <w:t>12 kap. 3 § alkohollagen finns</w:t>
      </w:r>
      <w:r w:rsidR="000C715E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det </w:t>
      </w:r>
      <w:r w:rsidR="000C715E">
        <w:rPr>
          <w:rFonts w:ascii="OrigGarmnd BT" w:eastAsia="Times New Roman" w:hAnsi="OrigGarmnd BT" w:cs="Times New Roman"/>
          <w:sz w:val="24"/>
          <w:szCs w:val="20"/>
        </w:rPr>
        <w:t>redan</w:t>
      </w:r>
      <w:r w:rsidR="000C715E" w:rsidRPr="000C715E">
        <w:rPr>
          <w:rFonts w:ascii="OrigGarmnd BT" w:eastAsia="Times New Roman" w:hAnsi="OrigGarmnd BT" w:cs="Times New Roman"/>
          <w:sz w:val="24"/>
          <w:szCs w:val="20"/>
        </w:rPr>
        <w:t xml:space="preserve"> bestämmelser om att hjälpmedel som använts vid brott mot lagen får förverkas. Det omfattar </w:t>
      </w:r>
      <w:r w:rsidR="00A850AC">
        <w:rPr>
          <w:rFonts w:ascii="OrigGarmnd BT" w:eastAsia="Times New Roman" w:hAnsi="OrigGarmnd BT" w:cs="Times New Roman"/>
          <w:sz w:val="24"/>
          <w:szCs w:val="20"/>
        </w:rPr>
        <w:t>bland annat</w:t>
      </w:r>
      <w:r w:rsidR="000C715E">
        <w:rPr>
          <w:rFonts w:ascii="OrigGarmnd BT" w:eastAsia="Times New Roman" w:hAnsi="OrigGarmnd BT" w:cs="Times New Roman"/>
          <w:sz w:val="24"/>
          <w:szCs w:val="20"/>
        </w:rPr>
        <w:t xml:space="preserve"> transportredskap som bilar</w:t>
      </w:r>
      <w:r w:rsidR="000C715E" w:rsidRPr="000C715E">
        <w:rPr>
          <w:rFonts w:ascii="OrigGarmnd BT" w:eastAsia="Times New Roman" w:hAnsi="OrigGarmnd BT" w:cs="Times New Roman"/>
          <w:sz w:val="24"/>
          <w:szCs w:val="20"/>
        </w:rPr>
        <w:t xml:space="preserve">. </w:t>
      </w:r>
    </w:p>
    <w:p w14:paraId="5211FCCE" w14:textId="77777777" w:rsidR="000C715E" w:rsidRDefault="000C715E">
      <w:pPr>
        <w:pStyle w:val="RKnormal"/>
      </w:pPr>
      <w:r>
        <w:t xml:space="preserve"> </w:t>
      </w:r>
    </w:p>
    <w:p w14:paraId="171C498C" w14:textId="1DB3DE7A" w:rsidR="00A850AC" w:rsidRDefault="00F93559">
      <w:pPr>
        <w:pStyle w:val="RKnormal"/>
      </w:pPr>
      <w:r>
        <w:t xml:space="preserve">I sin fråga beskriver </w:t>
      </w:r>
      <w:r w:rsidR="000C715E">
        <w:t xml:space="preserve">Thomas Finnborg </w:t>
      </w:r>
      <w:r w:rsidR="009071D8">
        <w:t xml:space="preserve">även </w:t>
      </w:r>
      <w:r>
        <w:t xml:space="preserve">problemen med illegal hantering </w:t>
      </w:r>
      <w:r w:rsidR="000C715E">
        <w:t>av punktskattepliktiga</w:t>
      </w:r>
      <w:r>
        <w:t xml:space="preserve"> varor</w:t>
      </w:r>
      <w:r w:rsidR="000C715E">
        <w:t xml:space="preserve">. </w:t>
      </w:r>
      <w:r>
        <w:t xml:space="preserve">Kontroll av införsel och hantering av punktskattepliktiga varor </w:t>
      </w:r>
      <w:r w:rsidR="008B2660">
        <w:t xml:space="preserve">utförs </w:t>
      </w:r>
      <w:r>
        <w:t xml:space="preserve">av flera olika myndigheter. Polismyndigheten är en aktör som har möjlighet att vidta åtgärder när det finns misstanke om brott. </w:t>
      </w:r>
      <w:r w:rsidR="00EE1A59">
        <w:t>Under senare tid har organiserade resor till grannländer med så kallade spritbussar använ</w:t>
      </w:r>
      <w:r w:rsidR="009071D8">
        <w:t>t</w:t>
      </w:r>
      <w:r w:rsidR="00EE1A59">
        <w:t xml:space="preserve">s för att föra in stora mängder alkohol </w:t>
      </w:r>
      <w:r w:rsidR="00C618E5">
        <w:t xml:space="preserve">som sedan säljs illegalt till exempelvis </w:t>
      </w:r>
      <w:r w:rsidR="00EE1A59">
        <w:t xml:space="preserve">ungdomar. </w:t>
      </w:r>
    </w:p>
    <w:p w14:paraId="333E4A1D" w14:textId="77777777" w:rsidR="00A850AC" w:rsidRDefault="00A850AC">
      <w:pPr>
        <w:pStyle w:val="RKnormal"/>
      </w:pPr>
    </w:p>
    <w:p w14:paraId="77AE1499" w14:textId="77777777" w:rsidR="00EF6A14" w:rsidRDefault="006C6259">
      <w:pPr>
        <w:pStyle w:val="RKnormal"/>
      </w:pPr>
      <w:r>
        <w:t xml:space="preserve">Mot bakgrund av </w:t>
      </w:r>
      <w:r w:rsidR="00EE1A59">
        <w:t xml:space="preserve">bland annat denna problematik </w:t>
      </w:r>
      <w:r>
        <w:t>har regeringen gett Tullverket, Polismyndigheten, Ekobrottsmyndigheten och Skatteverket i uppdrag att gemensamt utveckla arbetet med att förhindra illegal hantering av punktskattepliktiga varor. Uppdraget ska delredovisas den 1 oktober 2016 och slutredovisas ett år senare.</w:t>
      </w:r>
      <w:r w:rsidR="000C715E">
        <w:t xml:space="preserve"> </w:t>
      </w:r>
      <w:r w:rsidR="00F93559">
        <w:t xml:space="preserve">Regeringen har även gett Polismyndigheten tillsammans med elva andra </w:t>
      </w:r>
      <w:r w:rsidR="00A850AC">
        <w:t>myndigheter i uppdrag att arbeta</w:t>
      </w:r>
      <w:r w:rsidR="00F93559">
        <w:t xml:space="preserve"> mot organiserad brottslighet på lokal nivå. </w:t>
      </w:r>
      <w:r>
        <w:t xml:space="preserve">Arbetet med att förhindra illegal hantering av punktskattepliktiga varor </w:t>
      </w:r>
      <w:r w:rsidR="00F93559">
        <w:t>är en typ av problem som nämns i uppdraget.</w:t>
      </w:r>
    </w:p>
    <w:p w14:paraId="6C591828" w14:textId="77777777" w:rsidR="00D55948" w:rsidRDefault="00D55948">
      <w:pPr>
        <w:pStyle w:val="RKnormal"/>
      </w:pPr>
    </w:p>
    <w:p w14:paraId="3100A9FF" w14:textId="3919EDB2" w:rsidR="00180067" w:rsidRDefault="00D1363F">
      <w:pPr>
        <w:pStyle w:val="RKnormal"/>
      </w:pPr>
      <w:r>
        <w:t xml:space="preserve">Regeringen har </w:t>
      </w:r>
      <w:r w:rsidR="00A850AC">
        <w:t>således</w:t>
      </w:r>
      <w:r w:rsidR="00F93559">
        <w:t xml:space="preserve"> </w:t>
      </w:r>
      <w:r w:rsidR="00EE1A59">
        <w:t xml:space="preserve">vidtagit åtgärder för att utveckla arbetet med </w:t>
      </w:r>
      <w:r w:rsidR="00F50B8E">
        <w:t xml:space="preserve">att motverka </w:t>
      </w:r>
      <w:r w:rsidR="00EE1A59">
        <w:t>illegal hantering av punktskattepliktiga var</w:t>
      </w:r>
      <w:r w:rsidR="00A850AC">
        <w:t xml:space="preserve">or så att dessa i förlängningen inte hamnar hos unga personer. </w:t>
      </w:r>
      <w:r w:rsidR="00180067">
        <w:br w:type="page"/>
      </w:r>
    </w:p>
    <w:p w14:paraId="01867208" w14:textId="77777777" w:rsidR="00D55948" w:rsidRDefault="009071D8">
      <w:pPr>
        <w:pStyle w:val="RKnormal"/>
      </w:pPr>
      <w:r>
        <w:lastRenderedPageBreak/>
        <w:t>I</w:t>
      </w:r>
      <w:r w:rsidR="00A850AC">
        <w:t xml:space="preserve"> avvakta</w:t>
      </w:r>
      <w:r>
        <w:t>n på</w:t>
      </w:r>
      <w:r w:rsidR="00A850AC">
        <w:t xml:space="preserve"> resultaten av de</w:t>
      </w:r>
      <w:r>
        <w:t>ssa</w:t>
      </w:r>
      <w:r w:rsidR="00A850AC">
        <w:t xml:space="preserve"> </w:t>
      </w:r>
      <w:r w:rsidR="00180067">
        <w:t>uppdrag avser</w:t>
      </w:r>
      <w:r>
        <w:t xml:space="preserve"> jag i nuläget inte vidta några ytterligare åtgärder</w:t>
      </w:r>
      <w:r w:rsidR="00A850AC">
        <w:t>.</w:t>
      </w:r>
    </w:p>
    <w:p w14:paraId="1DD160F2" w14:textId="77777777" w:rsidR="00D55948" w:rsidRDefault="00D55948">
      <w:pPr>
        <w:pStyle w:val="RKnormal"/>
      </w:pPr>
    </w:p>
    <w:p w14:paraId="0480D4B3" w14:textId="77777777" w:rsidR="00D55948" w:rsidRDefault="00D55948">
      <w:pPr>
        <w:pStyle w:val="RKnormal"/>
      </w:pPr>
    </w:p>
    <w:p w14:paraId="5D6C7928" w14:textId="77777777" w:rsidR="00D74C6A" w:rsidRDefault="00D74C6A">
      <w:pPr>
        <w:pStyle w:val="RKnormal"/>
      </w:pPr>
      <w:r>
        <w:t>Stockholm den 8 mars 2016</w:t>
      </w:r>
    </w:p>
    <w:p w14:paraId="2570D67A" w14:textId="77777777" w:rsidR="00D74C6A" w:rsidRDefault="00D74C6A">
      <w:pPr>
        <w:pStyle w:val="RKnormal"/>
      </w:pPr>
    </w:p>
    <w:p w14:paraId="74E0C781" w14:textId="77777777" w:rsidR="00D74C6A" w:rsidRDefault="00D74C6A">
      <w:pPr>
        <w:pStyle w:val="RKnormal"/>
      </w:pPr>
    </w:p>
    <w:p w14:paraId="6E52A11D" w14:textId="77777777" w:rsidR="00D74C6A" w:rsidRDefault="00D74C6A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D74C6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DAE5" w14:textId="77777777" w:rsidR="00CC0AB2" w:rsidRDefault="00CC0AB2">
      <w:r>
        <w:separator/>
      </w:r>
    </w:p>
  </w:endnote>
  <w:endnote w:type="continuationSeparator" w:id="0">
    <w:p w14:paraId="0C93DD28" w14:textId="77777777" w:rsidR="00CC0AB2" w:rsidRDefault="00C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BC1C" w14:textId="77777777" w:rsidR="00CC0AB2" w:rsidRDefault="00CC0AB2">
      <w:r>
        <w:separator/>
      </w:r>
    </w:p>
  </w:footnote>
  <w:footnote w:type="continuationSeparator" w:id="0">
    <w:p w14:paraId="6150509B" w14:textId="77777777" w:rsidR="00CC0AB2" w:rsidRDefault="00CC0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216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11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75104B" w14:textId="77777777">
      <w:trPr>
        <w:cantSplit/>
      </w:trPr>
      <w:tc>
        <w:tcPr>
          <w:tcW w:w="3119" w:type="dxa"/>
        </w:tcPr>
        <w:p w14:paraId="67A652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A826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DAF1A5" w14:textId="77777777" w:rsidR="00E80146" w:rsidRDefault="00E80146">
          <w:pPr>
            <w:pStyle w:val="Sidhuvud"/>
            <w:ind w:right="360"/>
          </w:pPr>
        </w:p>
      </w:tc>
    </w:tr>
  </w:tbl>
  <w:p w14:paraId="56FF06C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32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30FABB" w14:textId="77777777">
      <w:trPr>
        <w:cantSplit/>
      </w:trPr>
      <w:tc>
        <w:tcPr>
          <w:tcW w:w="3119" w:type="dxa"/>
        </w:tcPr>
        <w:p w14:paraId="1FEB74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ECAE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F899CB" w14:textId="77777777" w:rsidR="00E80146" w:rsidRDefault="00E80146">
          <w:pPr>
            <w:pStyle w:val="Sidhuvud"/>
            <w:ind w:right="360"/>
          </w:pPr>
        </w:p>
      </w:tc>
    </w:tr>
  </w:tbl>
  <w:p w14:paraId="3E0FA6A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B1784" w14:textId="77777777" w:rsidR="00D74C6A" w:rsidRDefault="00D136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A68C5B" wp14:editId="766336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206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7178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2CAD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F77D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6A"/>
    <w:rsid w:val="000B6111"/>
    <w:rsid w:val="000C715E"/>
    <w:rsid w:val="00150384"/>
    <w:rsid w:val="00160901"/>
    <w:rsid w:val="00180067"/>
    <w:rsid w:val="001805B7"/>
    <w:rsid w:val="00367B1C"/>
    <w:rsid w:val="004A328D"/>
    <w:rsid w:val="004C005F"/>
    <w:rsid w:val="0058762B"/>
    <w:rsid w:val="006C6259"/>
    <w:rsid w:val="006E4E11"/>
    <w:rsid w:val="007242A3"/>
    <w:rsid w:val="007A6855"/>
    <w:rsid w:val="008B2660"/>
    <w:rsid w:val="009071D8"/>
    <w:rsid w:val="0092027A"/>
    <w:rsid w:val="00955E31"/>
    <w:rsid w:val="00992E72"/>
    <w:rsid w:val="009A4A6F"/>
    <w:rsid w:val="00A850AC"/>
    <w:rsid w:val="00AF26D1"/>
    <w:rsid w:val="00C618E5"/>
    <w:rsid w:val="00CC0AB2"/>
    <w:rsid w:val="00CF10C6"/>
    <w:rsid w:val="00D133D7"/>
    <w:rsid w:val="00D1363F"/>
    <w:rsid w:val="00D55948"/>
    <w:rsid w:val="00D74C6A"/>
    <w:rsid w:val="00DD11AD"/>
    <w:rsid w:val="00E80146"/>
    <w:rsid w:val="00E904D0"/>
    <w:rsid w:val="00EC25F9"/>
    <w:rsid w:val="00ED583F"/>
    <w:rsid w:val="00EE1A59"/>
    <w:rsid w:val="00EF6A14"/>
    <w:rsid w:val="00F50B8E"/>
    <w:rsid w:val="00F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AE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94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C715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C715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948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C715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C715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ef278acf-1cc6-48f4-9f01-05bbae2de380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FWTQ6V37SVZC-1-2105</_dlc_DocId>
    <_dlc_DocIdUrl xmlns="5429eb68-8afa-474e-a293-a9fa933f1d84">
      <Url>http://rkdhs-ju/enhet/polis/_layouts/DocIdRedir.aspx?ID=FWTQ6V37SVZC-1-2105</Url>
      <Description>FWTQ6V37SVZC-1-2105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89E7B-1E3B-438B-9E29-B62B58EB41D3}"/>
</file>

<file path=customXml/itemProps2.xml><?xml version="1.0" encoding="utf-8"?>
<ds:datastoreItem xmlns:ds="http://schemas.openxmlformats.org/officeDocument/2006/customXml" ds:itemID="{19D50DDE-8BC9-478C-8346-6B59348849B3}"/>
</file>

<file path=customXml/itemProps3.xml><?xml version="1.0" encoding="utf-8"?>
<ds:datastoreItem xmlns:ds="http://schemas.openxmlformats.org/officeDocument/2006/customXml" ds:itemID="{D517E9E6-A28B-4321-80F9-B4B38176CBEF}"/>
</file>

<file path=customXml/itemProps4.xml><?xml version="1.0" encoding="utf-8"?>
<ds:datastoreItem xmlns:ds="http://schemas.openxmlformats.org/officeDocument/2006/customXml" ds:itemID="{19D50DDE-8BC9-478C-8346-6B59348849B3}">
  <ds:schemaRefs>
    <ds:schemaRef ds:uri="http://purl.org/dc/dcmitype/"/>
    <ds:schemaRef ds:uri="03bdfa32-753e-480b-a763-6185260a9611"/>
    <ds:schemaRef ds:uri="http://www.w3.org/XML/1998/namespace"/>
    <ds:schemaRef ds:uri="http://purl.org/dc/terms/"/>
    <ds:schemaRef ds:uri="5429eb68-8afa-474e-a293-a9fa933f1d8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E2959BA-ADE5-471D-8235-F85B7F72B7D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517E9E6-A28B-4321-80F9-B4B38176C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Lena Mångs</cp:lastModifiedBy>
  <cp:revision>5</cp:revision>
  <cp:lastPrinted>2000-01-21T13:02:00Z</cp:lastPrinted>
  <dcterms:created xsi:type="dcterms:W3CDTF">2016-03-03T08:38:00Z</dcterms:created>
  <dcterms:modified xsi:type="dcterms:W3CDTF">2016-03-08T09:04:00Z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4e7bcadd-e147-4625-85c4-8414dd5d8058</vt:lpwstr>
  </property>
</Properties>
</file>