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A022AC" w14:paraId="06BB7457" w14:textId="77777777" w:rsidTr="00A60932">
        <w:trPr>
          <w:cantSplit/>
          <w:trHeight w:val="742"/>
        </w:trPr>
        <w:tc>
          <w:tcPr>
            <w:tcW w:w="1985" w:type="dxa"/>
          </w:tcPr>
          <w:p w14:paraId="59CF3119" w14:textId="77777777" w:rsidR="00A022AC" w:rsidRDefault="00A022AC" w:rsidP="00A60932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7C9B7B0C" w14:textId="38B1D5CB" w:rsidR="00A022AC" w:rsidRDefault="00A022AC" w:rsidP="00A60932">
            <w:pPr>
              <w:ind w:right="-269"/>
              <w:rPr>
                <w:b/>
              </w:rPr>
            </w:pPr>
            <w:r>
              <w:rPr>
                <w:b/>
              </w:rPr>
              <w:t>Utskottssammanträde 2025/26:</w:t>
            </w:r>
            <w:r w:rsidR="00FE60E7">
              <w:rPr>
                <w:b/>
              </w:rPr>
              <w:t>47</w:t>
            </w:r>
          </w:p>
          <w:p w14:paraId="73CC7BEF" w14:textId="77777777" w:rsidR="00A022AC" w:rsidRDefault="00A022AC" w:rsidP="00A60932">
            <w:pPr>
              <w:ind w:right="-269"/>
              <w:rPr>
                <w:b/>
              </w:rPr>
            </w:pPr>
          </w:p>
        </w:tc>
      </w:tr>
      <w:tr w:rsidR="00A022AC" w14:paraId="3966BDFF" w14:textId="77777777" w:rsidTr="00A60932">
        <w:tc>
          <w:tcPr>
            <w:tcW w:w="1985" w:type="dxa"/>
          </w:tcPr>
          <w:p w14:paraId="606AF277" w14:textId="77777777" w:rsidR="00A022AC" w:rsidRDefault="00A022AC" w:rsidP="00A60932">
            <w:r>
              <w:t>Datum</w:t>
            </w:r>
          </w:p>
        </w:tc>
        <w:tc>
          <w:tcPr>
            <w:tcW w:w="6237" w:type="dxa"/>
          </w:tcPr>
          <w:p w14:paraId="01E4964D" w14:textId="0B5058ED" w:rsidR="00A022AC" w:rsidRDefault="00A022AC" w:rsidP="00A60932">
            <w:pPr>
              <w:ind w:right="355"/>
            </w:pPr>
            <w:r w:rsidRPr="007B4A70">
              <w:t>2026-</w:t>
            </w:r>
            <w:r w:rsidR="00FE60E7">
              <w:t>05-21</w:t>
            </w:r>
          </w:p>
        </w:tc>
      </w:tr>
      <w:tr w:rsidR="00A022AC" w14:paraId="0EFEDC0A" w14:textId="77777777" w:rsidTr="00A60932">
        <w:tc>
          <w:tcPr>
            <w:tcW w:w="1985" w:type="dxa"/>
          </w:tcPr>
          <w:p w14:paraId="3593B80E" w14:textId="77777777" w:rsidR="00A022AC" w:rsidRDefault="00A022AC" w:rsidP="00A60932">
            <w:r>
              <w:t>Tid</w:t>
            </w:r>
          </w:p>
        </w:tc>
        <w:tc>
          <w:tcPr>
            <w:tcW w:w="6237" w:type="dxa"/>
          </w:tcPr>
          <w:p w14:paraId="7F08C873" w14:textId="3FA8221C" w:rsidR="00A022AC" w:rsidRDefault="00A022AC" w:rsidP="00A60932">
            <w:pPr>
              <w:ind w:right="-269"/>
            </w:pPr>
            <w:r>
              <w:t xml:space="preserve">Kl. </w:t>
            </w:r>
            <w:r w:rsidR="00FE60E7">
              <w:t>10.30-</w:t>
            </w:r>
            <w:r w:rsidR="00784486">
              <w:t>10.42</w:t>
            </w:r>
          </w:p>
        </w:tc>
      </w:tr>
      <w:tr w:rsidR="00A022AC" w14:paraId="35B98EB5" w14:textId="77777777" w:rsidTr="00A60932">
        <w:tc>
          <w:tcPr>
            <w:tcW w:w="1985" w:type="dxa"/>
          </w:tcPr>
          <w:p w14:paraId="624C33A3" w14:textId="77777777" w:rsidR="00A022AC" w:rsidRDefault="00A022AC" w:rsidP="00A60932">
            <w:r>
              <w:t>Närvarande</w:t>
            </w:r>
          </w:p>
        </w:tc>
        <w:tc>
          <w:tcPr>
            <w:tcW w:w="6237" w:type="dxa"/>
          </w:tcPr>
          <w:p w14:paraId="7FD1FBE5" w14:textId="0CFBFA0C" w:rsidR="00A022AC" w:rsidRDefault="00A022AC" w:rsidP="00A60932">
            <w:pPr>
              <w:ind w:right="-269"/>
            </w:pPr>
            <w:r>
              <w:t>Se bilaga 1</w:t>
            </w:r>
          </w:p>
        </w:tc>
      </w:tr>
    </w:tbl>
    <w:p w14:paraId="2AA47BD0" w14:textId="77777777" w:rsidR="00A022AC" w:rsidRDefault="00A022AC" w:rsidP="00A022AC">
      <w:pPr>
        <w:tabs>
          <w:tab w:val="left" w:pos="1701"/>
        </w:tabs>
        <w:rPr>
          <w:snapToGrid w:val="0"/>
          <w:color w:val="000000"/>
        </w:rPr>
      </w:pPr>
    </w:p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2C8ABE0A" w14:textId="77777777" w:rsidTr="008035C8">
        <w:tc>
          <w:tcPr>
            <w:tcW w:w="567" w:type="dxa"/>
          </w:tcPr>
          <w:p w14:paraId="442699FD" w14:textId="56B9E4A5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784486">
              <w:rPr>
                <w:b/>
              </w:rPr>
              <w:t>1</w:t>
            </w:r>
          </w:p>
        </w:tc>
        <w:tc>
          <w:tcPr>
            <w:tcW w:w="7655" w:type="dxa"/>
          </w:tcPr>
          <w:p w14:paraId="17EE5049" w14:textId="04DADA78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Pr="002A3730">
              <w:rPr>
                <w:b/>
                <w:szCs w:val="24"/>
              </w:rPr>
              <w:br/>
            </w:r>
            <w:r w:rsidR="00D743FB" w:rsidRPr="00D743FB">
              <w:rPr>
                <w:bCs/>
                <w:szCs w:val="24"/>
              </w:rPr>
              <w:t>Utskottet justerade protokoll 2025/26:46</w:t>
            </w:r>
            <w:r w:rsidR="00D743FB">
              <w:rPr>
                <w:b/>
                <w:szCs w:val="24"/>
              </w:rPr>
              <w:t>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6A74AC" w14:paraId="381DDF23" w14:textId="77777777" w:rsidTr="008035C8">
        <w:tc>
          <w:tcPr>
            <w:tcW w:w="567" w:type="dxa"/>
          </w:tcPr>
          <w:p w14:paraId="3B83AFC3" w14:textId="554C6AD7" w:rsidR="006A74AC" w:rsidRDefault="00784486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3BAB142E" w14:textId="313F2DA5" w:rsidR="006A74AC" w:rsidRDefault="00FE60E7" w:rsidP="002A3730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Inkommen skrivelse</w:t>
            </w:r>
            <w:r w:rsidR="009A27D8">
              <w:rPr>
                <w:b/>
                <w:bCs/>
              </w:rPr>
              <w:br/>
            </w:r>
            <w:r w:rsidR="00784486">
              <w:t>En s</w:t>
            </w:r>
            <w:r w:rsidR="00D743FB">
              <w:t xml:space="preserve">krivelse från </w:t>
            </w:r>
            <w:r w:rsidR="00D743FB" w:rsidRPr="00D743FB">
              <w:t>ideella föreningen för utgivande av samhällsmagasinet Avsnitt (dnr 1963-2025/26</w:t>
            </w:r>
            <w:r w:rsidR="00D743FB">
              <w:t>) anmäldes.</w:t>
            </w:r>
          </w:p>
          <w:p w14:paraId="45FA8DC7" w14:textId="6462C1A0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784486" w14:paraId="20B894FB" w14:textId="77777777" w:rsidTr="008035C8">
        <w:tc>
          <w:tcPr>
            <w:tcW w:w="567" w:type="dxa"/>
          </w:tcPr>
          <w:p w14:paraId="34A9F0DB" w14:textId="50D39688" w:rsidR="00784486" w:rsidRDefault="00784486" w:rsidP="0078448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>
              <w:rPr>
                <w:b/>
              </w:rPr>
              <w:t xml:space="preserve"> 3</w:t>
            </w:r>
          </w:p>
        </w:tc>
        <w:tc>
          <w:tcPr>
            <w:tcW w:w="7655" w:type="dxa"/>
          </w:tcPr>
          <w:p w14:paraId="7381826B" w14:textId="602AF438" w:rsidR="00784486" w:rsidRDefault="00784486" w:rsidP="00784486">
            <w:pPr>
              <w:outlineLvl w:val="0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Åtgärder för att stärka kontanternas funktionssätt (FiU39)</w:t>
            </w:r>
          </w:p>
          <w:p w14:paraId="6B6AF58E" w14:textId="55E7F715" w:rsidR="00784486" w:rsidRDefault="00784486" w:rsidP="00784486">
            <w:pPr>
              <w:outlineLvl w:val="0"/>
              <w:rPr>
                <w:bCs/>
                <w:color w:val="000000"/>
                <w:sz w:val="23"/>
              </w:rPr>
            </w:pPr>
            <w:r w:rsidRPr="00D743FB">
              <w:rPr>
                <w:bCs/>
                <w:color w:val="000000"/>
                <w:sz w:val="23"/>
              </w:rPr>
              <w:t>Utskottet fortsatte behandlingen av proposition</w:t>
            </w:r>
            <w:r>
              <w:rPr>
                <w:bCs/>
                <w:color w:val="000000"/>
                <w:sz w:val="23"/>
              </w:rPr>
              <w:t xml:space="preserve"> 2025/26:199 och motioner. </w:t>
            </w:r>
          </w:p>
          <w:p w14:paraId="018CB826" w14:textId="77777777" w:rsidR="00784486" w:rsidRDefault="00784486" w:rsidP="00784486">
            <w:pPr>
              <w:outlineLvl w:val="0"/>
              <w:rPr>
                <w:bCs/>
              </w:rPr>
            </w:pPr>
          </w:p>
          <w:p w14:paraId="4C756894" w14:textId="5A393C0E" w:rsidR="00784486" w:rsidRPr="00D743FB" w:rsidRDefault="00784486" w:rsidP="00784486">
            <w:pPr>
              <w:outlineLvl w:val="0"/>
              <w:rPr>
                <w:bCs/>
              </w:rPr>
            </w:pPr>
            <w:r w:rsidRPr="00D743FB">
              <w:rPr>
                <w:bCs/>
              </w:rPr>
              <w:t>S</w:t>
            </w:r>
            <w:r w:rsidR="003A4E22">
              <w:rPr>
                <w:bCs/>
              </w:rPr>
              <w:t>-</w:t>
            </w:r>
            <w:r w:rsidRPr="00D743FB">
              <w:rPr>
                <w:bCs/>
              </w:rPr>
              <w:t>, V</w:t>
            </w:r>
            <w:r w:rsidR="003A4E22">
              <w:rPr>
                <w:bCs/>
              </w:rPr>
              <w:t>-</w:t>
            </w:r>
            <w:r w:rsidRPr="00D743FB">
              <w:rPr>
                <w:bCs/>
              </w:rPr>
              <w:t>, C</w:t>
            </w:r>
            <w:r>
              <w:rPr>
                <w:bCs/>
              </w:rPr>
              <w:t xml:space="preserve">- och </w:t>
            </w:r>
            <w:r w:rsidRPr="00D743FB">
              <w:rPr>
                <w:bCs/>
              </w:rPr>
              <w:t>MP</w:t>
            </w:r>
            <w:r>
              <w:rPr>
                <w:bCs/>
              </w:rPr>
              <w:t>- ledamöterna anmälde reservationer.</w:t>
            </w:r>
            <w:r w:rsidRPr="00D743FB">
              <w:rPr>
                <w:bCs/>
              </w:rPr>
              <w:t xml:space="preserve"> </w:t>
            </w:r>
          </w:p>
          <w:p w14:paraId="7689D4E0" w14:textId="2D32089F" w:rsidR="00784486" w:rsidRDefault="00784486" w:rsidP="00784486">
            <w:pPr>
              <w:outlineLvl w:val="0"/>
              <w:rPr>
                <w:b/>
                <w:bCs/>
              </w:rPr>
            </w:pPr>
          </w:p>
        </w:tc>
      </w:tr>
      <w:tr w:rsidR="00784486" w14:paraId="715CE69A" w14:textId="77777777" w:rsidTr="008035C8">
        <w:tc>
          <w:tcPr>
            <w:tcW w:w="567" w:type="dxa"/>
          </w:tcPr>
          <w:p w14:paraId="02F0DEAC" w14:textId="6042CC47" w:rsidR="00784486" w:rsidRDefault="00784486" w:rsidP="0078448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>
              <w:rPr>
                <w:b/>
              </w:rPr>
              <w:t xml:space="preserve"> 4</w:t>
            </w:r>
          </w:p>
        </w:tc>
        <w:tc>
          <w:tcPr>
            <w:tcW w:w="7655" w:type="dxa"/>
          </w:tcPr>
          <w:p w14:paraId="28FAC31E" w14:textId="72207E4E" w:rsidR="00784486" w:rsidRDefault="00784486" w:rsidP="00784486">
            <w:pPr>
              <w:outlineLvl w:val="0"/>
              <w:rPr>
                <w:bCs/>
                <w:color w:val="000000"/>
                <w:sz w:val="23"/>
              </w:rPr>
            </w:pPr>
            <w:r>
              <w:rPr>
                <w:b/>
                <w:color w:val="000000"/>
              </w:rPr>
              <w:t>En starkare fondmarknad (FiU40)</w:t>
            </w:r>
            <w:r>
              <w:rPr>
                <w:b/>
                <w:color w:val="000000"/>
              </w:rPr>
              <w:br/>
            </w:r>
            <w:r w:rsidRPr="00D743FB">
              <w:rPr>
                <w:bCs/>
                <w:color w:val="000000"/>
                <w:sz w:val="23"/>
              </w:rPr>
              <w:t>Utskottet fortsatte behandlingen av proposition</w:t>
            </w:r>
            <w:r>
              <w:rPr>
                <w:bCs/>
                <w:color w:val="000000"/>
                <w:sz w:val="23"/>
              </w:rPr>
              <w:t xml:space="preserve"> 2025/26:186 och motion. </w:t>
            </w:r>
          </w:p>
          <w:p w14:paraId="730085B8" w14:textId="77777777" w:rsidR="00784486" w:rsidRDefault="00784486" w:rsidP="00784486">
            <w:pPr>
              <w:outlineLvl w:val="0"/>
              <w:rPr>
                <w:bCs/>
                <w:color w:val="000000"/>
                <w:sz w:val="23"/>
              </w:rPr>
            </w:pPr>
          </w:p>
          <w:p w14:paraId="644653FD" w14:textId="388D3BE6" w:rsidR="00784486" w:rsidRDefault="00784486" w:rsidP="00784486">
            <w:pPr>
              <w:outlineLvl w:val="0"/>
              <w:rPr>
                <w:bCs/>
                <w:color w:val="000000"/>
                <w:sz w:val="23"/>
              </w:rPr>
            </w:pPr>
            <w:r>
              <w:rPr>
                <w:bCs/>
                <w:color w:val="000000"/>
                <w:sz w:val="23"/>
              </w:rPr>
              <w:t xml:space="preserve">C-ledamoten anmälde en reservation. </w:t>
            </w:r>
          </w:p>
          <w:p w14:paraId="6D9B140B" w14:textId="371C2F24" w:rsidR="00784486" w:rsidRDefault="00784486" w:rsidP="00784486">
            <w:pPr>
              <w:outlineLvl w:val="0"/>
              <w:rPr>
                <w:b/>
                <w:bCs/>
              </w:rPr>
            </w:pPr>
          </w:p>
        </w:tc>
      </w:tr>
      <w:tr w:rsidR="00784486" w:rsidRPr="00EB0140" w14:paraId="110A5C33" w14:textId="77777777" w:rsidTr="008035C8">
        <w:tc>
          <w:tcPr>
            <w:tcW w:w="567" w:type="dxa"/>
          </w:tcPr>
          <w:p w14:paraId="7DA396B5" w14:textId="77777777" w:rsidR="00784486" w:rsidRDefault="00784486" w:rsidP="00784486">
            <w:pPr>
              <w:tabs>
                <w:tab w:val="left" w:pos="1701"/>
              </w:tabs>
              <w:rPr>
                <w:b/>
              </w:rPr>
            </w:pPr>
            <w:r w:rsidRPr="00C92C53">
              <w:rPr>
                <w:b/>
              </w:rPr>
              <w:t>§</w:t>
            </w:r>
            <w:r>
              <w:rPr>
                <w:b/>
              </w:rPr>
              <w:t xml:space="preserve"> 5</w:t>
            </w:r>
          </w:p>
          <w:p w14:paraId="3023792B" w14:textId="6B8FAA81" w:rsidR="00784486" w:rsidRDefault="00784486" w:rsidP="0078448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26667D18" w14:textId="169E8A26" w:rsidR="00784486" w:rsidRDefault="00784486" w:rsidP="00784486">
            <w:pPr>
              <w:outlineLvl w:val="0"/>
              <w:rPr>
                <w:bCs/>
                <w:color w:val="000000"/>
                <w:sz w:val="23"/>
              </w:rPr>
            </w:pPr>
            <w:r>
              <w:rPr>
                <w:b/>
                <w:color w:val="000000"/>
              </w:rPr>
              <w:t>Förenklad leverantörskontroll vid upphandling (FiU42)</w:t>
            </w:r>
            <w:r>
              <w:rPr>
                <w:b/>
                <w:color w:val="000000"/>
              </w:rPr>
              <w:br/>
            </w:r>
            <w:r w:rsidRPr="00D743FB">
              <w:rPr>
                <w:bCs/>
                <w:color w:val="000000"/>
                <w:sz w:val="23"/>
              </w:rPr>
              <w:t>Utskottet fortsatte behandlingen av proposition</w:t>
            </w:r>
            <w:r>
              <w:rPr>
                <w:bCs/>
                <w:color w:val="000000"/>
                <w:sz w:val="23"/>
              </w:rPr>
              <w:t xml:space="preserve"> 2025/26:177och motioner.</w:t>
            </w:r>
          </w:p>
          <w:p w14:paraId="44C7E75D" w14:textId="77777777" w:rsidR="00784486" w:rsidRDefault="00784486" w:rsidP="00784486">
            <w:pPr>
              <w:outlineLvl w:val="0"/>
              <w:rPr>
                <w:bCs/>
                <w:color w:val="000000"/>
                <w:sz w:val="23"/>
              </w:rPr>
            </w:pPr>
          </w:p>
          <w:p w14:paraId="5A5830C6" w14:textId="60C1C3CB" w:rsidR="00784486" w:rsidRPr="00EB0140" w:rsidRDefault="00784486" w:rsidP="00784486">
            <w:pPr>
              <w:outlineLvl w:val="0"/>
              <w:rPr>
                <w:bCs/>
                <w:color w:val="000000"/>
              </w:rPr>
            </w:pPr>
            <w:r w:rsidRPr="00EB0140">
              <w:rPr>
                <w:bCs/>
                <w:color w:val="000000"/>
              </w:rPr>
              <w:t>S</w:t>
            </w:r>
            <w:r w:rsidR="003A4E22">
              <w:rPr>
                <w:bCs/>
                <w:color w:val="000000"/>
              </w:rPr>
              <w:t>-</w:t>
            </w:r>
            <w:r w:rsidRPr="00EB0140">
              <w:rPr>
                <w:bCs/>
                <w:color w:val="000000"/>
              </w:rPr>
              <w:t>, V- och MP-ledamöterna anmälde reservationer</w:t>
            </w:r>
            <w:r>
              <w:rPr>
                <w:bCs/>
                <w:color w:val="000000"/>
              </w:rPr>
              <w:t>.</w:t>
            </w:r>
          </w:p>
          <w:p w14:paraId="5BEC3DC3" w14:textId="56845B07" w:rsidR="00784486" w:rsidRPr="00EB0140" w:rsidRDefault="00784486" w:rsidP="00784486">
            <w:pPr>
              <w:outlineLvl w:val="0"/>
              <w:rPr>
                <w:b/>
                <w:bCs/>
              </w:rPr>
            </w:pPr>
          </w:p>
        </w:tc>
      </w:tr>
      <w:tr w:rsidR="00784486" w14:paraId="2F91FC72" w14:textId="77777777" w:rsidTr="008035C8">
        <w:tc>
          <w:tcPr>
            <w:tcW w:w="567" w:type="dxa"/>
          </w:tcPr>
          <w:p w14:paraId="6C2B7301" w14:textId="07D99292" w:rsidR="00784486" w:rsidRDefault="00784486" w:rsidP="0078448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>
              <w:rPr>
                <w:b/>
              </w:rPr>
              <w:t xml:space="preserve"> 6</w:t>
            </w:r>
          </w:p>
        </w:tc>
        <w:tc>
          <w:tcPr>
            <w:tcW w:w="7655" w:type="dxa"/>
          </w:tcPr>
          <w:p w14:paraId="17E11FD7" w14:textId="5FC6D567" w:rsidR="00784486" w:rsidRDefault="00784486" w:rsidP="00784486">
            <w:pPr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Utvärdering av svensk penningpolitik 2015–2024 (FiU27)</w:t>
            </w:r>
            <w:r>
              <w:rPr>
                <w:b/>
                <w:color w:val="000000"/>
              </w:rPr>
              <w:br/>
            </w:r>
            <w:r>
              <w:rPr>
                <w:bCs/>
                <w:color w:val="000000"/>
              </w:rPr>
              <w:t xml:space="preserve">Utskottet fortsatte beredningen av </w:t>
            </w:r>
            <w:r w:rsidRPr="00C673A5">
              <w:rPr>
                <w:bCs/>
                <w:color w:val="000000"/>
              </w:rPr>
              <w:t>2025/26:RFR8</w:t>
            </w:r>
            <w:r w:rsidRPr="00C673A5">
              <w:rPr>
                <w:b/>
                <w:color w:val="000000"/>
              </w:rPr>
              <w:t xml:space="preserve"> </w:t>
            </w:r>
            <w:r w:rsidRPr="00C673A5">
              <w:rPr>
                <w:bCs/>
              </w:rPr>
              <w:t>Utvärdering av Riksbankens penningpolitik 2015–2024</w:t>
            </w:r>
            <w:r>
              <w:rPr>
                <w:bCs/>
              </w:rPr>
              <w:t xml:space="preserve"> </w:t>
            </w:r>
            <w:r w:rsidRPr="00C673A5">
              <w:rPr>
                <w:bCs/>
                <w:color w:val="000000"/>
              </w:rPr>
              <w:t>och remissvar över 2025/26:RFR8</w:t>
            </w:r>
            <w:r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br/>
            </w:r>
          </w:p>
          <w:p w14:paraId="370078A8" w14:textId="77777777" w:rsidR="00784486" w:rsidRDefault="00784486" w:rsidP="00784486">
            <w:pPr>
              <w:outlineLvl w:val="0"/>
            </w:pPr>
            <w:r w:rsidRPr="00EB0140">
              <w:t xml:space="preserve">Ärendet bordlades. </w:t>
            </w:r>
          </w:p>
          <w:p w14:paraId="59E7E03A" w14:textId="57C34751" w:rsidR="00784486" w:rsidRPr="00EB0140" w:rsidRDefault="00784486" w:rsidP="00784486">
            <w:pPr>
              <w:outlineLvl w:val="0"/>
            </w:pPr>
          </w:p>
        </w:tc>
      </w:tr>
      <w:tr w:rsidR="00784486" w14:paraId="51592999" w14:textId="77777777" w:rsidTr="008035C8">
        <w:tc>
          <w:tcPr>
            <w:tcW w:w="567" w:type="dxa"/>
          </w:tcPr>
          <w:p w14:paraId="0E8E600F" w14:textId="40D8A569" w:rsidR="00784486" w:rsidRDefault="00784486" w:rsidP="0078448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>
              <w:rPr>
                <w:b/>
              </w:rPr>
              <w:t xml:space="preserve"> 7</w:t>
            </w:r>
          </w:p>
        </w:tc>
        <w:tc>
          <w:tcPr>
            <w:tcW w:w="7655" w:type="dxa"/>
          </w:tcPr>
          <w:p w14:paraId="3982213C" w14:textId="77777777" w:rsidR="00784486" w:rsidRDefault="00784486" w:rsidP="00784486">
            <w:pPr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Riktlinjer för den ekonomiska politiken och budgetpolitiken (FiU20)</w:t>
            </w:r>
          </w:p>
          <w:p w14:paraId="52123A13" w14:textId="56B09EC4" w:rsidR="00784486" w:rsidRDefault="00784486" w:rsidP="00784486">
            <w:pPr>
              <w:outlineLvl w:val="0"/>
              <w:rPr>
                <w:bCs/>
                <w:color w:val="000000"/>
              </w:rPr>
            </w:pPr>
            <w:r w:rsidRPr="00EB0140">
              <w:t>Utskottet inledde beredningen av proposition 2025/26:100</w:t>
            </w:r>
            <w:r>
              <w:t xml:space="preserve">, </w:t>
            </w:r>
            <w:r w:rsidRPr="00EB0140">
              <w:rPr>
                <w:bCs/>
              </w:rPr>
              <w:t>skrivelse 2025/26:241</w:t>
            </w:r>
            <w:r>
              <w:rPr>
                <w:bCs/>
                <w:color w:val="000000"/>
              </w:rPr>
              <w:t xml:space="preserve"> och motioner. </w:t>
            </w:r>
          </w:p>
          <w:p w14:paraId="16A5C9BB" w14:textId="77777777" w:rsidR="00784486" w:rsidRDefault="00784486" w:rsidP="00784486">
            <w:pPr>
              <w:outlineLvl w:val="0"/>
              <w:rPr>
                <w:bCs/>
                <w:color w:val="000000"/>
              </w:rPr>
            </w:pPr>
          </w:p>
          <w:p w14:paraId="47C4813A" w14:textId="77777777" w:rsidR="00784486" w:rsidRDefault="00784486" w:rsidP="00784486">
            <w:pPr>
              <w:outlineLvl w:val="0"/>
            </w:pPr>
            <w:r w:rsidRPr="00EB0140">
              <w:t xml:space="preserve">Ärendet bordlades. </w:t>
            </w:r>
          </w:p>
          <w:p w14:paraId="0707CD3C" w14:textId="21386661" w:rsidR="00784486" w:rsidRDefault="00784486" w:rsidP="00784486">
            <w:pPr>
              <w:outlineLvl w:val="0"/>
              <w:rPr>
                <w:b/>
                <w:bCs/>
              </w:rPr>
            </w:pPr>
          </w:p>
        </w:tc>
      </w:tr>
      <w:tr w:rsidR="00784486" w14:paraId="1DEF25A7" w14:textId="77777777" w:rsidTr="008035C8">
        <w:tc>
          <w:tcPr>
            <w:tcW w:w="567" w:type="dxa"/>
          </w:tcPr>
          <w:p w14:paraId="17F4ED25" w14:textId="524E73BA" w:rsidR="00784486" w:rsidRDefault="00784486" w:rsidP="007844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14:paraId="05A763FF" w14:textId="77777777" w:rsidR="00784486" w:rsidRDefault="00784486" w:rsidP="00784486">
            <w:pPr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Årsredovisning för staten 2025 (FiU30)</w:t>
            </w:r>
          </w:p>
          <w:p w14:paraId="2F293B30" w14:textId="200B1A72" w:rsidR="00784486" w:rsidRPr="00A31064" w:rsidRDefault="00784486" w:rsidP="00784486">
            <w:pPr>
              <w:outlineLvl w:val="0"/>
            </w:pPr>
            <w:r w:rsidRPr="00EB0140">
              <w:t>Utskottet inledde beredningen av</w:t>
            </w:r>
            <w:r>
              <w:t xml:space="preserve"> </w:t>
            </w:r>
            <w:hyperlink r:id="rId8" w:history="1">
              <w:r>
                <w:rPr>
                  <w:rStyle w:val="Hyperlnk"/>
                  <w:bCs/>
                  <w:color w:val="auto"/>
                  <w:u w:val="none"/>
                </w:rPr>
                <w:t>s</w:t>
              </w:r>
              <w:r w:rsidRPr="00A31064">
                <w:rPr>
                  <w:rStyle w:val="Hyperlnk"/>
                  <w:bCs/>
                  <w:color w:val="auto"/>
                  <w:u w:val="none"/>
                </w:rPr>
                <w:t>krivelse 2025/26:101</w:t>
              </w:r>
            </w:hyperlink>
            <w:r>
              <w:rPr>
                <w:bCs/>
              </w:rPr>
              <w:t xml:space="preserve"> och </w:t>
            </w:r>
            <w:hyperlink r:id="rId9" w:history="1">
              <w:r w:rsidRPr="00A31064">
                <w:rPr>
                  <w:rStyle w:val="Hyperlnk"/>
                  <w:bCs/>
                  <w:color w:val="auto"/>
                  <w:u w:val="none"/>
                </w:rPr>
                <w:t>redogörelse 2025/26:RR4</w:t>
              </w:r>
            </w:hyperlink>
            <w:r>
              <w:t xml:space="preserve">. </w:t>
            </w:r>
          </w:p>
          <w:p w14:paraId="1376B5F7" w14:textId="77777777" w:rsidR="00784486" w:rsidRDefault="00784486" w:rsidP="00784486">
            <w:pPr>
              <w:outlineLvl w:val="0"/>
              <w:rPr>
                <w:b/>
                <w:bCs/>
              </w:rPr>
            </w:pPr>
          </w:p>
          <w:p w14:paraId="4C2F7D4D" w14:textId="77777777" w:rsidR="00784486" w:rsidRDefault="00784486" w:rsidP="00784486">
            <w:pPr>
              <w:outlineLvl w:val="0"/>
            </w:pPr>
            <w:r w:rsidRPr="00EB0140">
              <w:t xml:space="preserve">Ärendet bordlades. </w:t>
            </w:r>
          </w:p>
          <w:p w14:paraId="2A3A6987" w14:textId="169ED13F" w:rsidR="00784486" w:rsidRDefault="00784486" w:rsidP="00784486">
            <w:pPr>
              <w:outlineLvl w:val="0"/>
              <w:rPr>
                <w:b/>
                <w:bCs/>
              </w:rPr>
            </w:pPr>
          </w:p>
        </w:tc>
      </w:tr>
      <w:tr w:rsidR="00784486" w14:paraId="54499CC5" w14:textId="77777777" w:rsidTr="008035C8">
        <w:tc>
          <w:tcPr>
            <w:tcW w:w="567" w:type="dxa"/>
          </w:tcPr>
          <w:p w14:paraId="69A0CCE4" w14:textId="26BA8475" w:rsidR="00784486" w:rsidRDefault="00784486" w:rsidP="007844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14:paraId="6F9E86DF" w14:textId="77777777" w:rsidR="00784486" w:rsidRDefault="00784486" w:rsidP="00784486">
            <w:pPr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EU:s bankpaket (FiU41)</w:t>
            </w:r>
          </w:p>
          <w:p w14:paraId="144A409B" w14:textId="57518BFE" w:rsidR="00784486" w:rsidRDefault="00784486" w:rsidP="00784486">
            <w:pPr>
              <w:outlineLvl w:val="0"/>
            </w:pPr>
            <w:r w:rsidRPr="00EB0140">
              <w:t>Utskottet inledde beredningen av</w:t>
            </w:r>
            <w:r>
              <w:t xml:space="preserve"> </w:t>
            </w:r>
            <w:r w:rsidRPr="00EB0140">
              <w:t>proposition 2025/26:</w:t>
            </w:r>
            <w:r>
              <w:t>253.</w:t>
            </w:r>
          </w:p>
          <w:p w14:paraId="5C5227BB" w14:textId="77777777" w:rsidR="00784486" w:rsidRDefault="00784486" w:rsidP="00784486">
            <w:pPr>
              <w:outlineLvl w:val="0"/>
            </w:pPr>
          </w:p>
          <w:p w14:paraId="46F5F944" w14:textId="735C7B66" w:rsidR="00784486" w:rsidRDefault="00784486" w:rsidP="00784486">
            <w:pPr>
              <w:outlineLvl w:val="0"/>
            </w:pPr>
            <w:r w:rsidRPr="00EB0140">
              <w:t xml:space="preserve">Ärendet bordlades. </w:t>
            </w:r>
          </w:p>
          <w:p w14:paraId="58E13F63" w14:textId="5BD0799A" w:rsidR="00784486" w:rsidRDefault="00784486" w:rsidP="00784486">
            <w:pPr>
              <w:outlineLvl w:val="0"/>
              <w:rPr>
                <w:b/>
                <w:color w:val="000000"/>
              </w:rPr>
            </w:pPr>
          </w:p>
        </w:tc>
      </w:tr>
      <w:tr w:rsidR="00784486" w14:paraId="4E9A5289" w14:textId="77777777" w:rsidTr="00FD2D69">
        <w:tc>
          <w:tcPr>
            <w:tcW w:w="567" w:type="dxa"/>
          </w:tcPr>
          <w:p w14:paraId="1106C5E5" w14:textId="5C7846D5" w:rsidR="00784486" w:rsidRDefault="00784486" w:rsidP="007844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10</w:t>
            </w:r>
          </w:p>
        </w:tc>
        <w:tc>
          <w:tcPr>
            <w:tcW w:w="7655" w:type="dxa"/>
          </w:tcPr>
          <w:p w14:paraId="5E872485" w14:textId="77777777" w:rsidR="00784486" w:rsidRDefault="00784486" w:rsidP="00784486">
            <w:pPr>
              <w:outlineLvl w:val="0"/>
              <w:rPr>
                <w:bCs/>
                <w:color w:val="000000"/>
              </w:rPr>
            </w:pPr>
            <w:r w:rsidRPr="00C673A5">
              <w:rPr>
                <w:b/>
                <w:color w:val="000000"/>
              </w:rPr>
              <w:t>Fråga om utskottsinitiativ om krisstöd för Sveriges lantbrukare</w:t>
            </w:r>
            <w:r>
              <w:rPr>
                <w:b/>
                <w:color w:val="000000"/>
              </w:rPr>
              <w:br/>
            </w:r>
            <w:r w:rsidRPr="00D743FB">
              <w:rPr>
                <w:bCs/>
                <w:color w:val="000000"/>
              </w:rPr>
              <w:t xml:space="preserve">Utskottet fortsatte behandlingen av frågan om ett initiativ om krisstöd för Sveriges lantbrukare. </w:t>
            </w:r>
            <w:r w:rsidRPr="00D743FB">
              <w:rPr>
                <w:bCs/>
                <w:color w:val="000000"/>
              </w:rPr>
              <w:br/>
            </w:r>
          </w:p>
          <w:p w14:paraId="05FCB2DD" w14:textId="1F8C257E" w:rsidR="00784486" w:rsidRDefault="00784486" w:rsidP="00784486">
            <w:pPr>
              <w:outlineLvl w:val="0"/>
              <w:rPr>
                <w:b/>
                <w:color w:val="000000"/>
              </w:rPr>
            </w:pPr>
            <w:r w:rsidRPr="00D743FB">
              <w:rPr>
                <w:bCs/>
                <w:color w:val="000000"/>
              </w:rPr>
              <w:t>Utskottet beslutade att inte ta något initiativ.</w:t>
            </w:r>
          </w:p>
          <w:p w14:paraId="4BE295D1" w14:textId="115D22EC" w:rsidR="00784486" w:rsidRDefault="00784486" w:rsidP="00784486">
            <w:pPr>
              <w:outlineLvl w:val="0"/>
              <w:rPr>
                <w:b/>
                <w:bCs/>
              </w:rPr>
            </w:pP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113B1005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27D8">
              <w:rPr>
                <w:b/>
                <w:snapToGrid w:val="0"/>
              </w:rPr>
              <w:t>1</w:t>
            </w:r>
            <w:r w:rsidR="00784486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00914D18" w14:textId="4E9DC32C" w:rsidR="002A3730" w:rsidRDefault="002A3730" w:rsidP="002A3730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  <w:r w:rsidR="00A31064">
              <w:rPr>
                <w:b/>
              </w:rPr>
              <w:br/>
            </w:r>
            <w:r w:rsidR="00A31064">
              <w:rPr>
                <w:bCs/>
              </w:rPr>
              <w:t>Tisdag 26 maj kl. 9.00:</w:t>
            </w:r>
            <w:r w:rsidR="00A31064">
              <w:rPr>
                <w:bCs/>
              </w:rPr>
              <w:br/>
              <w:t>Offentligt sammanträde i Skandiasalen</w:t>
            </w: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58B7152" w14:textId="77777777" w:rsidR="003A4E22" w:rsidRDefault="003A4E22" w:rsidP="002A3730">
            <w:pPr>
              <w:outlineLvl w:val="0"/>
            </w:pPr>
          </w:p>
          <w:p w14:paraId="0A97FFB5" w14:textId="77777777" w:rsidR="003A4E22" w:rsidRDefault="003A4E22" w:rsidP="002A3730">
            <w:pPr>
              <w:outlineLvl w:val="0"/>
            </w:pPr>
          </w:p>
          <w:p w14:paraId="2B2BEA99" w14:textId="77777777" w:rsidR="003A4E22" w:rsidRDefault="003A4E22" w:rsidP="002A3730">
            <w:pPr>
              <w:outlineLvl w:val="0"/>
            </w:pPr>
          </w:p>
          <w:p w14:paraId="2D3F2D47" w14:textId="77777777" w:rsidR="003A4E22" w:rsidRDefault="003A4E22" w:rsidP="002A3730">
            <w:pPr>
              <w:outlineLvl w:val="0"/>
            </w:pPr>
          </w:p>
          <w:p w14:paraId="7B13580B" w14:textId="71EB98C2" w:rsidR="002A3730" w:rsidRPr="00BD39D1" w:rsidRDefault="002A3730" w:rsidP="002A3730">
            <w:pPr>
              <w:outlineLvl w:val="0"/>
            </w:pPr>
            <w:r>
              <w:t>Justera</w:t>
            </w:r>
            <w:r w:rsidR="006C4E9E">
              <w:t>t</w:t>
            </w:r>
            <w:r>
              <w:t xml:space="preserve"> den </w:t>
            </w:r>
            <w:r w:rsidR="00A31064">
              <w:t>28 ma</w:t>
            </w:r>
            <w:r w:rsidR="00784486">
              <w:t>j</w:t>
            </w:r>
            <w:r w:rsidR="00A31064">
              <w:t xml:space="preserve"> 2026 </w:t>
            </w:r>
            <w:r w:rsidR="006C4E9E">
              <w:br/>
            </w:r>
            <w:r w:rsidR="00A31064"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3342D59C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A31064">
        <w:rPr>
          <w:sz w:val="22"/>
          <w:szCs w:val="22"/>
        </w:rPr>
        <w:t>47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03F99ADB" w:rsidR="00EF6F88" w:rsidRPr="000E151F" w:rsidRDefault="00A31064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784486">
              <w:rPr>
                <w:sz w:val="22"/>
                <w:szCs w:val="22"/>
              </w:rPr>
              <w:t>12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19B67F5B" w:rsidR="00EF6F88" w:rsidRPr="000E151F" w:rsidRDefault="0078448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3FEF98A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258D7E02" w:rsidR="00EB33F5" w:rsidRPr="000E151F" w:rsidRDefault="00784486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78448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784486" w:rsidRPr="000E151F" w:rsidRDefault="00784486" w:rsidP="0078448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1ABFC521" w:rsidR="00784486" w:rsidRPr="000E151F" w:rsidRDefault="00784486" w:rsidP="00784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</w:tr>
      <w:tr w:rsidR="0078448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784486" w:rsidRDefault="00784486" w:rsidP="0078448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49FA3E1B" w:rsidR="00784486" w:rsidRPr="000E151F" w:rsidRDefault="00784486" w:rsidP="00784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</w:tr>
      <w:tr w:rsidR="0078448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784486" w:rsidRDefault="00784486" w:rsidP="0078448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202D77B7" w:rsidR="00784486" w:rsidRPr="000E151F" w:rsidRDefault="00784486" w:rsidP="00784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</w:tr>
      <w:tr w:rsidR="0078448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784486" w:rsidRDefault="00784486" w:rsidP="0078448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B565C29" w:rsidR="00784486" w:rsidRPr="000E151F" w:rsidRDefault="00784486" w:rsidP="00784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</w:tr>
      <w:tr w:rsidR="00784486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784486" w:rsidRDefault="00784486" w:rsidP="0078448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0B1A389C" w:rsidR="00784486" w:rsidRPr="000E151F" w:rsidRDefault="00784486" w:rsidP="00784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</w:tr>
      <w:tr w:rsidR="00784486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784486" w:rsidRDefault="00784486" w:rsidP="0078448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07FA767E" w:rsidR="00784486" w:rsidRPr="000E151F" w:rsidRDefault="00784486" w:rsidP="00784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</w:tr>
      <w:tr w:rsidR="00784486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784486" w:rsidRDefault="00784486" w:rsidP="0078448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17B815B3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</w:tr>
      <w:tr w:rsidR="00784486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784486" w:rsidRPr="000E151F" w:rsidRDefault="00784486" w:rsidP="0078448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5B9A999F" w:rsidR="00784486" w:rsidRPr="000E151F" w:rsidRDefault="00784486" w:rsidP="00784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</w:tr>
      <w:tr w:rsidR="00784486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784486" w:rsidRPr="000E151F" w:rsidRDefault="00784486" w:rsidP="0078448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55044453" w:rsidR="00784486" w:rsidRPr="000E151F" w:rsidRDefault="00784486" w:rsidP="00784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</w:tr>
      <w:tr w:rsidR="00784486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784486" w:rsidRPr="000E151F" w:rsidRDefault="00784486" w:rsidP="0078448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1FBDFCA5" w:rsidR="00784486" w:rsidRPr="000E151F" w:rsidRDefault="00784486" w:rsidP="00784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</w:tr>
      <w:tr w:rsidR="00784486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784486" w:rsidRPr="000E151F" w:rsidRDefault="00784486" w:rsidP="0078448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56920D46" w:rsidR="00784486" w:rsidRPr="000E151F" w:rsidRDefault="00784486" w:rsidP="00784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</w:tr>
      <w:tr w:rsidR="00784486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784486" w:rsidRPr="000E151F" w:rsidRDefault="00784486" w:rsidP="0078448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3C140D46" w:rsidR="00784486" w:rsidRPr="000E151F" w:rsidRDefault="00784486" w:rsidP="00784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</w:tr>
      <w:tr w:rsidR="00784486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784486" w:rsidRDefault="00784486" w:rsidP="0078448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684DFDE9" w:rsidR="00784486" w:rsidRPr="000E151F" w:rsidRDefault="00784486" w:rsidP="00784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</w:tr>
      <w:tr w:rsidR="00784486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784486" w:rsidRPr="000E151F" w:rsidRDefault="00784486" w:rsidP="0078448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312B86D" w:rsidR="00784486" w:rsidRPr="000E151F" w:rsidRDefault="00784486" w:rsidP="00784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784486" w:rsidRPr="000E151F" w:rsidRDefault="00784486" w:rsidP="00784486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7CE42B6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0C254388" w:rsidR="000E2953" w:rsidRPr="000E151F" w:rsidRDefault="00784486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0C9C612C" w:rsidR="000E2953" w:rsidRPr="000E151F" w:rsidRDefault="00784486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66488144" w:rsidR="001327E6" w:rsidRPr="000E151F" w:rsidRDefault="00784486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27EBF25A" w:rsidR="000E2953" w:rsidRPr="000E151F" w:rsidRDefault="002938F2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Rinaldo Miller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5AA20C2" w:rsidR="000E2953" w:rsidRPr="000E151F" w:rsidRDefault="007C2E54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1B1EF078" w:rsidR="000E2953" w:rsidRPr="000E151F" w:rsidRDefault="00784486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0CED5572" w:rsidR="000E2953" w:rsidRPr="00A946FF" w:rsidRDefault="007B4A70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Melin </w:t>
            </w:r>
            <w:r w:rsidR="000E2953"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56A263B8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even" r:id="rId10"/>
      <w:headerReference w:type="default" r:id="rId11"/>
      <w:headerReference w:type="first" r:id="rId12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9512" w14:textId="77777777" w:rsidR="00815341" w:rsidRDefault="00815341">
      <w:r>
        <w:separator/>
      </w:r>
    </w:p>
  </w:endnote>
  <w:endnote w:type="continuationSeparator" w:id="0">
    <w:p w14:paraId="560BFCE8" w14:textId="77777777" w:rsidR="00815341" w:rsidRDefault="0081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3AC41" w14:textId="77777777" w:rsidR="00815341" w:rsidRDefault="00815341">
      <w:r>
        <w:separator/>
      </w:r>
    </w:p>
  </w:footnote>
  <w:footnote w:type="continuationSeparator" w:id="0">
    <w:p w14:paraId="754E72CF" w14:textId="77777777" w:rsidR="00815341" w:rsidRDefault="00815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4286" w14:textId="14707636" w:rsidR="00F7736E" w:rsidRDefault="00F773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DF6" w14:textId="57B9F81E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766C" w14:textId="26098EDA" w:rsidR="00F7736E" w:rsidRDefault="00F773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872142">
    <w:abstractNumId w:val="0"/>
  </w:num>
  <w:num w:numId="2" w16cid:durableId="1952205725">
    <w:abstractNumId w:val="1"/>
  </w:num>
  <w:num w:numId="3" w16cid:durableId="817693903">
    <w:abstractNumId w:val="6"/>
  </w:num>
  <w:num w:numId="4" w16cid:durableId="2103718446">
    <w:abstractNumId w:val="3"/>
  </w:num>
  <w:num w:numId="5" w16cid:durableId="943465901">
    <w:abstractNumId w:val="12"/>
  </w:num>
  <w:num w:numId="6" w16cid:durableId="459543267">
    <w:abstractNumId w:val="2"/>
  </w:num>
  <w:num w:numId="7" w16cid:durableId="684019701">
    <w:abstractNumId w:val="8"/>
  </w:num>
  <w:num w:numId="8" w16cid:durableId="552228547">
    <w:abstractNumId w:val="4"/>
  </w:num>
  <w:num w:numId="9" w16cid:durableId="1724913107">
    <w:abstractNumId w:val="5"/>
  </w:num>
  <w:num w:numId="10" w16cid:durableId="612440660">
    <w:abstractNumId w:val="13"/>
  </w:num>
  <w:num w:numId="11" w16cid:durableId="503206529">
    <w:abstractNumId w:val="9"/>
  </w:num>
  <w:num w:numId="12" w16cid:durableId="655576142">
    <w:abstractNumId w:val="7"/>
  </w:num>
  <w:num w:numId="13" w16cid:durableId="524640260">
    <w:abstractNumId w:val="11"/>
  </w:num>
  <w:num w:numId="14" w16cid:durableId="554024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0CF7"/>
    <w:rsid w:val="00084E75"/>
    <w:rsid w:val="000853D9"/>
    <w:rsid w:val="00087F8C"/>
    <w:rsid w:val="000902C1"/>
    <w:rsid w:val="000A3563"/>
    <w:rsid w:val="000B29E8"/>
    <w:rsid w:val="000B4B42"/>
    <w:rsid w:val="000C726F"/>
    <w:rsid w:val="000D3F26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8F2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E57A3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4E22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23141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1588"/>
    <w:rsid w:val="005E28B9"/>
    <w:rsid w:val="005E2FA7"/>
    <w:rsid w:val="005E439C"/>
    <w:rsid w:val="005E70F9"/>
    <w:rsid w:val="0061291C"/>
    <w:rsid w:val="00617AB2"/>
    <w:rsid w:val="00627839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1192"/>
    <w:rsid w:val="006B7B0C"/>
    <w:rsid w:val="006C1499"/>
    <w:rsid w:val="006C21FA"/>
    <w:rsid w:val="006C4E9E"/>
    <w:rsid w:val="006D0D77"/>
    <w:rsid w:val="006D3126"/>
    <w:rsid w:val="006D3360"/>
    <w:rsid w:val="006D5482"/>
    <w:rsid w:val="006E04F7"/>
    <w:rsid w:val="00701F1D"/>
    <w:rsid w:val="007055E3"/>
    <w:rsid w:val="00717EFF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486"/>
    <w:rsid w:val="00784960"/>
    <w:rsid w:val="00792356"/>
    <w:rsid w:val="00795259"/>
    <w:rsid w:val="007A59C4"/>
    <w:rsid w:val="007B11CA"/>
    <w:rsid w:val="007B1842"/>
    <w:rsid w:val="007B4A70"/>
    <w:rsid w:val="007B7C03"/>
    <w:rsid w:val="007C2E54"/>
    <w:rsid w:val="007C3B46"/>
    <w:rsid w:val="007E0AB4"/>
    <w:rsid w:val="007F080A"/>
    <w:rsid w:val="008035C8"/>
    <w:rsid w:val="00804511"/>
    <w:rsid w:val="00805D17"/>
    <w:rsid w:val="00813862"/>
    <w:rsid w:val="00815341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7574D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708"/>
    <w:rsid w:val="00973D8B"/>
    <w:rsid w:val="0097434A"/>
    <w:rsid w:val="0097719E"/>
    <w:rsid w:val="00983F2C"/>
    <w:rsid w:val="00991390"/>
    <w:rsid w:val="00991F8E"/>
    <w:rsid w:val="00996528"/>
    <w:rsid w:val="009A27D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22AC"/>
    <w:rsid w:val="00A0379C"/>
    <w:rsid w:val="00A1088E"/>
    <w:rsid w:val="00A25498"/>
    <w:rsid w:val="00A257B8"/>
    <w:rsid w:val="00A31064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85FAB"/>
    <w:rsid w:val="00AA0DFB"/>
    <w:rsid w:val="00AA1356"/>
    <w:rsid w:val="00AA2873"/>
    <w:rsid w:val="00AB4139"/>
    <w:rsid w:val="00AC283D"/>
    <w:rsid w:val="00AD0133"/>
    <w:rsid w:val="00AD47F5"/>
    <w:rsid w:val="00AE5BBD"/>
    <w:rsid w:val="00AE7247"/>
    <w:rsid w:val="00AF3CA6"/>
    <w:rsid w:val="00B02FE0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2539D"/>
    <w:rsid w:val="00C33C35"/>
    <w:rsid w:val="00C3449C"/>
    <w:rsid w:val="00C35200"/>
    <w:rsid w:val="00C3579D"/>
    <w:rsid w:val="00C447CF"/>
    <w:rsid w:val="00C45FAF"/>
    <w:rsid w:val="00C46432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743FB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DF3665"/>
    <w:rsid w:val="00DF5D30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014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36E"/>
    <w:rsid w:val="00F774B5"/>
    <w:rsid w:val="00F82F2C"/>
    <w:rsid w:val="00F85D75"/>
    <w:rsid w:val="00F948C4"/>
    <w:rsid w:val="00F94CF3"/>
    <w:rsid w:val="00FA740A"/>
    <w:rsid w:val="00FB48E6"/>
    <w:rsid w:val="00FB609F"/>
    <w:rsid w:val="00FC594B"/>
    <w:rsid w:val="00FC5CC6"/>
    <w:rsid w:val="00FD13A3"/>
    <w:rsid w:val="00FD4508"/>
    <w:rsid w:val="00FD47A9"/>
    <w:rsid w:val="00FD48D8"/>
    <w:rsid w:val="00FE60E7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riksdagen.se/fil/C3859D66-58A5-46CC-83BF-D7AEF68EDD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ata.riksdagen.se/fil/FBBE5BA9-A0E3-4401-A55E-A770040998A9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582</Words>
  <Characters>3466</Characters>
  <Application>Microsoft Office Word</Application>
  <DocSecurity>0</DocSecurity>
  <Lines>1155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9</cp:revision>
  <cp:lastPrinted>2018-10-02T11:13:00Z</cp:lastPrinted>
  <dcterms:created xsi:type="dcterms:W3CDTF">2026-05-20T09:24:00Z</dcterms:created>
  <dcterms:modified xsi:type="dcterms:W3CDTF">2026-05-28T08:59:00Z</dcterms:modified>
</cp:coreProperties>
</file>