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5C12" w:rsidRPr="0073622E" w:rsidTr="00375C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5C12" w:rsidRPr="0073622E" w:rsidRDefault="00384304" w:rsidP="00375C12">
            <w:pPr>
              <w:pStyle w:val="RSKRbeteckning"/>
              <w:spacing w:before="240"/>
            </w:pPr>
            <w:r w:rsidRPr="0073622E">
              <w:t>Riksdagsskrivelse</w:t>
            </w:r>
          </w:p>
          <w:p w:rsidR="00375C12" w:rsidRPr="0073622E" w:rsidRDefault="00384304" w:rsidP="00375C12">
            <w:pPr>
              <w:pStyle w:val="RSKRbeteckning"/>
            </w:pPr>
            <w:r w:rsidRPr="0073622E">
              <w:t>2008/09</w:t>
            </w:r>
            <w:r w:rsidR="00375C12" w:rsidRPr="0073622E">
              <w:t>:</w:t>
            </w:r>
            <w:r w:rsidRPr="0073622E">
              <w:t>246</w:t>
            </w:r>
          </w:p>
        </w:tc>
        <w:tc>
          <w:tcPr>
            <w:tcW w:w="1134" w:type="dxa"/>
          </w:tcPr>
          <w:p w:rsidR="00375C12" w:rsidRPr="0073622E" w:rsidRDefault="0073622E" w:rsidP="00375C12">
            <w:pPr>
              <w:jc w:val="right"/>
            </w:pPr>
            <w:r w:rsidRPr="007362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C12" w:rsidRPr="0073622E" w:rsidTr="00375C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5C12" w:rsidRPr="0073622E" w:rsidRDefault="00375C12">
            <w:pPr>
              <w:rPr>
                <w:sz w:val="10"/>
              </w:rPr>
            </w:pPr>
          </w:p>
        </w:tc>
      </w:tr>
    </w:tbl>
    <w:p w:rsidR="00375C12" w:rsidRPr="0073622E" w:rsidRDefault="00375C12"/>
    <w:p w:rsidR="00375C12" w:rsidRPr="0073622E" w:rsidRDefault="00384304" w:rsidP="00375C12">
      <w:pPr>
        <w:pStyle w:val="Mottagare1"/>
      </w:pPr>
      <w:r w:rsidRPr="0073622E">
        <w:t>Regeringen</w:t>
      </w:r>
    </w:p>
    <w:p w:rsidR="00375C12" w:rsidRPr="0073622E" w:rsidRDefault="00384304" w:rsidP="00375C12">
      <w:pPr>
        <w:pStyle w:val="Mottagare2"/>
      </w:pPr>
      <w:r w:rsidRPr="0073622E">
        <w:t>Finansdepartementet</w:t>
      </w:r>
    </w:p>
    <w:p w:rsidR="00375C12" w:rsidRPr="0073622E" w:rsidRDefault="00375C12" w:rsidP="00375C12">
      <w:r w:rsidRPr="0073622E">
        <w:t xml:space="preserve">Med överlämnande av </w:t>
      </w:r>
      <w:r w:rsidR="00384304" w:rsidRPr="0073622E">
        <w:t>skatteutskottet</w:t>
      </w:r>
      <w:r w:rsidRPr="0073622E">
        <w:t xml:space="preserve">s betänkande </w:t>
      </w:r>
      <w:r w:rsidR="00384304" w:rsidRPr="0073622E">
        <w:t>2008/09</w:t>
      </w:r>
      <w:r w:rsidRPr="0073622E">
        <w:t>:</w:t>
      </w:r>
      <w:r w:rsidR="00384304" w:rsidRPr="0073622E">
        <w:t>SkU32</w:t>
      </w:r>
      <w:r w:rsidRPr="0073622E">
        <w:t xml:space="preserve"> </w:t>
      </w:r>
      <w:r w:rsidR="00384304" w:rsidRPr="0073622E">
        <w:t>Skattereduktion för reparation, underhåll samt om- och tillbyggnad av vissa bostäder</w:t>
      </w:r>
      <w:r w:rsidRPr="0073622E">
        <w:t xml:space="preserve"> får jag anmäla att riksdagen denna dag bifallit utskottets förslag till riksdagsbeslut.</w:t>
      </w:r>
    </w:p>
    <w:p w:rsidR="00375C12" w:rsidRPr="0073622E" w:rsidRDefault="00375C12" w:rsidP="00375C12">
      <w:pPr>
        <w:pStyle w:val="Stockholm"/>
      </w:pPr>
      <w:r w:rsidRPr="0073622E">
        <w:t xml:space="preserve">Stockholm </w:t>
      </w:r>
      <w:r w:rsidR="00384304" w:rsidRPr="0073622E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5C12" w:rsidRPr="0073622E" w:rsidTr="00375C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5C12" w:rsidRPr="0073622E" w:rsidRDefault="00384304" w:rsidP="00375C12">
            <w:pPr>
              <w:pStyle w:val="AvsTalman"/>
            </w:pPr>
            <w:r w:rsidRPr="0073622E">
              <w:t>Birgitta Sellén</w:t>
            </w:r>
          </w:p>
        </w:tc>
        <w:tc>
          <w:tcPr>
            <w:tcW w:w="3628" w:type="dxa"/>
          </w:tcPr>
          <w:p w:rsidR="00375C12" w:rsidRPr="0073622E" w:rsidRDefault="00384304" w:rsidP="00375C12">
            <w:pPr>
              <w:pStyle w:val="AvsTjnsteman"/>
            </w:pPr>
            <w:r w:rsidRPr="0073622E">
              <w:t>Ulf Christoffersson</w:t>
            </w:r>
          </w:p>
        </w:tc>
      </w:tr>
    </w:tbl>
    <w:p w:rsidR="00D85057" w:rsidRPr="0073622E" w:rsidRDefault="00D85057" w:rsidP="00375C12"/>
    <w:sectPr w:rsidR="00D85057" w:rsidRPr="0073622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12"/>
    <w:rsid w:val="0009098F"/>
    <w:rsid w:val="000C2D8D"/>
    <w:rsid w:val="001667BD"/>
    <w:rsid w:val="001C2855"/>
    <w:rsid w:val="00224A43"/>
    <w:rsid w:val="00243D3C"/>
    <w:rsid w:val="00244660"/>
    <w:rsid w:val="0026798D"/>
    <w:rsid w:val="00375C12"/>
    <w:rsid w:val="00384304"/>
    <w:rsid w:val="0039151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622E"/>
    <w:rsid w:val="007D2903"/>
    <w:rsid w:val="00852286"/>
    <w:rsid w:val="00860608"/>
    <w:rsid w:val="008D022D"/>
    <w:rsid w:val="009417EF"/>
    <w:rsid w:val="009F0EC7"/>
    <w:rsid w:val="00A16D59"/>
    <w:rsid w:val="00A3567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D3441D-2923-4E10-A74C-250CADCA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2009-05-13T09:25:00Z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246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32</vt:lpwstr>
  </property>
  <property fmtid="{D5CDD505-2E9C-101B-9397-08002B2CF9AE}" pid="17" name="RefRubrik">
    <vt:lpwstr>Skattereduktion för reparation, underhåll samt om- och tillbyggnad av vissa bostäder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