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909" w:rsidRPr="00F90909" w:rsidRDefault="00F90909">
      <w:pPr>
        <w:pStyle w:val="Hemstlrubrik"/>
      </w:pPr>
      <w:r w:rsidRPr="00F90909">
        <w:t>Förslag till riksdagsbeslut</w:t>
      </w:r>
    </w:p>
    <w:p w:rsidR="00F90909" w:rsidRPr="00F90909" w:rsidRDefault="00F90909">
      <w:pPr>
        <w:pStyle w:val="Hemstlatt"/>
        <w:ind w:left="0"/>
      </w:pPr>
      <w:r w:rsidRPr="00F90909">
        <w:t>Riksdagen tillkännager för regeringen som sin mening vad som anförs i motionen om betydelsen av ett handikapphistoriskt cen</w:t>
      </w:r>
      <w:r w:rsidRPr="00F90909">
        <w:t>t</w:t>
      </w:r>
      <w:r w:rsidRPr="00F90909">
        <w:t>rum.</w:t>
      </w:r>
    </w:p>
    <w:p w:rsidR="00F90909" w:rsidRPr="00F90909" w:rsidRDefault="00F90909">
      <w:pPr>
        <w:pStyle w:val="Rubrik1"/>
      </w:pPr>
      <w:r w:rsidRPr="00F90909">
        <w:t>Motivering</w:t>
      </w:r>
    </w:p>
    <w:p w:rsidR="00F90909" w:rsidRPr="00F90909" w:rsidRDefault="00F90909">
      <w:r w:rsidRPr="00F90909">
        <w:t>Det är viktigt att utifrån ett samhälleligt och historiskt perspektiv samla, bea</w:t>
      </w:r>
      <w:r w:rsidRPr="00F90909">
        <w:t>r</w:t>
      </w:r>
      <w:r w:rsidRPr="00F90909">
        <w:t>beta och sprida kunskaper om de skiftande levnadsförhållanden som männ</w:t>
      </w:r>
      <w:r w:rsidRPr="00F90909">
        <w:t>i</w:t>
      </w:r>
      <w:r w:rsidRPr="00F90909">
        <w:t>skor med funktionsnedsättning har haft. Detta är ett eftersatt område. Befin</w:t>
      </w:r>
      <w:r w:rsidRPr="00F90909">
        <w:t>t</w:t>
      </w:r>
      <w:r w:rsidRPr="00F90909">
        <w:t>liga myndigheter och andra aktörer har av olika skäl inte i tillräcklig omfat</w:t>
      </w:r>
      <w:r w:rsidRPr="00F90909">
        <w:t>t</w:t>
      </w:r>
      <w:r w:rsidRPr="00F90909">
        <w:t>ning prioriterat handikapphistorisk dokumentation och forskning.</w:t>
      </w:r>
    </w:p>
    <w:p w:rsidR="00F90909" w:rsidRPr="00F90909" w:rsidRDefault="00F90909">
      <w:pPr>
        <w:pStyle w:val="Normaltindrag"/>
      </w:pPr>
      <w:r w:rsidRPr="00F90909">
        <w:t>Jag anser att ett handikapphistoriskt center är en möjlighet att sätta bättre fokus på frågan. Där bör det finnas en handikapphistorisk databas. Fördelen med en sådan är att den kan tillhandahålla och göra handikapphisto</w:t>
      </w:r>
      <w:r w:rsidRPr="00F90909">
        <w:t>riskt mat</w:t>
      </w:r>
      <w:r w:rsidRPr="00F90909">
        <w:t>e</w:t>
      </w:r>
      <w:r w:rsidRPr="00F90909">
        <w:t>rial sökbart på ett enda ställe, både eget material och råd och anvisningar för vidare sökning bland de historiska källorna som kan vara svåra att hitta då de är spridda på många arkiv och arkivbildare över hela landet. Därför anser jag att ett handikapphistoriskt center bör prioriteras.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0909">
        <w:trPr>
          <w:cantSplit/>
        </w:trPr>
        <w:tc>
          <w:tcPr>
            <w:tcW w:w="3046" w:type="dxa"/>
          </w:tcPr>
          <w:p w:rsidR="00F90909" w:rsidRPr="00F90909" w:rsidRDefault="00F90909">
            <w:pPr>
              <w:pStyle w:val="UnderskriftDatum"/>
              <w:spacing w:before="240"/>
            </w:pPr>
            <w:r w:rsidRPr="00F90909">
              <w:t>Stockholm den 2 oktober 2008</w:t>
            </w:r>
          </w:p>
        </w:tc>
        <w:tc>
          <w:tcPr>
            <w:tcW w:w="3047" w:type="dxa"/>
          </w:tcPr>
          <w:p w:rsidR="00F90909" w:rsidRPr="00F90909" w:rsidRDefault="00F90909">
            <w:pPr>
              <w:pStyle w:val="Underskrifter"/>
              <w:spacing w:before="240"/>
            </w:pPr>
          </w:p>
        </w:tc>
      </w:tr>
      <w:tr w:rsidR="00000000" w:rsidRPr="00F90909">
        <w:trPr>
          <w:cantSplit/>
        </w:trPr>
        <w:tc>
          <w:tcPr>
            <w:tcW w:w="3046" w:type="dxa"/>
          </w:tcPr>
          <w:p w:rsidR="00F90909" w:rsidRPr="00F90909" w:rsidRDefault="00F90909">
            <w:pPr>
              <w:pStyle w:val="Underskrifter"/>
            </w:pPr>
            <w:r w:rsidRPr="00F90909">
              <w:t>Lars Gustafsson (kd)</w:t>
            </w:r>
          </w:p>
        </w:tc>
        <w:tc>
          <w:tcPr>
            <w:tcW w:w="3046" w:type="dxa"/>
          </w:tcPr>
          <w:p w:rsidR="00F90909" w:rsidRPr="00F90909" w:rsidRDefault="00F90909">
            <w:pPr>
              <w:pStyle w:val="Underskrifter"/>
            </w:pPr>
          </w:p>
        </w:tc>
      </w:tr>
    </w:tbl>
    <w:p w:rsidR="00F90909" w:rsidRPr="00F90909" w:rsidRDefault="00F90909">
      <w:pPr>
        <w:pStyle w:val="Normaltindrag"/>
      </w:pPr>
    </w:p>
    <w:sectPr w:rsidR="00000000" w:rsidRPr="00F909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909" w:rsidRPr="00F90909" w:rsidRDefault="00F90909">
      <w:r w:rsidRPr="00F90909">
        <w:separator/>
      </w:r>
    </w:p>
  </w:endnote>
  <w:endnote w:type="continuationSeparator" w:id="0">
    <w:p w:rsidR="00F90909" w:rsidRPr="00F90909" w:rsidRDefault="00F90909">
      <w:r w:rsidRPr="00F909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09" w:rsidRPr="00F90909" w:rsidRDefault="00F90909">
    <w:pPr>
      <w:pStyle w:val="Sidfot"/>
    </w:pPr>
    <w:r w:rsidRPr="00F909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6246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09" w:rsidRDefault="00F9090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0909" w:rsidRDefault="00F9090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09" w:rsidRPr="00F90909" w:rsidRDefault="00F90909">
    <w:pPr>
      <w:pStyle w:val="Sidfot"/>
    </w:pPr>
    <w:r w:rsidRPr="00F909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2844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09" w:rsidRDefault="00F909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0909" w:rsidRDefault="00F909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09" w:rsidRPr="00F90909" w:rsidRDefault="00F90909">
    <w:pPr>
      <w:pStyle w:val="Sidfot"/>
    </w:pPr>
    <w:r w:rsidRPr="00F909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648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09" w:rsidRDefault="00F909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0909" w:rsidRDefault="00F909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909" w:rsidRPr="00F90909" w:rsidRDefault="00F90909">
      <w:r w:rsidRPr="00F90909">
        <w:separator/>
      </w:r>
    </w:p>
  </w:footnote>
  <w:footnote w:type="continuationSeparator" w:id="0">
    <w:p w:rsidR="00F90909" w:rsidRPr="00F90909" w:rsidRDefault="00F90909">
      <w:r w:rsidRPr="00F909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09" w:rsidRPr="00F90909" w:rsidRDefault="00F90909">
    <w:pPr>
      <w:pStyle w:val="Sidhuvud"/>
    </w:pPr>
    <w:r w:rsidRPr="00F909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640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09" w:rsidRDefault="00F909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0909" w:rsidRDefault="00F909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09" w:rsidRPr="00F90909" w:rsidRDefault="00F90909">
    <w:pPr>
      <w:pStyle w:val="Sidhuvud"/>
    </w:pPr>
    <w:r w:rsidRPr="00F909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907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09" w:rsidRDefault="00F909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0909" w:rsidRDefault="00F909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09" w:rsidRPr="00F90909" w:rsidRDefault="00F90909">
    <w:pPr>
      <w:pStyle w:val="FSHNormal"/>
      <w:tabs>
        <w:tab w:val="right" w:pos="5840"/>
      </w:tabs>
    </w:pPr>
    <w:r w:rsidRPr="00F90909">
      <w:br/>
    </w:r>
    <w:r w:rsidRPr="00F90909">
      <w:fldChar w:fldCharType="begin" w:fldLock="1"/>
    </w:r>
    <w:r w:rsidRPr="00F90909">
      <w:instrText xml:space="preserve"> DOCPROPERTY</w:instrText>
    </w:r>
    <w:r w:rsidRPr="00F90909">
      <w:rPr>
        <w:sz w:val="18"/>
      </w:rPr>
      <w:instrText xml:space="preserve"> "YearUser" *\charformat </w:instrText>
    </w:r>
    <w:r w:rsidRPr="00F90909">
      <w:fldChar w:fldCharType="separate"/>
    </w:r>
    <w:r w:rsidRPr="00F90909">
      <w:t>2008/09</w:t>
    </w:r>
    <w:r w:rsidRPr="00F90909">
      <w:fldChar w:fldCharType="end"/>
    </w:r>
    <w:r w:rsidRPr="00F90909">
      <w:t xml:space="preserve"> </w:t>
    </w:r>
    <w:r w:rsidRPr="00F90909">
      <w:tab/>
      <w:t xml:space="preserve">mnr: </w:t>
    </w:r>
    <w:r w:rsidRPr="00F90909">
      <w:fldChar w:fldCharType="begin" w:fldLock="1"/>
    </w:r>
    <w:r w:rsidRPr="00F90909">
      <w:instrText xml:space="preserve"> DOCPROPERTY</w:instrText>
    </w:r>
    <w:r w:rsidRPr="00F90909">
      <w:rPr>
        <w:sz w:val="18"/>
      </w:rPr>
      <w:instrText xml:space="preserve"> "Motionsnummer" *\charformat </w:instrText>
    </w:r>
    <w:r w:rsidRPr="00F90909">
      <w:fldChar w:fldCharType="separate"/>
    </w:r>
    <w:r w:rsidRPr="00F90909">
      <w:t>So560</w:t>
    </w:r>
    <w:r w:rsidRPr="00F90909">
      <w:fldChar w:fldCharType="end"/>
    </w:r>
    <w:r w:rsidRPr="00F90909">
      <w:br/>
    </w:r>
    <w:r w:rsidRPr="00F90909">
      <w:fldChar w:fldCharType="begin" w:fldLock="1"/>
    </w:r>
    <w:r w:rsidRPr="00F90909">
      <w:instrText xml:space="preserve"> DOCPROPERTY</w:instrText>
    </w:r>
    <w:r w:rsidRPr="00F90909">
      <w:rPr>
        <w:sz w:val="18"/>
      </w:rPr>
      <w:instrText xml:space="preserve"> "Samling" *\charformat </w:instrText>
    </w:r>
    <w:r w:rsidRPr="00F90909">
      <w:fldChar w:fldCharType="end"/>
    </w:r>
    <w:r w:rsidRPr="00F90909">
      <w:tab/>
      <w:t xml:space="preserve">pnr: </w:t>
    </w:r>
    <w:r w:rsidRPr="00F90909">
      <w:fldChar w:fldCharType="begin" w:fldLock="1"/>
    </w:r>
    <w:r w:rsidRPr="00F90909">
      <w:instrText xml:space="preserve"> DOCPROPERTY</w:instrText>
    </w:r>
    <w:r w:rsidRPr="00F90909">
      <w:rPr>
        <w:sz w:val="18"/>
      </w:rPr>
      <w:instrText xml:space="preserve"> "Partinummer" *\charformat </w:instrText>
    </w:r>
    <w:r w:rsidRPr="00F90909">
      <w:fldChar w:fldCharType="separate"/>
    </w:r>
    <w:r w:rsidRPr="00F90909">
      <w:t>kd729</w:t>
    </w:r>
    <w:r w:rsidRPr="00F90909">
      <w:fldChar w:fldCharType="end"/>
    </w:r>
  </w:p>
  <w:p w:rsidR="00F90909" w:rsidRPr="00F90909" w:rsidRDefault="00F90909">
    <w:pPr>
      <w:pStyle w:val="FSHRub1"/>
    </w:pPr>
    <w:r w:rsidRPr="00F90909">
      <w:t>Motion till riksdagen</w:t>
    </w:r>
    <w:r w:rsidRPr="00F90909">
      <w:br/>
    </w:r>
    <w:r w:rsidRPr="00F90909">
      <w:fldChar w:fldCharType="begin" w:fldLock="1"/>
    </w:r>
    <w:r w:rsidRPr="00F90909">
      <w:instrText xml:space="preserve"> DOCPROPERTY "YearUser" *\charformat </w:instrText>
    </w:r>
    <w:r w:rsidRPr="00F90909">
      <w:fldChar w:fldCharType="separate"/>
    </w:r>
    <w:r w:rsidRPr="00F90909">
      <w:t>2008/09</w:t>
    </w:r>
    <w:r w:rsidRPr="00F90909">
      <w:fldChar w:fldCharType="end"/>
    </w:r>
    <w:r w:rsidRPr="00F90909">
      <w:t>:</w:t>
    </w:r>
    <w:r w:rsidRPr="00F90909">
      <w:fldChar w:fldCharType="begin" w:fldLock="1"/>
    </w:r>
    <w:r w:rsidRPr="00F90909">
      <w:instrText xml:space="preserve"> DOCPROPERTY "Motionsnummer" *\charformat </w:instrText>
    </w:r>
    <w:r w:rsidRPr="00F90909">
      <w:fldChar w:fldCharType="separate"/>
    </w:r>
    <w:r w:rsidRPr="00F90909">
      <w:t>So560</w:t>
    </w:r>
    <w:r w:rsidRPr="00F90909">
      <w:fldChar w:fldCharType="end"/>
    </w:r>
  </w:p>
  <w:p w:rsidR="00F90909" w:rsidRPr="00F90909" w:rsidRDefault="00F90909">
    <w:pPr>
      <w:pStyle w:val="FSHNormalS5"/>
    </w:pPr>
    <w:r w:rsidRPr="00F90909">
      <w:fldChar w:fldCharType="begin" w:fldLock="1"/>
    </w:r>
    <w:r w:rsidRPr="00F90909">
      <w:instrText xml:space="preserve"> DOCPROPERTY "MotionarText" *\charformat </w:instrText>
    </w:r>
    <w:r w:rsidRPr="00F90909">
      <w:fldChar w:fldCharType="separate"/>
    </w:r>
    <w:r w:rsidRPr="00F90909">
      <w:t>av Lars Gustafsson (kd)</w:t>
    </w:r>
    <w:r w:rsidRPr="00F90909">
      <w:fldChar w:fldCharType="end"/>
    </w:r>
    <w:r w:rsidRPr="00F90909">
      <w:br/>
    </w:r>
    <w:r w:rsidRPr="00F90909">
      <w:fldChar w:fldCharType="begin" w:fldLock="1"/>
    </w:r>
    <w:r w:rsidRPr="00F90909">
      <w:instrText xml:space="preserve"> DOCPROPERTY "SvarFrasKort" *\charformat </w:instrText>
    </w:r>
    <w:r w:rsidRPr="00F90909">
      <w:fldChar w:fldCharType="end"/>
    </w:r>
  </w:p>
  <w:p w:rsidR="00F90909" w:rsidRPr="00F90909" w:rsidRDefault="00F90909">
    <w:pPr>
      <w:pStyle w:val="FSHTitel"/>
    </w:pPr>
    <w:r w:rsidRPr="00F90909">
      <w:fldChar w:fldCharType="begin" w:fldLock="1"/>
    </w:r>
    <w:r w:rsidRPr="00F90909">
      <w:instrText xml:space="preserve"> DOCPROPERTY</w:instrText>
    </w:r>
    <w:r w:rsidRPr="00F90909">
      <w:rPr>
        <w:sz w:val="18"/>
      </w:rPr>
      <w:instrText xml:space="preserve"> "RubrikSvar" *\charformat </w:instrText>
    </w:r>
    <w:r w:rsidRPr="00F90909">
      <w:fldChar w:fldCharType="separate"/>
    </w:r>
    <w:r w:rsidRPr="00F90909">
      <w:t>Handikapphistoriskt center</w:t>
    </w:r>
    <w:r w:rsidRPr="00F90909">
      <w:fldChar w:fldCharType="end"/>
    </w:r>
  </w:p>
  <w:p w:rsidR="00F90909" w:rsidRPr="00F90909" w:rsidRDefault="00F90909">
    <w:pPr>
      <w:pStyle w:val="Normal00"/>
    </w:pPr>
  </w:p>
  <w:p w:rsidR="00F90909" w:rsidRPr="00F90909" w:rsidRDefault="00F909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4552996">
    <w:abstractNumId w:val="8"/>
  </w:num>
  <w:num w:numId="2" w16cid:durableId="1322126099">
    <w:abstractNumId w:val="9"/>
  </w:num>
  <w:num w:numId="3" w16cid:durableId="471558675">
    <w:abstractNumId w:val="8"/>
  </w:num>
  <w:num w:numId="4" w16cid:durableId="769541978">
    <w:abstractNumId w:val="9"/>
  </w:num>
  <w:num w:numId="5" w16cid:durableId="189220285">
    <w:abstractNumId w:val="13"/>
  </w:num>
  <w:num w:numId="6" w16cid:durableId="673534085">
    <w:abstractNumId w:val="10"/>
  </w:num>
  <w:num w:numId="7" w16cid:durableId="1036660230">
    <w:abstractNumId w:val="11"/>
  </w:num>
  <w:num w:numId="8" w16cid:durableId="1593469386">
    <w:abstractNumId w:val="12"/>
  </w:num>
  <w:num w:numId="9" w16cid:durableId="969290048">
    <w:abstractNumId w:val="8"/>
  </w:num>
  <w:num w:numId="10" w16cid:durableId="860170527">
    <w:abstractNumId w:val="3"/>
  </w:num>
  <w:num w:numId="11" w16cid:durableId="1469929635">
    <w:abstractNumId w:val="2"/>
  </w:num>
  <w:num w:numId="12" w16cid:durableId="636178637">
    <w:abstractNumId w:val="1"/>
  </w:num>
  <w:num w:numId="13" w16cid:durableId="257179823">
    <w:abstractNumId w:val="0"/>
  </w:num>
  <w:num w:numId="14" w16cid:durableId="852035387">
    <w:abstractNumId w:val="9"/>
  </w:num>
  <w:num w:numId="15" w16cid:durableId="35743603">
    <w:abstractNumId w:val="7"/>
  </w:num>
  <w:num w:numId="16" w16cid:durableId="1874154599">
    <w:abstractNumId w:val="6"/>
  </w:num>
  <w:num w:numId="17" w16cid:durableId="700591672">
    <w:abstractNumId w:val="5"/>
  </w:num>
  <w:num w:numId="18" w16cid:durableId="1741171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5282666-3EF4-4A95-8EC8-46D59B564B2C}"/>
  </w:docVars>
  <w:rsids>
    <w:rsidRoot w:val="0022775E"/>
    <w:rsid w:val="0022775E"/>
    <w:rsid w:val="00F909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A92217A-9197-4027-8063-AB0EC10B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955</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kd729</vt:lpstr>
    </vt:vector>
  </TitlesOfParts>
  <Company>Riksdagen</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kd729</dc:title>
  <dc:subject>kd729</dc:subject>
  <dc:creator>Riksdagen</dc:creator>
  <cp:keywords>Riksdagen</cp:keywords>
  <dc:description>TKG-ktrl, MSMQ4mb, PersReg-Distribution mm b-&gt;ny fplogga c-&gt;nygamla s-rosen</dc:description>
  <cp:lastModifiedBy>Lars Brink</cp:lastModifiedBy>
  <cp:revision>2</cp:revision>
  <cp:lastPrinted>2009-01-16T14:10:00Z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Handikapphistoriskt 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Handikapphistoriskt 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20082009000001070100000007290069</vt:lpwstr>
  </property>
  <property fmtid="{D5CDD505-2E9C-101B-9397-08002B2CF9AE}" pid="47" name="datum">
    <vt:lpwstr>081002</vt:lpwstr>
  </property>
  <property fmtid="{D5CDD505-2E9C-101B-9397-08002B2CF9AE}" pid="48" name="avsändar-e-post">
    <vt:lpwstr>jonas.arnell@riksdagen.se</vt:lpwstr>
  </property>
  <property fmtid="{D5CDD505-2E9C-101B-9397-08002B2CF9AE}" pid="49" name="id">
    <vt:lpwstr>20082009000001070100000007290069</vt:lpwstr>
  </property>
  <property fmtid="{D5CDD505-2E9C-101B-9397-08002B2CF9AE}" pid="50" name="nummer">
    <vt:lpwstr>560</vt:lpwstr>
  </property>
  <property fmtid="{D5CDD505-2E9C-101B-9397-08002B2CF9AE}" pid="51" name="utskottsbeteckning">
    <vt:lpwstr>So</vt:lpwstr>
  </property>
  <property fmtid="{D5CDD505-2E9C-101B-9397-08002B2CF9AE}" pid="52" name="GlobalUID">
    <vt:lpwstr>{AE8112F8-B5B8-4258-A1F3-A7B130481EF1}</vt:lpwstr>
  </property>
  <property fmtid="{D5CDD505-2E9C-101B-9397-08002B2CF9AE}" pid="53" name="Överföringar">
    <vt:i4>0</vt:i4>
  </property>
  <property fmtid="{D5CDD505-2E9C-101B-9397-08002B2CF9AE}" pid="54" name="Checksum">
    <vt:lpwstr>*1005562860450*</vt:lpwstr>
  </property>
  <property fmtid="{D5CDD505-2E9C-101B-9397-08002B2CF9AE}" pid="55" name="skuggnummer">
    <vt:lpwstr>3466</vt:lpwstr>
  </property>
  <property fmtid="{D5CDD505-2E9C-101B-9397-08002B2CF9AE}" pid="56" name="urixVersion">
    <vt:lpwstr>3.2.0.8</vt:lpwstr>
  </property>
  <property fmtid="{D5CDD505-2E9C-101B-9397-08002B2CF9AE}" pid="57" name="urixOrigin">
    <vt:lpwstr>090402 11:09:43.910</vt:lpwstr>
  </property>
  <property fmtid="{D5CDD505-2E9C-101B-9397-08002B2CF9AE}" pid="58" name="urixGuid">
    <vt:lpwstr>{EF1EC63E-E1CC-45D8-B437-89FC501BC7A5}</vt:lpwstr>
  </property>
</Properties>
</file>