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05B4" w:rsidRPr="00AD42F8" w:rsidRDefault="006D05B4">
      <w:pPr>
        <w:pStyle w:val="Hemstlrubrik"/>
      </w:pPr>
      <w:r w:rsidRPr="00AD42F8">
        <w:t>Förslag till riksdagsbeslut</w:t>
      </w:r>
    </w:p>
    <w:p w:rsidR="006D05B4" w:rsidRPr="00AD42F8" w:rsidRDefault="006D05B4">
      <w:pPr>
        <w:pStyle w:val="Hemstlatt"/>
        <w:ind w:left="0"/>
      </w:pPr>
      <w:r w:rsidRPr="00AD42F8">
        <w:t>Riksdagen tillkännager för regeringen som sin mening vad som anförs i motionen om en snabb översyn i syfte att undanta familj</w:t>
      </w:r>
      <w:r w:rsidRPr="00AD42F8">
        <w:t>e</w:t>
      </w:r>
      <w:r w:rsidRPr="00AD42F8">
        <w:t>hemsföräldrar från den senaste höjningen av gränsen för avdrag vid omkos</w:t>
      </w:r>
      <w:r w:rsidRPr="00AD42F8">
        <w:t>t</w:t>
      </w:r>
      <w:r w:rsidRPr="00AD42F8">
        <w:t>nadsersättning.</w:t>
      </w:r>
    </w:p>
    <w:p w:rsidR="006D05B4" w:rsidRPr="00AD42F8" w:rsidRDefault="006D05B4">
      <w:pPr>
        <w:pStyle w:val="Rubrik1"/>
      </w:pPr>
      <w:r w:rsidRPr="00AD42F8">
        <w:t>Motivering</w:t>
      </w:r>
    </w:p>
    <w:p w:rsidR="006D05B4" w:rsidRPr="00AD42F8" w:rsidRDefault="006D05B4">
      <w:r w:rsidRPr="00AD42F8">
        <w:t>Familjehem finns till för barn och ungdomar som av olika skäl inte kan bo hos sina föräldrar. Detta är ofta en bättre lösning än att placera barn och un</w:t>
      </w:r>
      <w:r w:rsidRPr="00AD42F8">
        <w:t>g</w:t>
      </w:r>
      <w:r w:rsidRPr="00AD42F8">
        <w:t>domar på en institution, och det är en viktig del av det sociala skyddsnätet.</w:t>
      </w:r>
    </w:p>
    <w:p w:rsidR="006D05B4" w:rsidRPr="00AD42F8" w:rsidRDefault="006D05B4">
      <w:pPr>
        <w:pStyle w:val="Normaltindrag"/>
      </w:pPr>
      <w:r w:rsidRPr="00AD42F8">
        <w:t>Det är ett stort ansvar och inte alltid lätt att vara familjehemsföräldrar. Det är viktigt att samhället ställer upp med det stöd som behövs för dessa familjer. Många aktörer är inblandade: barn, biologiska föräldrar, socialtjänst, skola. Det är viktigt med en god kontakt mellan dessa.</w:t>
      </w:r>
    </w:p>
    <w:p w:rsidR="006D05B4" w:rsidRPr="00AD42F8" w:rsidRDefault="006D05B4">
      <w:pPr>
        <w:pStyle w:val="Normaltindrag"/>
      </w:pPr>
      <w:r w:rsidRPr="00AD42F8">
        <w:t>Trots ett stort behov råder det idag en stor brist på familjehem i Sverige. För att underlätta rekrytering av familjehem behövs goda förutsättningar. Förutom att samhället ska finnas med som stöd för att underlätta för familj</w:t>
      </w:r>
      <w:r w:rsidRPr="00AD42F8">
        <w:t>e</w:t>
      </w:r>
      <w:r w:rsidRPr="00AD42F8">
        <w:t>hemmen, behövs också ekonomiska incitament. Ett extra barn i familjen ökar utgifterna. Påverkas familjesituationen negativt av detta finns det en risk att det kommer vara ännu svårare att rekrytera familjehem.</w:t>
      </w:r>
    </w:p>
    <w:p w:rsidR="006D05B4" w:rsidRPr="00AD42F8" w:rsidRDefault="006D05B4">
      <w:pPr>
        <w:pStyle w:val="Normaltindrag"/>
      </w:pPr>
      <w:r w:rsidRPr="00AD42F8">
        <w:t>De ekonomiska förutsättningarna för familjehem har ändrats i och med förändringen i beskattning av omkostnadsersättning. Gränsen för avdrag har förändrats från att förr ha varit 1 000 kronor till att idag vara 5 000 kronor, dagbarnvårdare är undantagna detta. Konsekvensen för flertalet familjehem bli</w:t>
      </w:r>
      <w:r w:rsidRPr="00AD42F8">
        <w:t>r att hela deras kostnadsersättning kommer att beskattas. Detta betyder att de därmed inte kommer att få sina omkostnader ersatta. Jag befarar att detta kommer försvåra rekrytering av familjehem.</w:t>
      </w:r>
    </w:p>
    <w:p w:rsidR="006D05B4" w:rsidRPr="00AD42F8" w:rsidRDefault="006D05B4">
      <w:pPr>
        <w:pStyle w:val="Normaltindrag"/>
      </w:pPr>
      <w:r w:rsidRPr="00AD42F8">
        <w:lastRenderedPageBreak/>
        <w:t>Regeringen bör mot bakgrund av ovan se över möjligheten att undanta även familjehem från beskattning av omkostnadsersättning.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42F8">
        <w:trPr>
          <w:cantSplit/>
        </w:trPr>
        <w:tc>
          <w:tcPr>
            <w:tcW w:w="3046" w:type="dxa"/>
          </w:tcPr>
          <w:p w:rsidR="006D05B4" w:rsidRPr="00AD42F8" w:rsidRDefault="006D05B4">
            <w:pPr>
              <w:pStyle w:val="UnderskriftDatum"/>
              <w:spacing w:before="240"/>
            </w:pPr>
            <w:r w:rsidRPr="00AD42F8">
              <w:t>Stockholm den 5 oktober 2007</w:t>
            </w:r>
          </w:p>
        </w:tc>
        <w:tc>
          <w:tcPr>
            <w:tcW w:w="3047" w:type="dxa"/>
          </w:tcPr>
          <w:p w:rsidR="006D05B4" w:rsidRPr="00AD42F8" w:rsidRDefault="006D05B4">
            <w:pPr>
              <w:pStyle w:val="Underskrifter"/>
              <w:spacing w:before="240"/>
            </w:pPr>
          </w:p>
        </w:tc>
      </w:tr>
      <w:tr w:rsidR="00000000" w:rsidRPr="00AD42F8">
        <w:trPr>
          <w:cantSplit/>
        </w:trPr>
        <w:tc>
          <w:tcPr>
            <w:tcW w:w="3046" w:type="dxa"/>
          </w:tcPr>
          <w:p w:rsidR="006D05B4" w:rsidRPr="00AD42F8" w:rsidRDefault="006D05B4">
            <w:pPr>
              <w:pStyle w:val="Underskrifter"/>
            </w:pPr>
            <w:r w:rsidRPr="00AD42F8">
              <w:t>Gunilla Tjernberg (kd)</w:t>
            </w:r>
          </w:p>
        </w:tc>
        <w:tc>
          <w:tcPr>
            <w:tcW w:w="3046" w:type="dxa"/>
          </w:tcPr>
          <w:p w:rsidR="006D05B4" w:rsidRPr="00AD42F8" w:rsidRDefault="006D05B4">
            <w:pPr>
              <w:pStyle w:val="Underskrifter"/>
            </w:pPr>
            <w:r w:rsidRPr="00AD42F8">
              <w:t>Yvonne Andersson (kd)</w:t>
            </w:r>
          </w:p>
        </w:tc>
      </w:tr>
    </w:tbl>
    <w:p w:rsidR="006D05B4" w:rsidRPr="00AD42F8" w:rsidRDefault="006D05B4">
      <w:pPr>
        <w:pStyle w:val="Normaltindrag"/>
      </w:pPr>
    </w:p>
    <w:sectPr w:rsidR="006D05B4" w:rsidRPr="00AD42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05B4" w:rsidRPr="00AD42F8" w:rsidRDefault="006D05B4">
      <w:r w:rsidRPr="00AD42F8">
        <w:separator/>
      </w:r>
    </w:p>
  </w:endnote>
  <w:endnote w:type="continuationSeparator" w:id="0">
    <w:p w:rsidR="006D05B4" w:rsidRPr="00AD42F8" w:rsidRDefault="006D05B4">
      <w:r w:rsidRPr="00AD42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5B4" w:rsidRPr="00AD42F8" w:rsidRDefault="00AD42F8">
    <w:pPr>
      <w:pStyle w:val="Sidfot"/>
    </w:pPr>
    <w:r w:rsidRPr="00AD42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04563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5B4" w:rsidRDefault="006D05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05B4" w:rsidRDefault="006D05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5B4" w:rsidRPr="00AD42F8" w:rsidRDefault="00AD42F8">
    <w:pPr>
      <w:pStyle w:val="Sidfot"/>
    </w:pPr>
    <w:r w:rsidRPr="00AD42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51416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5B4" w:rsidRDefault="006D05B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05B4" w:rsidRDefault="006D05B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5B4" w:rsidRPr="00AD42F8" w:rsidRDefault="00AD42F8">
    <w:pPr>
      <w:pStyle w:val="Sidfot"/>
    </w:pPr>
    <w:r w:rsidRPr="00AD42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8347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5B4" w:rsidRDefault="006D05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05B4" w:rsidRDefault="006D05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05B4" w:rsidRPr="00AD42F8" w:rsidRDefault="006D05B4">
      <w:r w:rsidRPr="00AD42F8">
        <w:separator/>
      </w:r>
    </w:p>
  </w:footnote>
  <w:footnote w:type="continuationSeparator" w:id="0">
    <w:p w:rsidR="006D05B4" w:rsidRPr="00AD42F8" w:rsidRDefault="006D05B4">
      <w:r w:rsidRPr="00AD42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5B4" w:rsidRPr="00AD42F8" w:rsidRDefault="00AD42F8">
    <w:pPr>
      <w:pStyle w:val="Sidhuvud"/>
    </w:pPr>
    <w:r w:rsidRPr="00AD42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23580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5B4" w:rsidRDefault="006D05B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05B4" w:rsidRDefault="006D05B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5B4" w:rsidRPr="00AD42F8" w:rsidRDefault="00AD42F8">
    <w:pPr>
      <w:pStyle w:val="Sidhuvud"/>
    </w:pPr>
    <w:r w:rsidRPr="00AD42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7118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5B4" w:rsidRDefault="006D05B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05B4" w:rsidRDefault="006D05B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5B4" w:rsidRPr="00AD42F8" w:rsidRDefault="006D05B4">
    <w:pPr>
      <w:pStyle w:val="FSHNormal"/>
      <w:tabs>
        <w:tab w:val="right" w:pos="5840"/>
      </w:tabs>
    </w:pPr>
    <w:r w:rsidRPr="00AD42F8">
      <w:br/>
    </w:r>
    <w:r w:rsidRPr="00AD42F8">
      <w:fldChar w:fldCharType="begin" w:fldLock="1"/>
    </w:r>
    <w:r w:rsidRPr="00AD42F8">
      <w:instrText xml:space="preserve"> DOCPROPERTY</w:instrText>
    </w:r>
    <w:r w:rsidRPr="00AD42F8">
      <w:rPr>
        <w:sz w:val="18"/>
      </w:rPr>
      <w:instrText xml:space="preserve"> "YearUser" *\charformat </w:instrText>
    </w:r>
    <w:r w:rsidRPr="00AD42F8">
      <w:fldChar w:fldCharType="separate"/>
    </w:r>
    <w:r w:rsidRPr="00AD42F8">
      <w:t>2007/08</w:t>
    </w:r>
    <w:r w:rsidRPr="00AD42F8">
      <w:fldChar w:fldCharType="end"/>
    </w:r>
    <w:r w:rsidRPr="00AD42F8">
      <w:t xml:space="preserve"> </w:t>
    </w:r>
    <w:r w:rsidRPr="00AD42F8">
      <w:tab/>
      <w:t xml:space="preserve">mnr: </w:t>
    </w:r>
    <w:r w:rsidRPr="00AD42F8">
      <w:fldChar w:fldCharType="begin" w:fldLock="1"/>
    </w:r>
    <w:r w:rsidRPr="00AD42F8">
      <w:instrText xml:space="preserve"> DOCPROPERTY</w:instrText>
    </w:r>
    <w:r w:rsidRPr="00AD42F8">
      <w:rPr>
        <w:sz w:val="18"/>
      </w:rPr>
      <w:instrText xml:space="preserve"> "Motionsnummer" *\charformat </w:instrText>
    </w:r>
    <w:r w:rsidRPr="00AD42F8">
      <w:fldChar w:fldCharType="separate"/>
    </w:r>
    <w:r w:rsidRPr="00AD42F8">
      <w:t>Sk364</w:t>
    </w:r>
    <w:r w:rsidRPr="00AD42F8">
      <w:fldChar w:fldCharType="end"/>
    </w:r>
    <w:r w:rsidRPr="00AD42F8">
      <w:br/>
    </w:r>
    <w:r w:rsidRPr="00AD42F8">
      <w:fldChar w:fldCharType="begin" w:fldLock="1"/>
    </w:r>
    <w:r w:rsidRPr="00AD42F8">
      <w:instrText xml:space="preserve"> DOCPROPERTY</w:instrText>
    </w:r>
    <w:r w:rsidRPr="00AD42F8">
      <w:rPr>
        <w:sz w:val="18"/>
      </w:rPr>
      <w:instrText xml:space="preserve"> "Samling" *\charformat </w:instrText>
    </w:r>
    <w:r w:rsidRPr="00AD42F8">
      <w:fldChar w:fldCharType="end"/>
    </w:r>
    <w:r w:rsidRPr="00AD42F8">
      <w:tab/>
      <w:t xml:space="preserve">pnr: </w:t>
    </w:r>
    <w:r w:rsidRPr="00AD42F8">
      <w:fldChar w:fldCharType="begin" w:fldLock="1"/>
    </w:r>
    <w:r w:rsidRPr="00AD42F8">
      <w:instrText xml:space="preserve"> DOCPROPERTY</w:instrText>
    </w:r>
    <w:r w:rsidRPr="00AD42F8">
      <w:rPr>
        <w:sz w:val="18"/>
      </w:rPr>
      <w:instrText xml:space="preserve"> "Partinummer" *\charformat </w:instrText>
    </w:r>
    <w:r w:rsidRPr="00AD42F8">
      <w:fldChar w:fldCharType="separate"/>
    </w:r>
    <w:r w:rsidRPr="00AD42F8">
      <w:t>kd693</w:t>
    </w:r>
    <w:r w:rsidRPr="00AD42F8">
      <w:fldChar w:fldCharType="end"/>
    </w:r>
  </w:p>
  <w:p w:rsidR="006D05B4" w:rsidRPr="00AD42F8" w:rsidRDefault="006D05B4">
    <w:pPr>
      <w:pStyle w:val="FSHRub1"/>
    </w:pPr>
    <w:r w:rsidRPr="00AD42F8">
      <w:t>Motion till riksdagen</w:t>
    </w:r>
    <w:r w:rsidRPr="00AD42F8">
      <w:br/>
    </w:r>
    <w:r w:rsidRPr="00AD42F8">
      <w:fldChar w:fldCharType="begin" w:fldLock="1"/>
    </w:r>
    <w:r w:rsidRPr="00AD42F8">
      <w:instrText xml:space="preserve"> DOCPROPERTY "YearUser" *\charformat </w:instrText>
    </w:r>
    <w:r w:rsidRPr="00AD42F8">
      <w:fldChar w:fldCharType="separate"/>
    </w:r>
    <w:r w:rsidRPr="00AD42F8">
      <w:t>2007/08</w:t>
    </w:r>
    <w:r w:rsidRPr="00AD42F8">
      <w:fldChar w:fldCharType="end"/>
    </w:r>
    <w:r w:rsidRPr="00AD42F8">
      <w:t>:</w:t>
    </w:r>
    <w:r w:rsidRPr="00AD42F8">
      <w:fldChar w:fldCharType="begin" w:fldLock="1"/>
    </w:r>
    <w:r w:rsidRPr="00AD42F8">
      <w:instrText xml:space="preserve"> DOCPROPERTY "Motionsnummer" *\charformat </w:instrText>
    </w:r>
    <w:r w:rsidRPr="00AD42F8">
      <w:fldChar w:fldCharType="separate"/>
    </w:r>
    <w:r w:rsidRPr="00AD42F8">
      <w:t>Sk364</w:t>
    </w:r>
    <w:r w:rsidRPr="00AD42F8">
      <w:fldChar w:fldCharType="end"/>
    </w:r>
  </w:p>
  <w:p w:rsidR="006D05B4" w:rsidRPr="00AD42F8" w:rsidRDefault="006D05B4">
    <w:pPr>
      <w:pStyle w:val="FSHNormalS5"/>
    </w:pPr>
    <w:r w:rsidRPr="00AD42F8">
      <w:fldChar w:fldCharType="begin" w:fldLock="1"/>
    </w:r>
    <w:r w:rsidRPr="00AD42F8">
      <w:instrText xml:space="preserve"> DOCPROPERTY "MotionarText" *\charformat </w:instrText>
    </w:r>
    <w:r w:rsidRPr="00AD42F8">
      <w:fldChar w:fldCharType="separate"/>
    </w:r>
    <w:r w:rsidRPr="00AD42F8">
      <w:t>av Gunilla Tjernberg och Yvonne Andersson (kd)</w:t>
    </w:r>
    <w:r w:rsidRPr="00AD42F8">
      <w:fldChar w:fldCharType="end"/>
    </w:r>
    <w:r w:rsidRPr="00AD42F8">
      <w:br/>
    </w:r>
    <w:r w:rsidRPr="00AD42F8">
      <w:fldChar w:fldCharType="begin" w:fldLock="1"/>
    </w:r>
    <w:r w:rsidRPr="00AD42F8">
      <w:instrText xml:space="preserve"> DOCPROPERTY "SvarFrasKort" *\charformat </w:instrText>
    </w:r>
    <w:r w:rsidRPr="00AD42F8">
      <w:fldChar w:fldCharType="end"/>
    </w:r>
  </w:p>
  <w:p w:rsidR="006D05B4" w:rsidRPr="00AD42F8" w:rsidRDefault="006D05B4">
    <w:pPr>
      <w:pStyle w:val="FSHTitel"/>
    </w:pPr>
    <w:r w:rsidRPr="00AD42F8">
      <w:fldChar w:fldCharType="begin" w:fldLock="1"/>
    </w:r>
    <w:r w:rsidRPr="00AD42F8">
      <w:instrText xml:space="preserve"> DOCPROPERTY</w:instrText>
    </w:r>
    <w:r w:rsidRPr="00AD42F8">
      <w:rPr>
        <w:sz w:val="18"/>
      </w:rPr>
      <w:instrText xml:space="preserve"> "RubrikSvar" *\charformat </w:instrText>
    </w:r>
    <w:r w:rsidRPr="00AD42F8">
      <w:fldChar w:fldCharType="separate"/>
    </w:r>
    <w:r w:rsidRPr="00AD42F8">
      <w:t>Översyn av skatteavdrag för familjehem</w:t>
    </w:r>
    <w:r w:rsidRPr="00AD42F8">
      <w:fldChar w:fldCharType="end"/>
    </w:r>
  </w:p>
  <w:p w:rsidR="006D05B4" w:rsidRPr="00AD42F8" w:rsidRDefault="006D05B4">
    <w:pPr>
      <w:pStyle w:val="Normal00"/>
    </w:pPr>
  </w:p>
  <w:p w:rsidR="006D05B4" w:rsidRPr="00AD42F8" w:rsidRDefault="006D05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4913008">
    <w:abstractNumId w:val="8"/>
  </w:num>
  <w:num w:numId="2" w16cid:durableId="1612781637">
    <w:abstractNumId w:val="9"/>
  </w:num>
  <w:num w:numId="3" w16cid:durableId="1316838614">
    <w:abstractNumId w:val="8"/>
  </w:num>
  <w:num w:numId="4" w16cid:durableId="1506020401">
    <w:abstractNumId w:val="9"/>
  </w:num>
  <w:num w:numId="5" w16cid:durableId="1413699606">
    <w:abstractNumId w:val="13"/>
  </w:num>
  <w:num w:numId="6" w16cid:durableId="417793913">
    <w:abstractNumId w:val="10"/>
  </w:num>
  <w:num w:numId="7" w16cid:durableId="1470440147">
    <w:abstractNumId w:val="11"/>
  </w:num>
  <w:num w:numId="8" w16cid:durableId="1081292631">
    <w:abstractNumId w:val="12"/>
  </w:num>
  <w:num w:numId="9" w16cid:durableId="932543367">
    <w:abstractNumId w:val="8"/>
  </w:num>
  <w:num w:numId="10" w16cid:durableId="1122187438">
    <w:abstractNumId w:val="3"/>
  </w:num>
  <w:num w:numId="11" w16cid:durableId="710689579">
    <w:abstractNumId w:val="2"/>
  </w:num>
  <w:num w:numId="12" w16cid:durableId="22904688">
    <w:abstractNumId w:val="1"/>
  </w:num>
  <w:num w:numId="13" w16cid:durableId="1004670674">
    <w:abstractNumId w:val="0"/>
  </w:num>
  <w:num w:numId="14" w16cid:durableId="1097017107">
    <w:abstractNumId w:val="9"/>
  </w:num>
  <w:num w:numId="15" w16cid:durableId="926842298">
    <w:abstractNumId w:val="7"/>
  </w:num>
  <w:num w:numId="16" w16cid:durableId="287977106">
    <w:abstractNumId w:val="6"/>
  </w:num>
  <w:num w:numId="17" w16cid:durableId="1407846297">
    <w:abstractNumId w:val="5"/>
  </w:num>
  <w:num w:numId="18" w16cid:durableId="638654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9C0A2CA9-2272-4684-8D43-214FD338AE7C},{A066DAED-97D6-488F-BBF6-2A057F85E055}"/>
  </w:docVars>
  <w:rsids>
    <w:rsidRoot w:val="00124EAA"/>
    <w:rsid w:val="00124EAA"/>
    <w:rsid w:val="006D05B4"/>
    <w:rsid w:val="00AD42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721A07-9F3D-4639-B8F3-2375CCDB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1622</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kd693</vt:lpstr>
    </vt:vector>
  </TitlesOfParts>
  <Company>Riksdagen</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kd693</dc:title>
  <dc:subject>kd693</dc:subject>
  <dc:creator>Riksdagen</dc:creator>
  <cp:keywords>Riksdagen</cp:keywords>
  <dc:description>TKG-ktrl, MSMQ4mb, PersReg-Distribution mm</dc:description>
  <cp:lastModifiedBy>Lars Brink</cp:lastModifiedBy>
  <cp:revision>2</cp:revision>
  <cp:lastPrinted>2007-12-06T14:04:00Z</cp:lastPrinted>
  <dcterms:created xsi:type="dcterms:W3CDTF">2025-12-17T08:24:00Z</dcterms:created>
  <dcterms:modified xsi:type="dcterms:W3CDTF">2025-12-17T08:24:00Z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skatteavdrag för familjehem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skatteavdrag för familjehem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Tjernberg och Yvonne Andersson (kd)</vt:lpwstr>
  </property>
  <property fmtid="{D5CDD505-2E9C-101B-9397-08002B2CF9AE}" pid="26" name="MotionarLista">
    <vt:lpwstr>Tjernberg, Gunilla (kd)\Andersson,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Tjernberg (kd),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caroline.dahlberg@riksdagen.se</vt:lpwstr>
  </property>
  <property fmtid="{D5CDD505-2E9C-101B-9397-08002B2CF9AE}" pid="45" name="ReservUID">
    <vt:lpwstr>ce0818aa</vt:lpwstr>
  </property>
  <property fmtid="{D5CDD505-2E9C-101B-9397-08002B2CF9AE}" pid="46" name="MotionID">
    <vt:lpwstr>20072008000001070100000006930069</vt:lpwstr>
  </property>
  <property fmtid="{D5CDD505-2E9C-101B-9397-08002B2CF9AE}" pid="47" name="datum">
    <vt:lpwstr>071005</vt:lpwstr>
  </property>
  <property fmtid="{D5CDD505-2E9C-101B-9397-08002B2CF9AE}" pid="48" name="avsändar-e-post">
    <vt:lpwstr>caroline.dahlberg@riksdagen.se</vt:lpwstr>
  </property>
  <property fmtid="{D5CDD505-2E9C-101B-9397-08002B2CF9AE}" pid="49" name="id">
    <vt:lpwstr>20072008000001070100000006930069</vt:lpwstr>
  </property>
  <property fmtid="{D5CDD505-2E9C-101B-9397-08002B2CF9AE}" pid="50" name="nummer">
    <vt:lpwstr>364</vt:lpwstr>
  </property>
  <property fmtid="{D5CDD505-2E9C-101B-9397-08002B2CF9AE}" pid="51" name="utskottsbeteckning">
    <vt:lpwstr>Sk</vt:lpwstr>
  </property>
  <property fmtid="{D5CDD505-2E9C-101B-9397-08002B2CF9AE}" pid="52" name="GlobalUID">
    <vt:lpwstr>{5E4AB19D-BB5C-4F83-A768-4564159B5232}</vt:lpwstr>
  </property>
  <property fmtid="{D5CDD505-2E9C-101B-9397-08002B2CF9AE}" pid="53" name="Överföringar">
    <vt:i4>0</vt:i4>
  </property>
  <property fmtid="{D5CDD505-2E9C-101B-9397-08002B2CF9AE}" pid="54" name="Checksum">
    <vt:lpwstr>*0009616297538*</vt:lpwstr>
  </property>
  <property fmtid="{D5CDD505-2E9C-101B-9397-08002B2CF9AE}" pid="55" name="skuggnummer">
    <vt:lpwstr>2756</vt:lpwstr>
  </property>
  <property fmtid="{D5CDD505-2E9C-101B-9397-08002B2CF9AE}" pid="56" name="urixVersion">
    <vt:lpwstr>3.2.0.8</vt:lpwstr>
  </property>
  <property fmtid="{D5CDD505-2E9C-101B-9397-08002B2CF9AE}" pid="57" name="urixOrigin">
    <vt:lpwstr>080827 13:30:21.151</vt:lpwstr>
  </property>
  <property fmtid="{D5CDD505-2E9C-101B-9397-08002B2CF9AE}" pid="58" name="urixGuid">
    <vt:lpwstr>{C08382CF-72E3-4A38-83A6-19F1F60B4B9E}</vt:lpwstr>
  </property>
</Properties>
</file>