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D2DAA" w14:textId="77777777" w:rsidR="00603535" w:rsidRDefault="0060353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2020/21:139 av Josefin Malmqvist (M)</w:t>
      </w:r>
      <w:r>
        <w:br/>
        <w:t>En bättre fungerande hyres</w:t>
      </w:r>
      <w:r w:rsidR="00DA6CF1">
        <w:t>rätts</w:t>
      </w:r>
      <w:r>
        <w:t>marknad</w:t>
      </w:r>
    </w:p>
    <w:p w14:paraId="53FD7796" w14:textId="77777777" w:rsidR="00603535" w:rsidRDefault="00603535" w:rsidP="00603535">
      <w:pPr>
        <w:pStyle w:val="Brdtext"/>
      </w:pPr>
      <w:r>
        <w:t xml:space="preserve">Josefin Malmqvist har frågat mig varför jag och regeringen inte föreslår ett </w:t>
      </w:r>
      <w:r w:rsidRPr="00E76413">
        <w:rPr>
          <w:spacing w:val="-4"/>
        </w:rPr>
        <w:t xml:space="preserve">tilläggsdirektiv </w:t>
      </w:r>
      <w:r w:rsidR="00D46516" w:rsidRPr="00E76413">
        <w:rPr>
          <w:spacing w:val="-4"/>
        </w:rPr>
        <w:t>till utredningen om fri hyressättning vid nyproduktion</w:t>
      </w:r>
      <w:r w:rsidR="006B4F4D" w:rsidRPr="00E76413">
        <w:rPr>
          <w:spacing w:val="-4"/>
        </w:rPr>
        <w:t xml:space="preserve"> </w:t>
      </w:r>
      <w:r w:rsidR="00E76413" w:rsidRPr="00E76413">
        <w:rPr>
          <w:spacing w:val="-4"/>
        </w:rPr>
        <w:t xml:space="preserve">om att </w:t>
      </w:r>
      <w:r w:rsidRPr="00E76413">
        <w:rPr>
          <w:spacing w:val="-4"/>
        </w:rPr>
        <w:t>en</w:t>
      </w:r>
      <w:r w:rsidRPr="00E76413">
        <w:rPr>
          <w:spacing w:val="-2"/>
        </w:rPr>
        <w:t xml:space="preserve"> </w:t>
      </w:r>
      <w:r w:rsidRPr="00E76413">
        <w:rPr>
          <w:spacing w:val="-4"/>
        </w:rPr>
        <w:t>övergång från presumtionshyror och ”</w:t>
      </w:r>
      <w:proofErr w:type="spellStart"/>
      <w:r w:rsidRPr="00E76413">
        <w:rPr>
          <w:spacing w:val="-4"/>
        </w:rPr>
        <w:t>egensatta</w:t>
      </w:r>
      <w:proofErr w:type="spellEnd"/>
      <w:r w:rsidRPr="00E76413">
        <w:rPr>
          <w:spacing w:val="-4"/>
        </w:rPr>
        <w:t xml:space="preserve">” hyror till det nya systemet </w:t>
      </w:r>
      <w:r w:rsidR="00E76413" w:rsidRPr="00E76413">
        <w:rPr>
          <w:spacing w:val="-4"/>
        </w:rPr>
        <w:t xml:space="preserve">ska </w:t>
      </w:r>
      <w:r w:rsidRPr="00E76413">
        <w:rPr>
          <w:spacing w:val="-4"/>
        </w:rPr>
        <w:t>ses över, liksom hur nyproduktion och renovering till nyproduktionsstandard</w:t>
      </w:r>
      <w:r w:rsidRPr="00603535">
        <w:t xml:space="preserve"> </w:t>
      </w:r>
      <w:r w:rsidRPr="00E76413">
        <w:rPr>
          <w:spacing w:val="-2"/>
        </w:rPr>
        <w:t>av lägenheter i hus som i övrigt omfattas av bruksvärdessystemet kan anslutas.</w:t>
      </w:r>
    </w:p>
    <w:p w14:paraId="3DE186C1" w14:textId="77777777" w:rsidR="002F1AE7" w:rsidRDefault="002F1AE7" w:rsidP="006A12F1">
      <w:pPr>
        <w:pStyle w:val="Brdtext"/>
      </w:pPr>
      <w:r w:rsidRPr="002F1AE7">
        <w:t>En väl fungerande bostadsmarknad i hela landet är en viktig förutsättning för en konkurrenskraftig ekonomi med tillväxt och ett ökat välstånd.</w:t>
      </w:r>
      <w:r w:rsidR="001C6D89">
        <w:t xml:space="preserve"> </w:t>
      </w:r>
      <w:r w:rsidR="00E76413">
        <w:t xml:space="preserve">I stora delar av landet råder det bostadsbrist. </w:t>
      </w:r>
      <w:r w:rsidR="00026CB5">
        <w:t xml:space="preserve">Regeringen införde därför 2016 ett investeringsstöd för hyres- och studentbostäder. Sedan dess har </w:t>
      </w:r>
      <w:proofErr w:type="gramStart"/>
      <w:r w:rsidR="00026CB5">
        <w:t>stöd</w:t>
      </w:r>
      <w:r w:rsidR="006F052F">
        <w:t xml:space="preserve"> </w:t>
      </w:r>
      <w:r w:rsidR="00026CB5">
        <w:t>beviljats</w:t>
      </w:r>
      <w:proofErr w:type="gramEnd"/>
      <w:r w:rsidR="00026CB5">
        <w:t xml:space="preserve"> för över 3</w:t>
      </w:r>
      <w:r w:rsidR="005A79BB">
        <w:t>6</w:t>
      </w:r>
      <w:r w:rsidR="00026CB5">
        <w:t xml:space="preserve"> 000 bostäder, vilket har bidragit till att produktionen av nya bostäder de senaste åren har legat på en hög nivå. </w:t>
      </w:r>
      <w:r w:rsidR="00A4180A">
        <w:t xml:space="preserve">Det behöver </w:t>
      </w:r>
      <w:r w:rsidR="006C1D08">
        <w:t xml:space="preserve">även fortsättningsvis </w:t>
      </w:r>
      <w:r w:rsidR="00A4180A">
        <w:t>byggas fler lägenheter som människor har råd att bo i och</w:t>
      </w:r>
      <w:r w:rsidR="00E76413" w:rsidRPr="002F1AE7">
        <w:t xml:space="preserve"> det befintliga</w:t>
      </w:r>
      <w:r w:rsidR="00E76413">
        <w:t xml:space="preserve"> beståndet</w:t>
      </w:r>
      <w:r w:rsidR="00A4180A">
        <w:t xml:space="preserve"> behöver utnyttjas bättre</w:t>
      </w:r>
      <w:r w:rsidR="00E76413">
        <w:t xml:space="preserve">. </w:t>
      </w:r>
      <w:r w:rsidR="00426891">
        <w:t xml:space="preserve">Det finns också viktiga bostadssociala aspekter som måste beaktas. </w:t>
      </w:r>
      <w:r w:rsidR="00475DED">
        <w:t>Det</w:t>
      </w:r>
      <w:r w:rsidR="00426891">
        <w:t xml:space="preserve"> är</w:t>
      </w:r>
      <w:r w:rsidR="00475DED">
        <w:t xml:space="preserve"> viktigt med ett tryggt boende där människor har ett skydd mot uppsägningar och </w:t>
      </w:r>
      <w:r w:rsidR="00426891">
        <w:t>krav på kraftiga hyreshöjningar</w:t>
      </w:r>
      <w:r w:rsidR="00475DED">
        <w:t xml:space="preserve">. </w:t>
      </w:r>
    </w:p>
    <w:p w14:paraId="0FFB6066" w14:textId="77777777" w:rsidR="008562D6" w:rsidRDefault="00A4180A" w:rsidP="008562D6">
      <w:pPr>
        <w:pStyle w:val="Brdtext"/>
      </w:pPr>
      <w:r>
        <w:t>Mot den bakgrunden har r</w:t>
      </w:r>
      <w:r w:rsidR="000B37BD" w:rsidRPr="000B37BD">
        <w:t xml:space="preserve">egeringen </w:t>
      </w:r>
      <w:r w:rsidR="00E76413">
        <w:t xml:space="preserve">under början av 2020 </w:t>
      </w:r>
      <w:r w:rsidR="000B37BD" w:rsidRPr="000B37BD">
        <w:t>samla</w:t>
      </w:r>
      <w:r w:rsidR="00E76413">
        <w:t>t</w:t>
      </w:r>
      <w:r w:rsidR="000B37BD" w:rsidRPr="000B37BD">
        <w:t xml:space="preserve"> bransch</w:t>
      </w:r>
      <w:r>
        <w:softHyphen/>
      </w:r>
      <w:r w:rsidR="000B37BD" w:rsidRPr="000B37BD">
        <w:t>aktörer till byggsamtal med fokus på framtidens bostadsbyggande</w:t>
      </w:r>
      <w:r w:rsidR="00E76413">
        <w:t>,</w:t>
      </w:r>
      <w:r w:rsidR="000B37BD" w:rsidRPr="000B37BD">
        <w:t xml:space="preserve"> </w:t>
      </w:r>
      <w:proofErr w:type="gramStart"/>
      <w:r w:rsidR="00E76413">
        <w:t>bl.a.</w:t>
      </w:r>
      <w:proofErr w:type="gramEnd"/>
      <w:r w:rsidR="00E76413">
        <w:t xml:space="preserve"> för </w:t>
      </w:r>
      <w:r w:rsidR="00E76413" w:rsidRPr="00A4180A">
        <w:rPr>
          <w:spacing w:val="-4"/>
        </w:rPr>
        <w:t xml:space="preserve">att </w:t>
      </w:r>
      <w:r w:rsidR="00A542A0" w:rsidRPr="00A4180A">
        <w:rPr>
          <w:spacing w:val="-4"/>
        </w:rPr>
        <w:t xml:space="preserve">diskutera </w:t>
      </w:r>
      <w:r w:rsidR="000B37BD" w:rsidRPr="00A4180A">
        <w:rPr>
          <w:spacing w:val="-4"/>
        </w:rPr>
        <w:t>frågan om hur fler ska få inträde på bostadsmarknaden</w:t>
      </w:r>
      <w:r w:rsidR="00E76413" w:rsidRPr="00A4180A">
        <w:rPr>
          <w:spacing w:val="-4"/>
        </w:rPr>
        <w:t>.</w:t>
      </w:r>
      <w:r w:rsidRPr="00A4180A">
        <w:rPr>
          <w:spacing w:val="-4"/>
        </w:rPr>
        <w:t xml:space="preserve"> </w:t>
      </w:r>
      <w:r w:rsidR="002E401B" w:rsidRPr="00A4180A">
        <w:rPr>
          <w:spacing w:val="-4"/>
        </w:rPr>
        <w:t xml:space="preserve">Regeringen </w:t>
      </w:r>
      <w:r w:rsidR="002E401B" w:rsidRPr="00A4180A">
        <w:t xml:space="preserve">har i enlighet med januariavtalet </w:t>
      </w:r>
      <w:r w:rsidRPr="00A4180A">
        <w:t xml:space="preserve">också </w:t>
      </w:r>
      <w:r w:rsidR="002E401B" w:rsidRPr="00A4180A">
        <w:t>effektiviserat och reformerat</w:t>
      </w:r>
      <w:r w:rsidR="002E401B" w:rsidRPr="00A4180A">
        <w:rPr>
          <w:spacing w:val="-4"/>
        </w:rPr>
        <w:t xml:space="preserve"> </w:t>
      </w:r>
      <w:r w:rsidR="002E401B" w:rsidRPr="00A4180A">
        <w:t>investe</w:t>
      </w:r>
      <w:r w:rsidR="00CD0CBA">
        <w:softHyphen/>
      </w:r>
      <w:r w:rsidR="002E401B" w:rsidRPr="00A4180A">
        <w:t>ringsstödet för hyres- och studentbostäder</w:t>
      </w:r>
      <w:r w:rsidR="00CD0CBA">
        <w:t>.</w:t>
      </w:r>
      <w:r w:rsidR="005A79BB">
        <w:t xml:space="preserve"> Efter 2018 har stödet byggts ut och </w:t>
      </w:r>
      <w:r w:rsidR="00CD0CBA">
        <w:t xml:space="preserve">regeringen </w:t>
      </w:r>
      <w:r w:rsidR="005A79BB">
        <w:t xml:space="preserve">har dessutom </w:t>
      </w:r>
      <w:r w:rsidR="00CD0CBA">
        <w:t>föreslagit att stödet ska öka</w:t>
      </w:r>
      <w:r w:rsidR="005A79BB">
        <w:t xml:space="preserve"> ytterligare</w:t>
      </w:r>
      <w:r w:rsidR="00CD0CBA">
        <w:t>.</w:t>
      </w:r>
      <w:r w:rsidRPr="00A4180A">
        <w:t xml:space="preserve"> </w:t>
      </w:r>
      <w:r w:rsidR="00CD0CBA">
        <w:t>Regeringen har även</w:t>
      </w:r>
      <w:r w:rsidR="00CD0CBA" w:rsidRPr="00A4180A">
        <w:t xml:space="preserve"> </w:t>
      </w:r>
      <w:r w:rsidR="008562D6" w:rsidRPr="00A4180A">
        <w:t>vidtagit åtgärder för att möjliggöra en effektivisering av den kommunala planläggningen</w:t>
      </w:r>
      <w:r w:rsidR="008562D6" w:rsidRPr="00A4180A">
        <w:rPr>
          <w:spacing w:val="-4"/>
        </w:rPr>
        <w:t>.</w:t>
      </w:r>
      <w:r w:rsidR="008562D6" w:rsidRPr="00A542A0">
        <w:t xml:space="preserve"> </w:t>
      </w:r>
    </w:p>
    <w:p w14:paraId="39ADEB11" w14:textId="77777777" w:rsidR="00AF17BF" w:rsidRDefault="00D46516" w:rsidP="006A12F1">
      <w:pPr>
        <w:pStyle w:val="Brdtext"/>
      </w:pPr>
      <w:r>
        <w:lastRenderedPageBreak/>
        <w:t xml:space="preserve">På hyresrättens område har regeringen </w:t>
      </w:r>
      <w:proofErr w:type="gramStart"/>
      <w:r>
        <w:t>bl.a</w:t>
      </w:r>
      <w:r w:rsidR="00BF09BE">
        <w:t>.</w:t>
      </w:r>
      <w:proofErr w:type="gramEnd"/>
      <w:r w:rsidR="00BF09BE">
        <w:t xml:space="preserve"> </w:t>
      </w:r>
      <w:r w:rsidR="00AF17BF">
        <w:t>tillsatt en utredning om fri hyressättning vid nyproduktion</w:t>
      </w:r>
      <w:r w:rsidR="008562D6">
        <w:t xml:space="preserve">. </w:t>
      </w:r>
      <w:r w:rsidR="00AF17BF">
        <w:t xml:space="preserve">Modellen ska bidra till en långsiktigt välfungerande hyresmarknad och ett effektivt utnyttjande av </w:t>
      </w:r>
      <w:r w:rsidR="00BF09BE">
        <w:t>det aktuella del</w:t>
      </w:r>
      <w:r w:rsidR="00AF17BF">
        <w:t>beståndet på hyresbostadsmarknaden</w:t>
      </w:r>
      <w:r w:rsidR="00BF09BE">
        <w:t xml:space="preserve"> samt ge f</w:t>
      </w:r>
      <w:r w:rsidR="00BF09BE" w:rsidRPr="00BF09BE">
        <w:t>örutsättningar för ett uthålligt och kontinuerligt utbud av hyreslägenheter</w:t>
      </w:r>
      <w:r w:rsidR="00BF09BE">
        <w:t xml:space="preserve">. </w:t>
      </w:r>
      <w:r w:rsidR="00BF09BE" w:rsidRPr="00BF09BE">
        <w:t>I uppdraget ingår</w:t>
      </w:r>
      <w:r w:rsidR="00BF09BE">
        <w:t>, som frågeställaren är inne på,</w:t>
      </w:r>
      <w:r w:rsidR="00BF09BE" w:rsidRPr="00BF09BE">
        <w:t xml:space="preserve"> att </w:t>
      </w:r>
      <w:r w:rsidR="00173081">
        <w:t>ta ställning till</w:t>
      </w:r>
      <w:r w:rsidR="00BF09BE" w:rsidRPr="00BF09BE">
        <w:t xml:space="preserve"> om reglerna om presumtionshyra bör fasas ut</w:t>
      </w:r>
      <w:r w:rsidR="00BF09BE">
        <w:t xml:space="preserve">. </w:t>
      </w:r>
      <w:r w:rsidR="008562D6">
        <w:t>När</w:t>
      </w:r>
      <w:r w:rsidR="00BF09BE">
        <w:t xml:space="preserve"> </w:t>
      </w:r>
      <w:r w:rsidR="006B4F4D">
        <w:t>ytterligare en</w:t>
      </w:r>
      <w:r w:rsidR="00BF09BE">
        <w:t xml:space="preserve"> modell för </w:t>
      </w:r>
      <w:r w:rsidR="008562D6">
        <w:t xml:space="preserve">hyressättningen för nybyggda lägenheter nu </w:t>
      </w:r>
      <w:r w:rsidR="00BF09BE">
        <w:t xml:space="preserve">utreds, är det naturligt att </w:t>
      </w:r>
      <w:r w:rsidR="006B4F4D">
        <w:t xml:space="preserve">låta utredaren </w:t>
      </w:r>
      <w:r w:rsidR="00173081">
        <w:t>bedöma</w:t>
      </w:r>
      <w:r w:rsidR="00BF09BE">
        <w:t xml:space="preserve"> om </w:t>
      </w:r>
      <w:r w:rsidR="006B4F4D">
        <w:t>den befintliga modellen med</w:t>
      </w:r>
      <w:r w:rsidR="00BF09BE">
        <w:t xml:space="preserve"> presumtionshyra bör finnas kvar. </w:t>
      </w:r>
      <w:r w:rsidR="006B4F4D">
        <w:t>Jag har inte för avsikt att föregripa utredarens bedömning</w:t>
      </w:r>
      <w:r w:rsidR="000C17E1">
        <w:t xml:space="preserve">. </w:t>
      </w:r>
      <w:r w:rsidR="00A4180A" w:rsidRPr="00A4180A">
        <w:t>Vidare framgår det tydligt av</w:t>
      </w:r>
      <w:r w:rsidR="000C17E1" w:rsidRPr="00A4180A">
        <w:t xml:space="preserve"> uppdraget att de befintliga lägenheterna i bostadsbeståndet inte </w:t>
      </w:r>
      <w:r w:rsidR="0085595E" w:rsidRPr="00A4180A">
        <w:t xml:space="preserve">ska </w:t>
      </w:r>
      <w:r w:rsidR="000C17E1" w:rsidRPr="00A4180A">
        <w:t>omfattas av reformen</w:t>
      </w:r>
      <w:r w:rsidR="0085595E" w:rsidRPr="00A4180A">
        <w:t xml:space="preserve"> och att d</w:t>
      </w:r>
      <w:r w:rsidR="000C17E1" w:rsidRPr="00A4180A">
        <w:t xml:space="preserve">en nya modellen ska avgränsas till </w:t>
      </w:r>
      <w:r w:rsidR="0085595E" w:rsidRPr="00A4180A">
        <w:t xml:space="preserve">just </w:t>
      </w:r>
      <w:r w:rsidR="000C17E1" w:rsidRPr="00A4180A">
        <w:t>nyproducerade lägenheter</w:t>
      </w:r>
      <w:r w:rsidR="0085595E" w:rsidRPr="00A4180A">
        <w:t>. Mot den bakgrunden är det</w:t>
      </w:r>
      <w:r w:rsidR="0085595E">
        <w:t xml:space="preserve"> </w:t>
      </w:r>
      <w:r w:rsidR="008562D6">
        <w:t xml:space="preserve">inte aktuellt att </w:t>
      </w:r>
      <w:r w:rsidR="00FD1BD8">
        <w:t>ge</w:t>
      </w:r>
      <w:r w:rsidR="008562D6">
        <w:t xml:space="preserve"> utredningen ett sådant tilläggsdirektiv som </w:t>
      </w:r>
      <w:r w:rsidR="004D7D54">
        <w:t>Josefin Malmqvist efterfrågar</w:t>
      </w:r>
      <w:r w:rsidR="008562D6">
        <w:t xml:space="preserve">. </w:t>
      </w:r>
    </w:p>
    <w:p w14:paraId="6EC99197" w14:textId="77777777" w:rsidR="00603535" w:rsidRDefault="0060353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CC7FCDB61E844AF837CD8E6CBD5B19E"/>
          </w:placeholder>
          <w:dataBinding w:prefixMappings="xmlns:ns0='http://lp/documentinfo/RK' " w:xpath="/ns0:DocumentInfo[1]/ns0:BaseInfo[1]/ns0:HeaderDate[1]" w:storeItemID="{F0C49FD6-61FA-4783-8016-709AC760404E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oktober 2020</w:t>
          </w:r>
        </w:sdtContent>
      </w:sdt>
    </w:p>
    <w:p w14:paraId="45E34750" w14:textId="77777777" w:rsidR="00603535" w:rsidRDefault="00603535" w:rsidP="004E7A8F">
      <w:pPr>
        <w:pStyle w:val="Brdtextutanavstnd"/>
      </w:pPr>
    </w:p>
    <w:p w14:paraId="3B33B2D6" w14:textId="77777777" w:rsidR="00603535" w:rsidRDefault="00603535" w:rsidP="004E7A8F">
      <w:pPr>
        <w:pStyle w:val="Brdtextutanavstnd"/>
      </w:pPr>
    </w:p>
    <w:p w14:paraId="49608F5D" w14:textId="77777777" w:rsidR="00603535" w:rsidRDefault="00603535" w:rsidP="004E7A8F">
      <w:pPr>
        <w:pStyle w:val="Brdtextutanavstnd"/>
      </w:pPr>
    </w:p>
    <w:p w14:paraId="036FAAF1" w14:textId="0DC27018" w:rsidR="00603535" w:rsidRPr="00DB48AB" w:rsidRDefault="00603535" w:rsidP="00DB48AB">
      <w:pPr>
        <w:pStyle w:val="Brdtext"/>
      </w:pPr>
      <w:r>
        <w:t>Morgan Johansson</w:t>
      </w:r>
    </w:p>
    <w:sectPr w:rsidR="0060353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CD72A" w14:textId="77777777" w:rsidR="00603535" w:rsidRDefault="00603535" w:rsidP="00A87A54">
      <w:pPr>
        <w:spacing w:after="0" w:line="240" w:lineRule="auto"/>
      </w:pPr>
      <w:r>
        <w:separator/>
      </w:r>
    </w:p>
  </w:endnote>
  <w:endnote w:type="continuationSeparator" w:id="0">
    <w:p w14:paraId="1963578A" w14:textId="77777777" w:rsidR="00603535" w:rsidRDefault="006035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2DBF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211BA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67F8C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079EE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C0F5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654E8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EFC4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6D470B" w14:textId="77777777" w:rsidTr="00C26068">
      <w:trPr>
        <w:trHeight w:val="227"/>
      </w:trPr>
      <w:tc>
        <w:tcPr>
          <w:tcW w:w="4074" w:type="dxa"/>
        </w:tcPr>
        <w:p w14:paraId="7C81FCB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C9AF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4B57F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53C09" w14:textId="77777777" w:rsidR="00603535" w:rsidRDefault="00603535" w:rsidP="00A87A54">
      <w:pPr>
        <w:spacing w:after="0" w:line="240" w:lineRule="auto"/>
      </w:pPr>
      <w:r>
        <w:separator/>
      </w:r>
    </w:p>
  </w:footnote>
  <w:footnote w:type="continuationSeparator" w:id="0">
    <w:p w14:paraId="2D96BCA1" w14:textId="77777777" w:rsidR="00603535" w:rsidRDefault="006035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3535" w14:paraId="448D19D7" w14:textId="77777777" w:rsidTr="00C93EBA">
      <w:trPr>
        <w:trHeight w:val="227"/>
      </w:trPr>
      <w:tc>
        <w:tcPr>
          <w:tcW w:w="5534" w:type="dxa"/>
        </w:tcPr>
        <w:p w14:paraId="0BA41494" w14:textId="77777777" w:rsidR="00603535" w:rsidRPr="007D73AB" w:rsidRDefault="00603535">
          <w:pPr>
            <w:pStyle w:val="Sidhuvud"/>
          </w:pPr>
        </w:p>
      </w:tc>
      <w:tc>
        <w:tcPr>
          <w:tcW w:w="3170" w:type="dxa"/>
          <w:vAlign w:val="bottom"/>
        </w:tcPr>
        <w:p w14:paraId="30B62C96" w14:textId="77777777" w:rsidR="00603535" w:rsidRPr="007D73AB" w:rsidRDefault="00603535" w:rsidP="00340DE0">
          <w:pPr>
            <w:pStyle w:val="Sidhuvud"/>
          </w:pPr>
        </w:p>
      </w:tc>
      <w:tc>
        <w:tcPr>
          <w:tcW w:w="1134" w:type="dxa"/>
        </w:tcPr>
        <w:p w14:paraId="57D94085" w14:textId="77777777" w:rsidR="00603535" w:rsidRDefault="00603535" w:rsidP="005A703A">
          <w:pPr>
            <w:pStyle w:val="Sidhuvud"/>
          </w:pPr>
        </w:p>
      </w:tc>
    </w:tr>
    <w:tr w:rsidR="00603535" w14:paraId="5F6735AD" w14:textId="77777777" w:rsidTr="00C93EBA">
      <w:trPr>
        <w:trHeight w:val="1928"/>
      </w:trPr>
      <w:tc>
        <w:tcPr>
          <w:tcW w:w="5534" w:type="dxa"/>
        </w:tcPr>
        <w:p w14:paraId="742519AE" w14:textId="77777777" w:rsidR="00603535" w:rsidRPr="00340DE0" w:rsidRDefault="006035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A9B544" wp14:editId="6E9BBAF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571A7A" w14:textId="77777777" w:rsidR="00603535" w:rsidRPr="00710A6C" w:rsidRDefault="00603535" w:rsidP="00EE3C0F">
          <w:pPr>
            <w:pStyle w:val="Sidhuvud"/>
            <w:rPr>
              <w:b/>
            </w:rPr>
          </w:pPr>
        </w:p>
        <w:p w14:paraId="7E9F944E" w14:textId="77777777" w:rsidR="00603535" w:rsidRDefault="00603535" w:rsidP="00EE3C0F">
          <w:pPr>
            <w:pStyle w:val="Sidhuvud"/>
          </w:pPr>
        </w:p>
        <w:p w14:paraId="4B097A4F" w14:textId="77777777" w:rsidR="00603535" w:rsidRDefault="00603535" w:rsidP="00EE3C0F">
          <w:pPr>
            <w:pStyle w:val="Sidhuvud"/>
          </w:pPr>
        </w:p>
        <w:p w14:paraId="45A5F9D9" w14:textId="77777777" w:rsidR="00603535" w:rsidRDefault="006035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4C988C6DE1E42E38538A19D6B2A8A3F"/>
            </w:placeholder>
            <w:dataBinding w:prefixMappings="xmlns:ns0='http://lp/documentinfo/RK' " w:xpath="/ns0:DocumentInfo[1]/ns0:BaseInfo[1]/ns0:Dnr[1]" w:storeItemID="{F0C49FD6-61FA-4783-8016-709AC760404E}"/>
            <w:text/>
          </w:sdtPr>
          <w:sdtEndPr/>
          <w:sdtContent>
            <w:p w14:paraId="0B6EC8CF" w14:textId="77777777" w:rsidR="00603535" w:rsidRDefault="00603535" w:rsidP="00EE3C0F">
              <w:pPr>
                <w:pStyle w:val="Sidhuvud"/>
              </w:pPr>
              <w:r>
                <w:t>Ju2020/03541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804EB6237E4DD6807B84756D7C0961"/>
            </w:placeholder>
            <w:showingPlcHdr/>
            <w:dataBinding w:prefixMappings="xmlns:ns0='http://lp/documentinfo/RK' " w:xpath="/ns0:DocumentInfo[1]/ns0:BaseInfo[1]/ns0:DocNumber[1]" w:storeItemID="{F0C49FD6-61FA-4783-8016-709AC760404E}"/>
            <w:text/>
          </w:sdtPr>
          <w:sdtEndPr/>
          <w:sdtContent>
            <w:p w14:paraId="341A71E9" w14:textId="77777777" w:rsidR="00603535" w:rsidRDefault="006035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90C0C6" w14:textId="77777777" w:rsidR="00603535" w:rsidRDefault="00603535" w:rsidP="00EE3C0F">
          <w:pPr>
            <w:pStyle w:val="Sidhuvud"/>
          </w:pPr>
        </w:p>
      </w:tc>
      <w:tc>
        <w:tcPr>
          <w:tcW w:w="1134" w:type="dxa"/>
        </w:tcPr>
        <w:p w14:paraId="4D40508F" w14:textId="77777777" w:rsidR="00603535" w:rsidRDefault="00603535" w:rsidP="0094502D">
          <w:pPr>
            <w:pStyle w:val="Sidhuvud"/>
          </w:pPr>
        </w:p>
        <w:p w14:paraId="375F55B1" w14:textId="77777777" w:rsidR="00603535" w:rsidRPr="0094502D" w:rsidRDefault="00603535" w:rsidP="00EC71A6">
          <w:pPr>
            <w:pStyle w:val="Sidhuvud"/>
          </w:pPr>
        </w:p>
      </w:tc>
    </w:tr>
    <w:tr w:rsidR="00603535" w14:paraId="2923B6A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3BC40F9F5384723822850D87BF3FC86"/>
            </w:placeholder>
          </w:sdtPr>
          <w:sdtEndPr>
            <w:rPr>
              <w:b w:val="0"/>
            </w:rPr>
          </w:sdtEndPr>
          <w:sdtContent>
            <w:p w14:paraId="1583078A" w14:textId="77777777" w:rsidR="00603535" w:rsidRPr="00603535" w:rsidRDefault="00603535" w:rsidP="00340DE0">
              <w:pPr>
                <w:pStyle w:val="Sidhuvud"/>
                <w:rPr>
                  <w:b/>
                </w:rPr>
              </w:pPr>
              <w:r w:rsidRPr="00603535">
                <w:rPr>
                  <w:b/>
                </w:rPr>
                <w:t>Justitiedepartementet</w:t>
              </w:r>
            </w:p>
            <w:p w14:paraId="5EC4FCDE" w14:textId="77777777" w:rsidR="00A66738" w:rsidRPr="00340DE0" w:rsidRDefault="00603535" w:rsidP="00A66738">
              <w:pPr>
                <w:pStyle w:val="Sidhuvud"/>
              </w:pPr>
              <w:r w:rsidRPr="00603535">
                <w:t>Justitie- och migrationsministern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9EF5629210994141A84CDB22CEAA95BD"/>
          </w:placeholder>
          <w:dataBinding w:prefixMappings="xmlns:ns0='http://lp/documentinfo/RK' " w:xpath="/ns0:DocumentInfo[1]/ns0:BaseInfo[1]/ns0:Recipient[1]" w:storeItemID="{F0C49FD6-61FA-4783-8016-709AC760404E}"/>
          <w:text w:multiLine="1"/>
        </w:sdtPr>
        <w:sdtEndPr/>
        <w:sdtContent>
          <w:tc>
            <w:tcPr>
              <w:tcW w:w="3170" w:type="dxa"/>
            </w:tcPr>
            <w:p w14:paraId="4625B248" w14:textId="77777777" w:rsidR="00603535" w:rsidRDefault="006035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3541A2" w14:textId="77777777" w:rsidR="00603535" w:rsidRDefault="00603535" w:rsidP="003E6020">
          <w:pPr>
            <w:pStyle w:val="Sidhuvud"/>
          </w:pPr>
        </w:p>
      </w:tc>
    </w:tr>
  </w:tbl>
  <w:p w14:paraId="5A22CD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3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6CB5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7BD"/>
    <w:rsid w:val="000B56A9"/>
    <w:rsid w:val="000C17E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C63"/>
    <w:rsid w:val="000F6F50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0D6"/>
    <w:rsid w:val="001428E2"/>
    <w:rsid w:val="0016294F"/>
    <w:rsid w:val="00167FA8"/>
    <w:rsid w:val="0017099B"/>
    <w:rsid w:val="00170CE4"/>
    <w:rsid w:val="00170E3E"/>
    <w:rsid w:val="0017300E"/>
    <w:rsid w:val="00173081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D89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0B9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01B"/>
    <w:rsid w:val="002E4D3F"/>
    <w:rsid w:val="002E5668"/>
    <w:rsid w:val="002E61A5"/>
    <w:rsid w:val="002F1AE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891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5DED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D54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9BB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53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4F4D"/>
    <w:rsid w:val="006B7569"/>
    <w:rsid w:val="006C1D08"/>
    <w:rsid w:val="006C28EE"/>
    <w:rsid w:val="006C4FF1"/>
    <w:rsid w:val="006D2998"/>
    <w:rsid w:val="006D3188"/>
    <w:rsid w:val="006D5159"/>
    <w:rsid w:val="006D6779"/>
    <w:rsid w:val="006E08FC"/>
    <w:rsid w:val="006F052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95E"/>
    <w:rsid w:val="008562D6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80A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2A0"/>
    <w:rsid w:val="00A548EA"/>
    <w:rsid w:val="00A56667"/>
    <w:rsid w:val="00A56824"/>
    <w:rsid w:val="00A572DA"/>
    <w:rsid w:val="00A60D45"/>
    <w:rsid w:val="00A61F6D"/>
    <w:rsid w:val="00A65996"/>
    <w:rsid w:val="00A66738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ACC"/>
    <w:rsid w:val="00AE77EB"/>
    <w:rsid w:val="00AE7BD8"/>
    <w:rsid w:val="00AE7D02"/>
    <w:rsid w:val="00AF0BB7"/>
    <w:rsid w:val="00AF0BDE"/>
    <w:rsid w:val="00AF0EDE"/>
    <w:rsid w:val="00AF17BF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F1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9B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CBA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516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CF1"/>
    <w:rsid w:val="00DB4E26"/>
    <w:rsid w:val="00DB714B"/>
    <w:rsid w:val="00DC1025"/>
    <w:rsid w:val="00DC10F6"/>
    <w:rsid w:val="00DC1EB8"/>
    <w:rsid w:val="00DC3E45"/>
    <w:rsid w:val="00DC4598"/>
    <w:rsid w:val="00DC6000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413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BD8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589240"/>
  <w15:docId w15:val="{F4D3AA88-C48F-462B-998A-EA4387C0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C988C6DE1E42E38538A19D6B2A8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0C19F-EC68-43F1-88A4-C3805A11C651}"/>
      </w:docPartPr>
      <w:docPartBody>
        <w:p w:rsidR="00907C2C" w:rsidRDefault="00F4174C" w:rsidP="00F4174C">
          <w:pPr>
            <w:pStyle w:val="74C988C6DE1E42E38538A19D6B2A8A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804EB6237E4DD6807B84756D7C0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7BC37-63D5-4E9D-A22C-78E860E1BF9C}"/>
      </w:docPartPr>
      <w:docPartBody>
        <w:p w:rsidR="00907C2C" w:rsidRDefault="00F4174C" w:rsidP="00F4174C">
          <w:pPr>
            <w:pStyle w:val="28804EB6237E4DD6807B84756D7C09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BC40F9F5384723822850D87BF3F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A0E1B-97F8-4ECA-A2C0-086D2377838F}"/>
      </w:docPartPr>
      <w:docPartBody>
        <w:p w:rsidR="00907C2C" w:rsidRDefault="00F4174C" w:rsidP="00F4174C">
          <w:pPr>
            <w:pStyle w:val="03BC40F9F5384723822850D87BF3FC8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F5629210994141A84CDB22CEAA9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F731E-26BB-427A-8612-EF29C6AE1A83}"/>
      </w:docPartPr>
      <w:docPartBody>
        <w:p w:rsidR="00907C2C" w:rsidRDefault="00F4174C" w:rsidP="00F4174C">
          <w:pPr>
            <w:pStyle w:val="9EF5629210994141A84CDB22CEAA95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C7FCDB61E844AF837CD8E6CBD5B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3F246-9985-4495-BE01-C86FAA7ACE70}"/>
      </w:docPartPr>
      <w:docPartBody>
        <w:p w:rsidR="00907C2C" w:rsidRDefault="00F4174C" w:rsidP="00F4174C">
          <w:pPr>
            <w:pStyle w:val="2CC7FCDB61E844AF837CD8E6CBD5B19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4C"/>
    <w:rsid w:val="00907C2C"/>
    <w:rsid w:val="00F4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25435E4CA14F55AE9554BA1485B08E">
    <w:name w:val="F025435E4CA14F55AE9554BA1485B08E"/>
    <w:rsid w:val="00F4174C"/>
  </w:style>
  <w:style w:type="character" w:styleId="Platshllartext">
    <w:name w:val="Placeholder Text"/>
    <w:basedOn w:val="Standardstycketeckensnitt"/>
    <w:uiPriority w:val="99"/>
    <w:semiHidden/>
    <w:rsid w:val="00F4174C"/>
    <w:rPr>
      <w:noProof w:val="0"/>
      <w:color w:val="808080"/>
    </w:rPr>
  </w:style>
  <w:style w:type="paragraph" w:customStyle="1" w:styleId="403CD6627029433295292C2DE339D3B9">
    <w:name w:val="403CD6627029433295292C2DE339D3B9"/>
    <w:rsid w:val="00F4174C"/>
  </w:style>
  <w:style w:type="paragraph" w:customStyle="1" w:styleId="C6FD093993014F6CAE1262BD3DED70C6">
    <w:name w:val="C6FD093993014F6CAE1262BD3DED70C6"/>
    <w:rsid w:val="00F4174C"/>
  </w:style>
  <w:style w:type="paragraph" w:customStyle="1" w:styleId="4D43295D965343E8B76AF4343267AA6C">
    <w:name w:val="4D43295D965343E8B76AF4343267AA6C"/>
    <w:rsid w:val="00F4174C"/>
  </w:style>
  <w:style w:type="paragraph" w:customStyle="1" w:styleId="74C988C6DE1E42E38538A19D6B2A8A3F">
    <w:name w:val="74C988C6DE1E42E38538A19D6B2A8A3F"/>
    <w:rsid w:val="00F4174C"/>
  </w:style>
  <w:style w:type="paragraph" w:customStyle="1" w:styleId="28804EB6237E4DD6807B84756D7C0961">
    <w:name w:val="28804EB6237E4DD6807B84756D7C0961"/>
    <w:rsid w:val="00F4174C"/>
  </w:style>
  <w:style w:type="paragraph" w:customStyle="1" w:styleId="84B8556CAD8A4B54839F2C5224D68AB3">
    <w:name w:val="84B8556CAD8A4B54839F2C5224D68AB3"/>
    <w:rsid w:val="00F4174C"/>
  </w:style>
  <w:style w:type="paragraph" w:customStyle="1" w:styleId="9B02E8B317A24A2DA411FD9484C591AC">
    <w:name w:val="9B02E8B317A24A2DA411FD9484C591AC"/>
    <w:rsid w:val="00F4174C"/>
  </w:style>
  <w:style w:type="paragraph" w:customStyle="1" w:styleId="AB329D9B7A8A4EE682FE90EF47902F05">
    <w:name w:val="AB329D9B7A8A4EE682FE90EF47902F05"/>
    <w:rsid w:val="00F4174C"/>
  </w:style>
  <w:style w:type="paragraph" w:customStyle="1" w:styleId="03BC40F9F5384723822850D87BF3FC86">
    <w:name w:val="03BC40F9F5384723822850D87BF3FC86"/>
    <w:rsid w:val="00F4174C"/>
  </w:style>
  <w:style w:type="paragraph" w:customStyle="1" w:styleId="9EF5629210994141A84CDB22CEAA95BD">
    <w:name w:val="9EF5629210994141A84CDB22CEAA95BD"/>
    <w:rsid w:val="00F4174C"/>
  </w:style>
  <w:style w:type="paragraph" w:customStyle="1" w:styleId="28804EB6237E4DD6807B84756D7C09611">
    <w:name w:val="28804EB6237E4DD6807B84756D7C09611"/>
    <w:rsid w:val="00F417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BC40F9F5384723822850D87BF3FC861">
    <w:name w:val="03BC40F9F5384723822850D87BF3FC861"/>
    <w:rsid w:val="00F417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F4F9434DBD4C21907FFA7A495F2FED">
    <w:name w:val="8FF4F9434DBD4C21907FFA7A495F2FED"/>
    <w:rsid w:val="00F4174C"/>
  </w:style>
  <w:style w:type="paragraph" w:customStyle="1" w:styleId="37D3C4AEB6DA499CA4D5B08C390B9BFF">
    <w:name w:val="37D3C4AEB6DA499CA4D5B08C390B9BFF"/>
    <w:rsid w:val="00F4174C"/>
  </w:style>
  <w:style w:type="paragraph" w:customStyle="1" w:styleId="D907F1D0B3B84AE6ACF2535C3E440554">
    <w:name w:val="D907F1D0B3B84AE6ACF2535C3E440554"/>
    <w:rsid w:val="00F4174C"/>
  </w:style>
  <w:style w:type="paragraph" w:customStyle="1" w:styleId="D5001AD770774CEABD3B14819A9FE5F1">
    <w:name w:val="D5001AD770774CEABD3B14819A9FE5F1"/>
    <w:rsid w:val="00F4174C"/>
  </w:style>
  <w:style w:type="paragraph" w:customStyle="1" w:styleId="37A79EA495E94720904FB2CBEB6C6472">
    <w:name w:val="37A79EA495E94720904FB2CBEB6C6472"/>
    <w:rsid w:val="00F4174C"/>
  </w:style>
  <w:style w:type="paragraph" w:customStyle="1" w:styleId="2CC7FCDB61E844AF837CD8E6CBD5B19E">
    <w:name w:val="2CC7FCDB61E844AF837CD8E6CBD5B19E"/>
    <w:rsid w:val="00F4174C"/>
  </w:style>
  <w:style w:type="paragraph" w:customStyle="1" w:styleId="C99FDE761C0C4A979C960A842B6A2980">
    <w:name w:val="C99FDE761C0C4A979C960A842B6A2980"/>
    <w:rsid w:val="00F41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2e1c0b11-7ae5-47e4-a1dd-408c18089d23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2020-10-07T00:00:00</HeaderDate>
    <Office/>
    <Dnr>Ju2020/03541</Dnr>
    <ParagrafNr/>
    <DocumentTitle/>
    <VisitingAddress/>
    <Extra1/>
    <Extra2/>
    <Extra3>Josefin Malmqvist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1A23802AEEB014E8DF93A85FB95F202" ma:contentTypeVersion="26" ma:contentTypeDescription="Skapa nytt dokument med möjlighet att välja RK-mall" ma:contentTypeScope="" ma:versionID="7dca32b2745d88f77e10e927597c047e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bc373b-173f-43c8-bad7-c6b6f1754f2d" targetNamespace="http://schemas.microsoft.com/office/2006/metadata/properties" ma:root="true" ma:fieldsID="fab09db9d82ad92956059476901a4bd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bc373b-173f-43c8-bad7-c6b6f1754f2d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4:RecordNumber" minOccurs="0"/>
                <xsd:element ref="ns5:RKNyckelord" minOccurs="0"/>
                <xsd:element ref="ns2:TaxCatchAllLabel" minOccurs="0"/>
                <xsd:element ref="ns2:TaxCatchAll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" nillable="true" ma:displayName="Global taxonomikolumn1" ma:description="" ma:hidden="true" ma:list="{a58ed999-b043-40a1-aace-6a8b4a783eef}" ma:internalName="TaxCatchAllLabel" ma:readOnly="true" ma:showField="CatchAllDataLabel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0" nillable="true" ma:displayName="Taxonomy Catch All Column" ma:description="" ma:hidden="true" ma:list="{a58ed999-b043-40a1-aace-6a8b4a783eef}" ma:internalName="TaxCatchAll" ma:showField="CatchAllData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8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373b-173f-43c8-bad7-c6b6f1754f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2020-10-07T00:00:00</HeaderDate>
    <Office/>
    <Dnr>Ju2020/03541</Dnr>
    <ParagrafNr/>
    <DocumentTitle/>
    <VisitingAddress/>
    <Extra1/>
    <Extra2/>
    <Extra3>Josefin Malmqvist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982F-5937-432E-9DD6-1F67587BA8DD}"/>
</file>

<file path=customXml/itemProps2.xml><?xml version="1.0" encoding="utf-8"?>
<ds:datastoreItem xmlns:ds="http://schemas.openxmlformats.org/officeDocument/2006/customXml" ds:itemID="{39BB502F-28E9-47B1-A210-DD810C55AAC4}"/>
</file>

<file path=customXml/itemProps3.xml><?xml version="1.0" encoding="utf-8"?>
<ds:datastoreItem xmlns:ds="http://schemas.openxmlformats.org/officeDocument/2006/customXml" ds:itemID="{E5A1C445-0C68-4561-B58D-FC9A72DAE266}"/>
</file>

<file path=customXml/itemProps4.xml><?xml version="1.0" encoding="utf-8"?>
<ds:datastoreItem xmlns:ds="http://schemas.openxmlformats.org/officeDocument/2006/customXml" ds:itemID="{39BB502F-28E9-47B1-A210-DD810C55AA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C49FD6-61FA-4783-8016-709AC760404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551E144-5C6C-4DBD-BD76-B7E4320FE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bc373b-173f-43c8-bad7-c6b6f1754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0C49FD6-61FA-4783-8016-709AC760404E}"/>
</file>

<file path=customXml/itemProps8.xml><?xml version="1.0" encoding="utf-8"?>
<ds:datastoreItem xmlns:ds="http://schemas.openxmlformats.org/officeDocument/2006/customXml" ds:itemID="{D8A9CA47-1920-4AC5-AF7C-A56AA750FF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456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139 av Josefin Malmqvist (M) En bättre fungerande hyresrättsmarknad.docx</dc:title>
  <dc:subject/>
  <dc:creator>Joakim Lindqvist</dc:creator>
  <cp:keywords/>
  <dc:description/>
  <cp:lastModifiedBy>Åsa Lotterberg</cp:lastModifiedBy>
  <cp:revision>2</cp:revision>
  <dcterms:created xsi:type="dcterms:W3CDTF">2020-10-07T04:50:00Z</dcterms:created>
  <dcterms:modified xsi:type="dcterms:W3CDTF">2020-10-07T04:50:00Z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64bc52cb-d7e1-494b-9438-afc869505f84</vt:lpwstr>
  </property>
</Properties>
</file>