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986" w:rsidRPr="00902986" w:rsidRDefault="00902986">
      <w:pPr>
        <w:pStyle w:val="Frslagsrubrik"/>
      </w:pPr>
      <w:r w:rsidRPr="00902986">
        <w:t>Förslag till riksdagsbeslut</w:t>
      </w:r>
    </w:p>
    <w:p w:rsidR="00902986" w:rsidRPr="00902986" w:rsidRDefault="00902986">
      <w:pPr>
        <w:pStyle w:val="Hemstlatt"/>
      </w:pPr>
      <w:r w:rsidRPr="00902986">
        <w:t>Riksdagen tillkännager för regeringen som sin mening vad som anförs i motionen om att det bör jämställas med dråp att köra ihjäl någon i berusat tillstånd.</w:t>
      </w:r>
    </w:p>
    <w:p w:rsidR="00902986" w:rsidRPr="00902986" w:rsidRDefault="00902986">
      <w:pPr>
        <w:pStyle w:val="Rubrik1"/>
      </w:pPr>
      <w:r w:rsidRPr="00902986">
        <w:t>Motivering</w:t>
      </w:r>
    </w:p>
    <w:p w:rsidR="00902986" w:rsidRPr="00902986" w:rsidRDefault="00902986">
      <w:r w:rsidRPr="00902986">
        <w:t>Antalet rattonykterhetsbrott ökar och detta är mycket oroande. Mycket pekar på att dessa brott kryper allt längre ned i åldrarna, vilket får anses särskilt bekymmersamt. Genom att köra fordon rattonykter visar man en total respek</w:t>
      </w:r>
      <w:r w:rsidRPr="00902986">
        <w:t>t</w:t>
      </w:r>
      <w:r w:rsidRPr="00902986">
        <w:t>löshet för de skador som man därigenom kan orsaka. Därför fordras ett ökat engagemang när det gäller utbildning och förhållningssätt till körning i ony</w:t>
      </w:r>
      <w:r w:rsidRPr="00902986">
        <w:t>k</w:t>
      </w:r>
      <w:r w:rsidRPr="00902986">
        <w:t>tert tillstånd.</w:t>
      </w:r>
    </w:p>
    <w:p w:rsidR="00902986" w:rsidRPr="00902986" w:rsidRDefault="00902986">
      <w:pPr>
        <w:pStyle w:val="Normaltindrag"/>
      </w:pPr>
      <w:r w:rsidRPr="00902986">
        <w:t>Många människor tvingas varje år möta beskedet att någon närstående pe</w:t>
      </w:r>
      <w:r w:rsidRPr="00902986">
        <w:t>r</w:t>
      </w:r>
      <w:r w:rsidRPr="00902986">
        <w:t>son blivit trafikdödad på grund av att någon visat totalt förakt för andras liv genom att sätta sig i ett fordon och köra i berusat tillstånd. De nuvarande straffskalorna i detta sammanhang uppfattas av flertalet som för låga och brottsrubriceringen som mild.</w:t>
      </w:r>
    </w:p>
    <w:p w:rsidR="00902986" w:rsidRPr="00902986" w:rsidRDefault="00902986">
      <w:pPr>
        <w:pStyle w:val="Normaltindrag"/>
      </w:pPr>
      <w:r w:rsidRPr="00902986">
        <w:t>En skärpt lagstiftning skulle på ett bättre sätt tydliggöra att rattfylleri är oacceptabelt. Vållande till annans död vid fordonstrafik och vållande till kroppsskada eller sjukdom vid fordonstrafik bör således införas, och jag vill därför att regering</w:t>
      </w:r>
      <w:r w:rsidRPr="00902986">
        <w:t xml:space="preserve">en ser över möjligheterna att göra en sådan lagförändring där rattonykterheten tydligare kan belysas.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2986">
        <w:trPr>
          <w:cantSplit/>
        </w:trPr>
        <w:tc>
          <w:tcPr>
            <w:tcW w:w="3046" w:type="dxa"/>
          </w:tcPr>
          <w:p w:rsidR="00902986" w:rsidRPr="00902986" w:rsidRDefault="00902986">
            <w:pPr>
              <w:pStyle w:val="UnderskriftDatum"/>
              <w:spacing w:before="240"/>
            </w:pPr>
            <w:r w:rsidRPr="00902986">
              <w:t>Stockholm den 30 september 2009</w:t>
            </w:r>
          </w:p>
        </w:tc>
        <w:tc>
          <w:tcPr>
            <w:tcW w:w="3047" w:type="dxa"/>
          </w:tcPr>
          <w:p w:rsidR="00902986" w:rsidRPr="00902986" w:rsidRDefault="00902986">
            <w:pPr>
              <w:pStyle w:val="Underskrifter"/>
              <w:spacing w:before="240"/>
            </w:pPr>
          </w:p>
        </w:tc>
      </w:tr>
      <w:tr w:rsidR="00000000" w:rsidRPr="00902986">
        <w:trPr>
          <w:cantSplit/>
        </w:trPr>
        <w:tc>
          <w:tcPr>
            <w:tcW w:w="3046" w:type="dxa"/>
          </w:tcPr>
          <w:p w:rsidR="00902986" w:rsidRPr="00902986" w:rsidRDefault="00902986">
            <w:pPr>
              <w:pStyle w:val="Underskrifter"/>
            </w:pPr>
            <w:r w:rsidRPr="00902986">
              <w:t>Bengt-Anders Johansson (m)</w:t>
            </w:r>
          </w:p>
        </w:tc>
        <w:tc>
          <w:tcPr>
            <w:tcW w:w="3046" w:type="dxa"/>
          </w:tcPr>
          <w:p w:rsidR="00902986" w:rsidRPr="00902986" w:rsidRDefault="00902986">
            <w:pPr>
              <w:pStyle w:val="Underskrifter"/>
            </w:pPr>
          </w:p>
        </w:tc>
      </w:tr>
    </w:tbl>
    <w:p w:rsidR="00902986" w:rsidRPr="00902986" w:rsidRDefault="00902986">
      <w:pPr>
        <w:pStyle w:val="Normaltindrag"/>
      </w:pPr>
    </w:p>
    <w:sectPr w:rsidR="00000000" w:rsidRPr="00902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986" w:rsidRPr="00902986" w:rsidRDefault="00902986">
      <w:r w:rsidRPr="00902986">
        <w:separator/>
      </w:r>
    </w:p>
  </w:endnote>
  <w:endnote w:type="continuationSeparator" w:id="0">
    <w:p w:rsidR="00902986" w:rsidRPr="00902986" w:rsidRDefault="00902986">
      <w:r w:rsidRPr="00902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986" w:rsidRPr="00902986" w:rsidRDefault="00902986">
    <w:pPr>
      <w:pStyle w:val="Sidfot"/>
    </w:pPr>
    <w:r w:rsidRPr="00902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42347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986" w:rsidRDefault="009029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986" w:rsidRDefault="009029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986" w:rsidRPr="00902986" w:rsidRDefault="00902986">
    <w:pPr>
      <w:pStyle w:val="Sidfot"/>
    </w:pPr>
    <w:r w:rsidRPr="00902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5923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986" w:rsidRDefault="00902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986" w:rsidRDefault="00902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986" w:rsidRPr="00902986" w:rsidRDefault="00902986">
    <w:pPr>
      <w:pStyle w:val="Sidfot"/>
    </w:pPr>
    <w:r w:rsidRPr="00902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1345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986" w:rsidRDefault="00902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986" w:rsidRDefault="00902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986" w:rsidRPr="00902986" w:rsidRDefault="00902986">
      <w:r w:rsidRPr="00902986">
        <w:separator/>
      </w:r>
    </w:p>
  </w:footnote>
  <w:footnote w:type="continuationSeparator" w:id="0">
    <w:p w:rsidR="00902986" w:rsidRPr="00902986" w:rsidRDefault="00902986">
      <w:r w:rsidRPr="00902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986" w:rsidRPr="00902986" w:rsidRDefault="00902986">
    <w:pPr>
      <w:pStyle w:val="Sidhuvud"/>
    </w:pPr>
    <w:r w:rsidRPr="00902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081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986" w:rsidRDefault="009029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986" w:rsidRDefault="009029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986" w:rsidRPr="00902986" w:rsidRDefault="00902986">
    <w:pPr>
      <w:pStyle w:val="Sidhuvud"/>
    </w:pPr>
    <w:r w:rsidRPr="00902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547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986" w:rsidRDefault="009029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986" w:rsidRDefault="009029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986" w:rsidRPr="00902986" w:rsidRDefault="00902986">
    <w:pPr>
      <w:pStyle w:val="FSHNormal"/>
      <w:tabs>
        <w:tab w:val="right" w:pos="5840"/>
      </w:tabs>
    </w:pPr>
    <w:r w:rsidRPr="00902986">
      <w:br/>
    </w:r>
    <w:r w:rsidRPr="00902986">
      <w:fldChar w:fldCharType="begin" w:fldLock="1"/>
    </w:r>
    <w:r w:rsidRPr="00902986">
      <w:instrText xml:space="preserve"> DOCPROPERTY</w:instrText>
    </w:r>
    <w:r w:rsidRPr="00902986">
      <w:rPr>
        <w:sz w:val="18"/>
      </w:rPr>
      <w:instrText xml:space="preserve"> "YearUser" *\charformat </w:instrText>
    </w:r>
    <w:r w:rsidRPr="00902986">
      <w:fldChar w:fldCharType="separate"/>
    </w:r>
    <w:r w:rsidRPr="00902986">
      <w:t>2009/10</w:t>
    </w:r>
    <w:r w:rsidRPr="00902986">
      <w:fldChar w:fldCharType="end"/>
    </w:r>
    <w:r w:rsidRPr="00902986">
      <w:t xml:space="preserve"> </w:t>
    </w:r>
    <w:r w:rsidRPr="00902986">
      <w:tab/>
      <w:t xml:space="preserve">mnr: </w:t>
    </w:r>
    <w:r w:rsidRPr="00902986">
      <w:fldChar w:fldCharType="begin" w:fldLock="1"/>
    </w:r>
    <w:r w:rsidRPr="00902986">
      <w:instrText xml:space="preserve"> DOCPROPERTY</w:instrText>
    </w:r>
    <w:r w:rsidRPr="00902986">
      <w:rPr>
        <w:sz w:val="18"/>
      </w:rPr>
      <w:instrText xml:space="preserve"> "Motionsnummer" *\charformat </w:instrText>
    </w:r>
    <w:r w:rsidRPr="00902986">
      <w:fldChar w:fldCharType="separate"/>
    </w:r>
    <w:r w:rsidRPr="00902986">
      <w:t>Ju294</w:t>
    </w:r>
    <w:r w:rsidRPr="00902986">
      <w:fldChar w:fldCharType="end"/>
    </w:r>
    <w:r w:rsidRPr="00902986">
      <w:br/>
    </w:r>
    <w:r w:rsidRPr="00902986">
      <w:fldChar w:fldCharType="begin" w:fldLock="1"/>
    </w:r>
    <w:r w:rsidRPr="00902986">
      <w:instrText xml:space="preserve"> DOCPROPERTY</w:instrText>
    </w:r>
    <w:r w:rsidRPr="00902986">
      <w:rPr>
        <w:sz w:val="18"/>
      </w:rPr>
      <w:instrText xml:space="preserve"> "Samling" *\charformat </w:instrText>
    </w:r>
    <w:r w:rsidRPr="00902986">
      <w:fldChar w:fldCharType="end"/>
    </w:r>
    <w:r w:rsidRPr="00902986">
      <w:tab/>
      <w:t xml:space="preserve">pnr: </w:t>
    </w:r>
    <w:r w:rsidRPr="00902986">
      <w:fldChar w:fldCharType="begin" w:fldLock="1"/>
    </w:r>
    <w:r w:rsidRPr="00902986">
      <w:instrText xml:space="preserve"> DOCPROPERTY</w:instrText>
    </w:r>
    <w:r w:rsidRPr="00902986">
      <w:rPr>
        <w:sz w:val="18"/>
      </w:rPr>
      <w:instrText xml:space="preserve"> "Partinummer" *\charformat </w:instrText>
    </w:r>
    <w:r w:rsidRPr="00902986">
      <w:fldChar w:fldCharType="separate"/>
    </w:r>
    <w:r w:rsidRPr="00902986">
      <w:t>m1049</w:t>
    </w:r>
    <w:r w:rsidRPr="00902986">
      <w:fldChar w:fldCharType="end"/>
    </w:r>
  </w:p>
  <w:p w:rsidR="00902986" w:rsidRPr="00902986" w:rsidRDefault="00902986">
    <w:pPr>
      <w:pStyle w:val="FSHRub1"/>
    </w:pPr>
    <w:r w:rsidRPr="00902986">
      <w:t>Motion till riksdagen</w:t>
    </w:r>
    <w:r w:rsidRPr="00902986">
      <w:br/>
    </w:r>
    <w:r w:rsidRPr="00902986">
      <w:fldChar w:fldCharType="begin" w:fldLock="1"/>
    </w:r>
    <w:r w:rsidRPr="00902986">
      <w:instrText xml:space="preserve"> DOCPROPERTY "YearUser" *\charformat </w:instrText>
    </w:r>
    <w:r w:rsidRPr="00902986">
      <w:fldChar w:fldCharType="separate"/>
    </w:r>
    <w:r w:rsidRPr="00902986">
      <w:t>2009/10</w:t>
    </w:r>
    <w:r w:rsidRPr="00902986">
      <w:fldChar w:fldCharType="end"/>
    </w:r>
    <w:r w:rsidRPr="00902986">
      <w:t>:</w:t>
    </w:r>
    <w:r w:rsidRPr="00902986">
      <w:fldChar w:fldCharType="begin" w:fldLock="1"/>
    </w:r>
    <w:r w:rsidRPr="00902986">
      <w:instrText xml:space="preserve"> DOCPROPERTY "Motionsnummer" *\charformat </w:instrText>
    </w:r>
    <w:r w:rsidRPr="00902986">
      <w:fldChar w:fldCharType="separate"/>
    </w:r>
    <w:r w:rsidRPr="00902986">
      <w:t>Ju294</w:t>
    </w:r>
    <w:r w:rsidRPr="00902986">
      <w:fldChar w:fldCharType="end"/>
    </w:r>
  </w:p>
  <w:p w:rsidR="00902986" w:rsidRPr="00902986" w:rsidRDefault="00902986">
    <w:pPr>
      <w:pStyle w:val="FSHNormalS5"/>
    </w:pPr>
    <w:r w:rsidRPr="00902986">
      <w:fldChar w:fldCharType="begin" w:fldLock="1"/>
    </w:r>
    <w:r w:rsidRPr="00902986">
      <w:instrText xml:space="preserve"> DOCPROPERTY "MotionarText" *\charformat </w:instrText>
    </w:r>
    <w:r w:rsidRPr="00902986">
      <w:fldChar w:fldCharType="separate"/>
    </w:r>
    <w:r w:rsidRPr="00902986">
      <w:t>av Bengt-Anders Johansson (m)</w:t>
    </w:r>
    <w:r w:rsidRPr="00902986">
      <w:fldChar w:fldCharType="end"/>
    </w:r>
    <w:r w:rsidRPr="00902986">
      <w:br/>
    </w:r>
    <w:r w:rsidRPr="00902986">
      <w:fldChar w:fldCharType="begin" w:fldLock="1"/>
    </w:r>
    <w:r w:rsidRPr="00902986">
      <w:instrText xml:space="preserve"> DOCPROPERTY "SvarFrasKort" *\charformat </w:instrText>
    </w:r>
    <w:r w:rsidRPr="00902986">
      <w:fldChar w:fldCharType="end"/>
    </w:r>
  </w:p>
  <w:p w:rsidR="00902986" w:rsidRPr="00902986" w:rsidRDefault="00902986">
    <w:pPr>
      <w:pStyle w:val="FSHTitel"/>
    </w:pPr>
    <w:r w:rsidRPr="00902986">
      <w:fldChar w:fldCharType="begin" w:fldLock="1"/>
    </w:r>
    <w:r w:rsidRPr="00902986">
      <w:instrText xml:space="preserve"> DOCPROPERTY</w:instrText>
    </w:r>
    <w:r w:rsidRPr="00902986">
      <w:rPr>
        <w:sz w:val="18"/>
      </w:rPr>
      <w:instrText xml:space="preserve"> "RubrikSvar" *\charformat </w:instrText>
    </w:r>
    <w:r w:rsidRPr="00902986">
      <w:fldChar w:fldCharType="separate"/>
    </w:r>
    <w:r w:rsidRPr="00902986">
      <w:t>Vållande till annans död genom rattonykterhet</w:t>
    </w:r>
    <w:r w:rsidRPr="00902986">
      <w:fldChar w:fldCharType="end"/>
    </w:r>
  </w:p>
  <w:p w:rsidR="00902986" w:rsidRPr="00902986" w:rsidRDefault="00902986">
    <w:pPr>
      <w:pStyle w:val="Normal00"/>
    </w:pPr>
  </w:p>
  <w:p w:rsidR="00902986" w:rsidRPr="00902986" w:rsidRDefault="00902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2260D8"/>
    <w:multiLevelType w:val="multilevel"/>
    <w:tmpl w:val="86C0E6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7167549">
    <w:abstractNumId w:val="8"/>
  </w:num>
  <w:num w:numId="2" w16cid:durableId="914358338">
    <w:abstractNumId w:val="9"/>
  </w:num>
  <w:num w:numId="3" w16cid:durableId="233324434">
    <w:abstractNumId w:val="8"/>
  </w:num>
  <w:num w:numId="4" w16cid:durableId="191965135">
    <w:abstractNumId w:val="9"/>
  </w:num>
  <w:num w:numId="5" w16cid:durableId="1865287034">
    <w:abstractNumId w:val="14"/>
  </w:num>
  <w:num w:numId="6" w16cid:durableId="959843095">
    <w:abstractNumId w:val="10"/>
  </w:num>
  <w:num w:numId="7" w16cid:durableId="536938738">
    <w:abstractNumId w:val="11"/>
  </w:num>
  <w:num w:numId="8" w16cid:durableId="1361591924">
    <w:abstractNumId w:val="13"/>
  </w:num>
  <w:num w:numId="9" w16cid:durableId="1004211356">
    <w:abstractNumId w:val="8"/>
  </w:num>
  <w:num w:numId="10" w16cid:durableId="1709985472">
    <w:abstractNumId w:val="3"/>
  </w:num>
  <w:num w:numId="11" w16cid:durableId="1535077237">
    <w:abstractNumId w:val="2"/>
  </w:num>
  <w:num w:numId="12" w16cid:durableId="1192303606">
    <w:abstractNumId w:val="1"/>
  </w:num>
  <w:num w:numId="13" w16cid:durableId="1844007517">
    <w:abstractNumId w:val="0"/>
  </w:num>
  <w:num w:numId="14" w16cid:durableId="2038113308">
    <w:abstractNumId w:val="9"/>
  </w:num>
  <w:num w:numId="15" w16cid:durableId="2029596045">
    <w:abstractNumId w:val="7"/>
  </w:num>
  <w:num w:numId="16" w16cid:durableId="787897410">
    <w:abstractNumId w:val="6"/>
  </w:num>
  <w:num w:numId="17" w16cid:durableId="230699419">
    <w:abstractNumId w:val="5"/>
  </w:num>
  <w:num w:numId="18" w16cid:durableId="846403038">
    <w:abstractNumId w:val="4"/>
  </w:num>
  <w:num w:numId="19" w16cid:durableId="199363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E8E37321-2E5A-41BB-BCAD-12C927CC02B5}"/>
  </w:docVars>
  <w:rsids>
    <w:rsidRoot w:val="00C54071"/>
    <w:rsid w:val="00902986"/>
    <w:rsid w:val="00C540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503B27D-BEC7-45EC-ABD4-E6383BDB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m1049</vt:lpstr>
    </vt:vector>
  </TitlesOfParts>
  <Company>Riksdagen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m1049</dc:title>
  <dc:subject>m1049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2010-01-15T16:01:00Z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Vållande till annans död genom rattonykterhet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Vållande till annans död genom rattonykterhet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20092010000000000109000010490069</vt:lpwstr>
  </property>
  <property fmtid="{D5CDD505-2E9C-101B-9397-08002B2CF9AE}" pid="47" name="datum">
    <vt:lpwstr>090930</vt:lpwstr>
  </property>
  <property fmtid="{D5CDD505-2E9C-101B-9397-08002B2CF9AE}" pid="48" name="avsändar-e-post">
    <vt:lpwstr>stefan.eriksson@riksdagen.se</vt:lpwstr>
  </property>
  <property fmtid="{D5CDD505-2E9C-101B-9397-08002B2CF9AE}" pid="49" name="id">
    <vt:lpwstr>20092010000000000109000010490069</vt:lpwstr>
  </property>
  <property fmtid="{D5CDD505-2E9C-101B-9397-08002B2CF9AE}" pid="50" name="nummer">
    <vt:lpwstr>294</vt:lpwstr>
  </property>
  <property fmtid="{D5CDD505-2E9C-101B-9397-08002B2CF9AE}" pid="51" name="utskottsbeteckning">
    <vt:lpwstr>Ju</vt:lpwstr>
  </property>
  <property fmtid="{D5CDD505-2E9C-101B-9397-08002B2CF9AE}" pid="52" name="GlobalUID">
    <vt:lpwstr>{F7484E05-4354-4DE9-9F17-6F5EADA2030B}</vt:lpwstr>
  </property>
  <property fmtid="{D5CDD505-2E9C-101B-9397-08002B2CF9AE}" pid="53" name="Överföringar">
    <vt:i4>0</vt:i4>
  </property>
  <property fmtid="{D5CDD505-2E9C-101B-9397-08002B2CF9AE}" pid="54" name="Checksum">
    <vt:lpwstr>*0020710884288*</vt:lpwstr>
  </property>
  <property fmtid="{D5CDD505-2E9C-101B-9397-08002B2CF9AE}" pid="55" name="skuggnummer">
    <vt:lpwstr>1180</vt:lpwstr>
  </property>
  <property fmtid="{D5CDD505-2E9C-101B-9397-08002B2CF9AE}" pid="56" name="urixVersion">
    <vt:lpwstr>4.0.0.9</vt:lpwstr>
  </property>
  <property fmtid="{D5CDD505-2E9C-101B-9397-08002B2CF9AE}" pid="57" name="urixOrigin">
    <vt:lpwstr>100115 17:02:01.975</vt:lpwstr>
  </property>
  <property fmtid="{D5CDD505-2E9C-101B-9397-08002B2CF9AE}" pid="58" name="urixGuid">
    <vt:lpwstr>{0C2E36C4-CBEE-4F4A-98DD-0D3519F87BDB}</vt:lpwstr>
  </property>
</Properties>
</file>