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B49F9E1E319B4317B36137A229D36C1B"/>
        </w:placeholder>
        <w15:appearance w15:val="hidden"/>
        <w:text/>
      </w:sdtPr>
      <w:sdtEndPr/>
      <w:sdtContent>
        <w:p w:rsidRPr="009B062B" w:rsidR="00AF30DD" w:rsidP="009B062B" w:rsidRDefault="00AF30DD" w14:paraId="1D87697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87f24ae-37ec-420b-83c3-ec94c2028b2c"/>
        <w:id w:val="272762144"/>
        <w:lock w:val="sdtLocked"/>
      </w:sdtPr>
      <w:sdtEndPr/>
      <w:sdtContent>
        <w:p w:rsidR="00B66B0C" w:rsidRDefault="007D6364" w14:paraId="1D876980" w14:textId="2E8138D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kunskapsläget om skarvens beteende nära bebyggelse i syfte att de inte ska ta över hela vår skärgård, och detta tillkännager riksdagen för regeringen.</w:t>
          </w:r>
        </w:p>
      </w:sdtContent>
    </w:sdt>
    <w:p w:rsidRPr="009B062B" w:rsidR="00AF30DD" w:rsidP="009B062B" w:rsidRDefault="000156D9" w14:paraId="1D876981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BA7C01" w:rsidP="00BA7C01" w:rsidRDefault="00BA7C01" w14:paraId="1D876982" w14:textId="4B27CB35">
      <w:pPr>
        <w:pStyle w:val="Normalutanindragellerluft"/>
      </w:pPr>
      <w:r>
        <w:t>I våra skärgårdar vistas många människor för att vila och få rekreation, men också arbeta. Ett relativt nytt insl</w:t>
      </w:r>
      <w:r w:rsidR="00333632">
        <w:t>ag hos oss är numera skarv, på v</w:t>
      </w:r>
      <w:r>
        <w:t>ästkusten kallad Ålekråka.</w:t>
      </w:r>
    </w:p>
    <w:p w:rsidRPr="00333632" w:rsidR="00BA7C01" w:rsidP="00333632" w:rsidRDefault="00BA7C01" w14:paraId="1D876983" w14:textId="77777777">
      <w:r w:rsidRPr="00333632">
        <w:t>Skarven kommer oftast till oss i flockar och vi kan se dess framfart och även känna lukten. De häckar på öar och där de är tar de död på allt i sin omgivning, ön blir vit av träck och doften känns långväga.</w:t>
      </w:r>
    </w:p>
    <w:p w:rsidRPr="00333632" w:rsidR="00BA7C01" w:rsidP="00333632" w:rsidRDefault="00BA7C01" w14:paraId="1D876984" w14:textId="160A4DD9">
      <w:r w:rsidRPr="00333632">
        <w:t>Problem uppstår när fåglarna häckar nä</w:t>
      </w:r>
      <w:r w:rsidRPr="00333632" w:rsidR="0065744C">
        <w:t>ra våra bostäder och sommarhus</w:t>
      </w:r>
      <w:r w:rsidRPr="00333632">
        <w:t>. Försök har gjorts med avskräckande ljud och då har de försvunnit, ibland tillfälligt</w:t>
      </w:r>
      <w:r w:rsidR="006D0B63">
        <w:t>,</w:t>
      </w:r>
      <w:bookmarkStart w:name="_GoBack" w:id="1"/>
      <w:bookmarkEnd w:id="1"/>
      <w:r w:rsidRPr="00333632">
        <w:t xml:space="preserve"> och de kan även flytta till nya öar.</w:t>
      </w:r>
    </w:p>
    <w:p w:rsidR="00093F48" w:rsidP="00333632" w:rsidRDefault="00BA7C01" w14:paraId="1D876985" w14:textId="50AB9794">
      <w:r w:rsidRPr="00333632">
        <w:t>Vi för</w:t>
      </w:r>
      <w:r w:rsidR="00333632">
        <w:t>e</w:t>
      </w:r>
      <w:r w:rsidRPr="00333632">
        <w:t xml:space="preserve">slår att </w:t>
      </w:r>
      <w:r w:rsidRPr="00333632" w:rsidR="004B10D2">
        <w:t xml:space="preserve">kunskapsläget om </w:t>
      </w:r>
      <w:r w:rsidRPr="00333632">
        <w:t xml:space="preserve">skarvarnas liv och leverne </w:t>
      </w:r>
      <w:r w:rsidRPr="00333632" w:rsidR="004B10D2">
        <w:t>nära bebyggelse ses över i syfte att skarvarna inte ska ta över hela vår skärgård</w:t>
      </w:r>
      <w:r w:rsidRPr="00333632">
        <w:t>.</w:t>
      </w:r>
      <w:r w:rsidRPr="00333632" w:rsidR="0065744C">
        <w:t xml:space="preserve"> </w:t>
      </w:r>
    </w:p>
    <w:p w:rsidRPr="00333632" w:rsidR="00333632" w:rsidP="00333632" w:rsidRDefault="00333632" w14:paraId="61E2F51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8371A02768F4C509CF4FB44C8F308C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F0873" w:rsidRDefault="006D0B63" w14:paraId="1D87698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Lindestam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Jeppsson (S)</w:t>
            </w:r>
          </w:p>
        </w:tc>
      </w:tr>
    </w:tbl>
    <w:p w:rsidR="000342E3" w:rsidRDefault="000342E3" w14:paraId="1D87698A" w14:textId="77777777"/>
    <w:sectPr w:rsidR="000342E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7698C" w14:textId="77777777" w:rsidR="00951506" w:rsidRDefault="00951506" w:rsidP="000C1CAD">
      <w:pPr>
        <w:spacing w:line="240" w:lineRule="auto"/>
      </w:pPr>
      <w:r>
        <w:separator/>
      </w:r>
    </w:p>
  </w:endnote>
  <w:endnote w:type="continuationSeparator" w:id="0">
    <w:p w14:paraId="1D87698D" w14:textId="77777777" w:rsidR="00951506" w:rsidRDefault="009515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76992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76993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3363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7698A" w14:textId="77777777" w:rsidR="00951506" w:rsidRDefault="00951506" w:rsidP="000C1CAD">
      <w:pPr>
        <w:spacing w:line="240" w:lineRule="auto"/>
      </w:pPr>
      <w:r>
        <w:separator/>
      </w:r>
    </w:p>
  </w:footnote>
  <w:footnote w:type="continuationSeparator" w:id="0">
    <w:p w14:paraId="1D87698B" w14:textId="77777777" w:rsidR="00951506" w:rsidRDefault="009515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D87698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D87699E" wp14:anchorId="1D87699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D0B63" w14:paraId="1D87699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AED6F54FA9C4AF3B68BE47924F53533"/>
                              </w:placeholder>
                              <w:text/>
                            </w:sdtPr>
                            <w:sdtEndPr/>
                            <w:sdtContent>
                              <w:r w:rsidR="00BA7C0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AA30E1A33F042D29C30A7FF35509ECD"/>
                              </w:placeholder>
                              <w:text/>
                            </w:sdtPr>
                            <w:sdtEndPr/>
                            <w:sdtContent>
                              <w:r w:rsidR="00BA7C01">
                                <w:t>1011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87699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D0B63" w14:paraId="1D87699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AED6F54FA9C4AF3B68BE47924F53533"/>
                        </w:placeholder>
                        <w:text/>
                      </w:sdtPr>
                      <w:sdtEndPr/>
                      <w:sdtContent>
                        <w:r w:rsidR="00BA7C0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AA30E1A33F042D29C30A7FF35509ECD"/>
                        </w:placeholder>
                        <w:text/>
                      </w:sdtPr>
                      <w:sdtEndPr/>
                      <w:sdtContent>
                        <w:r w:rsidR="00BA7C01">
                          <w:t>1011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D87698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D0B63" w14:paraId="1D876990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A7C01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A7C01">
          <w:t>1011</w:t>
        </w:r>
      </w:sdtContent>
    </w:sdt>
  </w:p>
  <w:p w:rsidR="007A5507" w:rsidP="00776B74" w:rsidRDefault="007A5507" w14:paraId="1D87699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D0B63" w14:paraId="1D87699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A7C0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A7C01">
          <w:t>1011</w:t>
        </w:r>
      </w:sdtContent>
    </w:sdt>
  </w:p>
  <w:p w:rsidR="007A5507" w:rsidP="00A314CF" w:rsidRDefault="006D0B63" w14:paraId="7343906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6D0B63" w14:paraId="1D87699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D0B63" w14:paraId="1D87699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:1143</w:t>
        </w:r>
      </w:sdtContent>
    </w:sdt>
  </w:p>
  <w:p w:rsidR="007A5507" w:rsidP="00E03A3D" w:rsidRDefault="006D0B63" w14:paraId="1D87699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Lindestam och Peter Jeppsson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BA7C01" w14:paraId="1D87699A" w14:textId="77777777">
        <w:pPr>
          <w:pStyle w:val="FSHRub2"/>
        </w:pPr>
        <w:r>
          <w:t>Skarv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D87699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A7C01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42E3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4D5A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417E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3632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047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5716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0D2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5744C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0B6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6364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506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02A2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0873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66B0C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A7C01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10F8"/>
    <w:rsid w:val="00D7308E"/>
    <w:rsid w:val="00D80249"/>
    <w:rsid w:val="00D81559"/>
    <w:rsid w:val="00D82C6D"/>
    <w:rsid w:val="00D83933"/>
    <w:rsid w:val="00D8468E"/>
    <w:rsid w:val="00D9029A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493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87697E"/>
  <w15:chartTrackingRefBased/>
  <w15:docId w15:val="{51CE41AA-FFD0-4FD5-A81C-7C9CCB51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9F9E1E319B4317B36137A229D36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653DB-211E-4759-A5A4-067447A004A1}"/>
      </w:docPartPr>
      <w:docPartBody>
        <w:p w:rsidR="00F94913" w:rsidRDefault="007D7527">
          <w:pPr>
            <w:pStyle w:val="B49F9E1E319B4317B36137A229D36C1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8371A02768F4C509CF4FB44C8F30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B376B7-ECC9-4ACA-BBF7-DC5215DCD025}"/>
      </w:docPartPr>
      <w:docPartBody>
        <w:p w:rsidR="00F94913" w:rsidRDefault="007D7527">
          <w:pPr>
            <w:pStyle w:val="68371A02768F4C509CF4FB44C8F308C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0AED6F54FA9C4AF3B68BE47924F53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524330-26E6-4532-8F44-8AB84D09138D}"/>
      </w:docPartPr>
      <w:docPartBody>
        <w:p w:rsidR="00F94913" w:rsidRDefault="007D7527">
          <w:pPr>
            <w:pStyle w:val="0AED6F54FA9C4AF3B68BE47924F535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A30E1A33F042D29C30A7FF35509E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57B270-F7A0-43EF-AF13-8A57BDEBA114}"/>
      </w:docPartPr>
      <w:docPartBody>
        <w:p w:rsidR="00F94913" w:rsidRDefault="007D7527">
          <w:pPr>
            <w:pStyle w:val="9AA30E1A33F042D29C30A7FF35509EC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27"/>
    <w:rsid w:val="00353FFB"/>
    <w:rsid w:val="006E6876"/>
    <w:rsid w:val="007D7527"/>
    <w:rsid w:val="00C30918"/>
    <w:rsid w:val="00F9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49F9E1E319B4317B36137A229D36C1B">
    <w:name w:val="B49F9E1E319B4317B36137A229D36C1B"/>
  </w:style>
  <w:style w:type="paragraph" w:customStyle="1" w:styleId="CDA39BD593124DFB875643C2F6557D6F">
    <w:name w:val="CDA39BD593124DFB875643C2F6557D6F"/>
  </w:style>
  <w:style w:type="paragraph" w:customStyle="1" w:styleId="CDFB648535504CC988F5C1717EC19EFB">
    <w:name w:val="CDFB648535504CC988F5C1717EC19EFB"/>
  </w:style>
  <w:style w:type="paragraph" w:customStyle="1" w:styleId="68371A02768F4C509CF4FB44C8F308CD">
    <w:name w:val="68371A02768F4C509CF4FB44C8F308CD"/>
  </w:style>
  <w:style w:type="paragraph" w:customStyle="1" w:styleId="0AED6F54FA9C4AF3B68BE47924F53533">
    <w:name w:val="0AED6F54FA9C4AF3B68BE47924F53533"/>
  </w:style>
  <w:style w:type="paragraph" w:customStyle="1" w:styleId="9AA30E1A33F042D29C30A7FF35509ECD">
    <w:name w:val="9AA30E1A33F042D29C30A7FF35509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7734</RubrikLookup>
    <MotionGuid xmlns="00d11361-0b92-4bae-a181-288d6a55b763">2e79fa4c-b6fc-4469-b968-24d73a8fcf86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06DE1-2C6F-45D8-AE78-3C4F80197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0d11361-0b92-4bae-a181-288d6a55b7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B8ACB1-9CBD-442B-BCF1-6E494D24C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24F274-638B-4D7A-BDB6-7F0F31F3B2DA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4DB1CC95-5E59-413E-A0D7-393EECD9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173</Words>
  <Characters>849</Characters>
  <Application>Microsoft Office Word</Application>
  <DocSecurity>0</DocSecurity>
  <Lines>19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201617S1011 Skarv</vt:lpstr>
      <vt:lpstr/>
    </vt:vector>
  </TitlesOfParts>
  <Company>Sveriges riksdag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201617S1011 Skarv</dc:title>
  <dc:subject/>
  <dc:creator>Riksdagsförvaltningen</dc:creator>
  <cp:keywords/>
  <dc:description/>
  <cp:lastModifiedBy>Kerstin Carlqvist</cp:lastModifiedBy>
  <cp:revision>7</cp:revision>
  <cp:lastPrinted>2016-06-13T12:10:00Z</cp:lastPrinted>
  <dcterms:created xsi:type="dcterms:W3CDTF">2016-09-28T09:45:00Z</dcterms:created>
  <dcterms:modified xsi:type="dcterms:W3CDTF">2017-05-29T12:44:00Z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*T485218F7D781*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https://filur.riksdagen.se/drop/DropOffLibrary/T485218F7D781.docx</vt:lpwstr>
  </property>
  <property fmtid="{D5CDD505-2E9C-101B-9397-08002B2CF9AE}" pid="13" name="RevisionsOn">
    <vt:lpwstr>1</vt:lpwstr>
  </property>
</Properties>
</file>