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4FE" w:rsidRPr="000B41DC" w:rsidRDefault="002424FE" w:rsidP="004E5BC6">
      <w:pPr>
        <w:pStyle w:val="Hemstlrubrik"/>
      </w:pPr>
      <w:r w:rsidRPr="000B41DC">
        <w:t>Förslag till riksdagsbeslut</w:t>
      </w:r>
    </w:p>
    <w:p w:rsidR="002424FE" w:rsidRPr="000B41DC" w:rsidRDefault="002424FE" w:rsidP="002424FE">
      <w:pPr>
        <w:pStyle w:val="Hemstlatt"/>
      </w:pPr>
      <w:r w:rsidRPr="000B41DC">
        <w:t>Riksdagen tillkännager för regeringen som sin mening vad i motionen anförs om att reavinstbeskattningssystemet bör bestå i Sverige.</w:t>
      </w:r>
    </w:p>
    <w:p w:rsidR="004E5BC6" w:rsidRPr="000B41DC" w:rsidRDefault="004E5BC6" w:rsidP="004E5BC6">
      <w:pPr>
        <w:pStyle w:val="Rubrik1"/>
      </w:pPr>
      <w:r w:rsidRPr="000B41DC">
        <w:t>Motivering</w:t>
      </w:r>
    </w:p>
    <w:p w:rsidR="002424FE" w:rsidRPr="000B41DC" w:rsidRDefault="002424FE" w:rsidP="004E5BC6">
      <w:r w:rsidRPr="000B41DC">
        <w:t>När man säljer sin bostad idag och köper en ny följer den eventuella vinsten med in i den nya bostaden. Man behöver inte skatta för hela vinsten på en gång utan först när det åter är dags att byta bostad. Det här är ett bra system som gagnar miljoner människor i Sverige. Och jag vill påstå att det gagnar hela bostadsmarknaden. Systemet gör att vi får en bra rörlighet på bostad</w:t>
      </w:r>
      <w:r w:rsidRPr="000B41DC">
        <w:t>s</w:t>
      </w:r>
      <w:r w:rsidRPr="000B41DC">
        <w:t>marknaden. Det leder till att människor inte är rädda för att sälja en bostad och flytta till en mindre eller en större. Inte minst är det bra för den yngre generationen som vill byta upp sig till en större bostad, t</w:t>
      </w:r>
      <w:r w:rsidR="004E5BC6" w:rsidRPr="000B41DC">
        <w:t>.</w:t>
      </w:r>
      <w:r w:rsidRPr="000B41DC">
        <w:t>ex</w:t>
      </w:r>
      <w:r w:rsidR="004E5BC6" w:rsidRPr="000B41DC">
        <w:t>.</w:t>
      </w:r>
      <w:r w:rsidRPr="000B41DC">
        <w:t xml:space="preserve"> en villa på landet, som den äldre valt att sälja.</w:t>
      </w:r>
    </w:p>
    <w:p w:rsidR="002424FE" w:rsidRPr="000B41DC" w:rsidRDefault="002424FE" w:rsidP="004E5BC6">
      <w:pPr>
        <w:pStyle w:val="Normaltindrag"/>
      </w:pPr>
      <w:r w:rsidRPr="000B41DC">
        <w:t>Reavinstbeskattningen som den är utformad idag gör det lättare att köpa en dyrare bostad allt eftersom behovet uppstår. Så är allt gott och väl. Men nu ha</w:t>
      </w:r>
      <w:r w:rsidR="004E5BC6" w:rsidRPr="000B41DC">
        <w:t>r det uppstått ett problem. EU-</w:t>
      </w:r>
      <w:r w:rsidRPr="000B41DC">
        <w:t>kommissionen lägger sig i och menar att detta förmånliga system antingen ska gälla i hela Europa eller så ska systemet bort i Sverige.</w:t>
      </w:r>
    </w:p>
    <w:p w:rsidR="002424FE" w:rsidRPr="000B41DC" w:rsidRDefault="002424FE" w:rsidP="004E5BC6">
      <w:pPr>
        <w:pStyle w:val="Normaltindrag"/>
      </w:pPr>
      <w:r w:rsidRPr="000B41DC">
        <w:t xml:space="preserve">Låt oss ha kvar detta gynnsamma system i Sverige . Det kan med fördel även vara gällande i hela EU. Ett system som underlättar rörligheten på den fria bostadsmarknaden och som stimulerar fastighetsmarknaden är bra för både gamla och unga. Om skattesystemet ändras kan det även finnas risk för att fastigheter sjunker drastiskt i pris. Folk kommer att dra sig för att sälja och köpa. Det är inte bra för någon. </w:t>
      </w:r>
    </w:p>
    <w:p w:rsidR="002424FE" w:rsidRPr="000B41DC" w:rsidRDefault="002424FE" w:rsidP="004E5BC6">
      <w:pPr>
        <w:pStyle w:val="Normaltindrag"/>
      </w:pPr>
      <w:r w:rsidRPr="000B41DC">
        <w:t>Vi anser att den svenska regeringen ska, om inte det går att få en uppgöre</w:t>
      </w:r>
      <w:r w:rsidRPr="000B41DC">
        <w:t>l</w:t>
      </w:r>
      <w:r w:rsidRPr="000B41DC">
        <w:t>se som gör att vårt skattesystem ska gälla i hela EU</w:t>
      </w:r>
      <w:r w:rsidR="004E5BC6" w:rsidRPr="000B41DC">
        <w:t>,</w:t>
      </w:r>
      <w:r w:rsidRPr="000B41DC">
        <w:t xml:space="preserve"> begär</w:t>
      </w:r>
      <w:r w:rsidR="004E5BC6" w:rsidRPr="000B41DC">
        <w:t xml:space="preserve">a ett undantag </w:t>
      </w:r>
      <w:r w:rsidR="004E5BC6" w:rsidRPr="000B41DC">
        <w:lastRenderedPageBreak/>
        <w:t>för Sverige</w:t>
      </w:r>
      <w:r w:rsidRPr="000B41DC">
        <w:t>. Regeringen har ett ansvar att se till att den svenska bostadsmarkn</w:t>
      </w:r>
      <w:r w:rsidRPr="000B41DC">
        <w:t>a</w:t>
      </w:r>
      <w:r w:rsidRPr="000B41DC">
        <w:t>den fungerar positivt för oss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E5BC6" w:rsidRPr="000B41DC">
        <w:tblPrEx>
          <w:tblCellMar>
            <w:top w:w="0" w:type="dxa"/>
            <w:bottom w:w="0" w:type="dxa"/>
          </w:tblCellMar>
        </w:tblPrEx>
        <w:trPr>
          <w:cantSplit/>
        </w:trPr>
        <w:tc>
          <w:tcPr>
            <w:tcW w:w="3046" w:type="dxa"/>
          </w:tcPr>
          <w:p w:rsidR="004E5BC6" w:rsidRPr="000B41DC" w:rsidRDefault="004E5BC6" w:rsidP="004E5BC6">
            <w:pPr>
              <w:pStyle w:val="UnderskriftDatum"/>
              <w:spacing w:before="240"/>
            </w:pPr>
            <w:r w:rsidRPr="000B41DC">
              <w:t>Stockholm den 29 september 2005</w:t>
            </w:r>
          </w:p>
        </w:tc>
        <w:tc>
          <w:tcPr>
            <w:tcW w:w="3047" w:type="dxa"/>
          </w:tcPr>
          <w:p w:rsidR="004E5BC6" w:rsidRPr="000B41DC" w:rsidRDefault="004E5BC6" w:rsidP="004E5BC6">
            <w:pPr>
              <w:pStyle w:val="Underskrifter"/>
              <w:spacing w:before="240"/>
            </w:pPr>
          </w:p>
        </w:tc>
      </w:tr>
      <w:tr w:rsidR="004E5BC6" w:rsidRPr="000B41DC">
        <w:tblPrEx>
          <w:tblCellMar>
            <w:top w:w="0" w:type="dxa"/>
            <w:bottom w:w="0" w:type="dxa"/>
          </w:tblCellMar>
        </w:tblPrEx>
        <w:trPr>
          <w:cantSplit/>
        </w:trPr>
        <w:tc>
          <w:tcPr>
            <w:tcW w:w="3046" w:type="dxa"/>
          </w:tcPr>
          <w:p w:rsidR="004E5BC6" w:rsidRPr="000B41DC" w:rsidRDefault="004E5BC6" w:rsidP="004E5BC6">
            <w:pPr>
              <w:pStyle w:val="Underskrifter"/>
            </w:pPr>
            <w:r w:rsidRPr="000B41DC">
              <w:t>Rigmor Stenmark (c)</w:t>
            </w:r>
          </w:p>
        </w:tc>
        <w:tc>
          <w:tcPr>
            <w:tcW w:w="3047" w:type="dxa"/>
          </w:tcPr>
          <w:p w:rsidR="004E5BC6" w:rsidRPr="000B41DC" w:rsidRDefault="004E5BC6" w:rsidP="004E5BC6">
            <w:pPr>
              <w:pStyle w:val="Underskrifter"/>
            </w:pPr>
            <w:r w:rsidRPr="000B41DC">
              <w:t>Roger Tiefensee (c)</w:t>
            </w:r>
          </w:p>
        </w:tc>
      </w:tr>
    </w:tbl>
    <w:p w:rsidR="00E84F25" w:rsidRPr="000B41DC" w:rsidRDefault="00E84F25" w:rsidP="004E5BC6">
      <w:pPr>
        <w:pStyle w:val="Normaltindrag"/>
      </w:pPr>
    </w:p>
    <w:sectPr w:rsidR="00E84F25" w:rsidRPr="000B41DC" w:rsidSect="004E5B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44E" w:rsidRPr="000B41DC" w:rsidRDefault="000F544E">
      <w:r w:rsidRPr="000B41DC">
        <w:separator/>
      </w:r>
    </w:p>
  </w:endnote>
  <w:endnote w:type="continuationSeparator" w:id="0">
    <w:p w:rsidR="000F544E" w:rsidRPr="000B41DC" w:rsidRDefault="000F544E">
      <w:r w:rsidRPr="000B41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4D" w:rsidRPr="000B41DC" w:rsidRDefault="000B41DC" w:rsidP="004E5BC6">
    <w:pPr>
      <w:pStyle w:val="Sidfot"/>
    </w:pPr>
    <w:r w:rsidRPr="000B41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9311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C6" w:rsidRDefault="004E5B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5BC6" w:rsidRDefault="004E5B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B41DC" w:rsidRDefault="000B41DC" w:rsidP="004E5BC6">
    <w:pPr>
      <w:pStyle w:val="Sidfot"/>
    </w:pPr>
    <w:r w:rsidRPr="000B41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436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C6" w:rsidRDefault="004E5B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5BC6" w:rsidRDefault="004E5B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0B41DC" w:rsidRDefault="000B41DC" w:rsidP="004E5BC6">
    <w:pPr>
      <w:pStyle w:val="Sidfot"/>
    </w:pPr>
    <w:r w:rsidRPr="000B41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9204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C6" w:rsidRDefault="004E5B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5BC6" w:rsidRDefault="004E5B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44E" w:rsidRPr="000B41DC" w:rsidRDefault="000F544E">
      <w:r w:rsidRPr="000B41DC">
        <w:separator/>
      </w:r>
    </w:p>
  </w:footnote>
  <w:footnote w:type="continuationSeparator" w:id="0">
    <w:p w:rsidR="000F544E" w:rsidRPr="000B41DC" w:rsidRDefault="000F544E">
      <w:r w:rsidRPr="000B41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5C4D" w:rsidRPr="000B41DC" w:rsidRDefault="000B41DC" w:rsidP="004E5BC6">
    <w:pPr>
      <w:pStyle w:val="Sidhuvud"/>
    </w:pPr>
    <w:r w:rsidRPr="000B41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01987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C6" w:rsidRDefault="004E5B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5BC6" w:rsidRDefault="004E5BC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0B41DC" w:rsidRDefault="000B41DC" w:rsidP="004E5BC6">
    <w:pPr>
      <w:pStyle w:val="Sidhuvud"/>
    </w:pPr>
    <w:r w:rsidRPr="000B41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9864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5BC6" w:rsidRDefault="004E5B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5BC6" w:rsidRDefault="004E5BC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5BC6" w:rsidRPr="000B41DC" w:rsidRDefault="004E5BC6">
    <w:pPr>
      <w:pStyle w:val="FSHNormal"/>
      <w:tabs>
        <w:tab w:val="right" w:pos="5840"/>
      </w:tabs>
    </w:pPr>
    <w:r w:rsidRPr="000B41DC">
      <w:br/>
    </w:r>
    <w:r w:rsidRPr="000B41DC">
      <w:fldChar w:fldCharType="begin" w:fldLock="1"/>
    </w:r>
    <w:r w:rsidRPr="000B41DC">
      <w:instrText xml:space="preserve"> DOCPROPERTY</w:instrText>
    </w:r>
    <w:r w:rsidRPr="000B41DC">
      <w:rPr>
        <w:sz w:val="18"/>
      </w:rPr>
      <w:instrText xml:space="preserve"> "YearUser" *\charformat </w:instrText>
    </w:r>
    <w:r w:rsidRPr="000B41DC">
      <w:fldChar w:fldCharType="separate"/>
    </w:r>
    <w:r w:rsidRPr="000B41DC">
      <w:t>2005/06</w:t>
    </w:r>
    <w:r w:rsidRPr="000B41DC">
      <w:fldChar w:fldCharType="end"/>
    </w:r>
    <w:r w:rsidRPr="000B41DC">
      <w:t xml:space="preserve"> </w:t>
    </w:r>
    <w:r w:rsidRPr="000B41DC">
      <w:tab/>
      <w:t xml:space="preserve">mnr: </w:t>
    </w:r>
    <w:r w:rsidRPr="000B41DC">
      <w:fldChar w:fldCharType="begin" w:fldLock="1"/>
    </w:r>
    <w:r w:rsidRPr="000B41DC">
      <w:instrText xml:space="preserve"> DOCPROPERTY</w:instrText>
    </w:r>
    <w:r w:rsidRPr="000B41DC">
      <w:rPr>
        <w:sz w:val="18"/>
      </w:rPr>
      <w:instrText xml:space="preserve"> "Motionsnummer" *\charformat </w:instrText>
    </w:r>
    <w:r w:rsidRPr="000B41DC">
      <w:fldChar w:fldCharType="separate"/>
    </w:r>
    <w:r w:rsidRPr="000B41DC">
      <w:t>Sk478</w:t>
    </w:r>
    <w:r w:rsidRPr="000B41DC">
      <w:fldChar w:fldCharType="end"/>
    </w:r>
    <w:r w:rsidRPr="000B41DC">
      <w:br/>
    </w:r>
    <w:r w:rsidRPr="000B41DC">
      <w:fldChar w:fldCharType="begin" w:fldLock="1"/>
    </w:r>
    <w:r w:rsidRPr="000B41DC">
      <w:instrText xml:space="preserve"> DOCPROPERTY</w:instrText>
    </w:r>
    <w:r w:rsidRPr="000B41DC">
      <w:rPr>
        <w:sz w:val="18"/>
      </w:rPr>
      <w:instrText xml:space="preserve"> "Samling" *\charformat </w:instrText>
    </w:r>
    <w:r w:rsidRPr="000B41DC">
      <w:fldChar w:fldCharType="end"/>
    </w:r>
    <w:r w:rsidRPr="000B41DC">
      <w:tab/>
      <w:t xml:space="preserve">pnr: </w:t>
    </w:r>
    <w:r w:rsidRPr="000B41DC">
      <w:fldChar w:fldCharType="begin" w:fldLock="1"/>
    </w:r>
    <w:r w:rsidRPr="000B41DC">
      <w:instrText xml:space="preserve"> DOCPROPERTY</w:instrText>
    </w:r>
    <w:r w:rsidRPr="000B41DC">
      <w:rPr>
        <w:sz w:val="18"/>
      </w:rPr>
      <w:instrText xml:space="preserve"> "Partinummer" *\charformat </w:instrText>
    </w:r>
    <w:r w:rsidRPr="000B41DC">
      <w:fldChar w:fldCharType="separate"/>
    </w:r>
    <w:r w:rsidRPr="000B41DC">
      <w:t>c638</w:t>
    </w:r>
    <w:r w:rsidRPr="000B41DC">
      <w:fldChar w:fldCharType="end"/>
    </w:r>
  </w:p>
  <w:p w:rsidR="004E5BC6" w:rsidRPr="000B41DC" w:rsidRDefault="004E5BC6">
    <w:pPr>
      <w:pStyle w:val="FSHRub1"/>
    </w:pPr>
    <w:r w:rsidRPr="000B41DC">
      <w:t>Motion till riksdagen</w:t>
    </w:r>
    <w:r w:rsidRPr="000B41DC">
      <w:br/>
    </w:r>
    <w:r w:rsidRPr="000B41DC">
      <w:fldChar w:fldCharType="begin" w:fldLock="1"/>
    </w:r>
    <w:r w:rsidRPr="000B41DC">
      <w:instrText xml:space="preserve"> DOCPROPERTY "YearUser" *\charformat </w:instrText>
    </w:r>
    <w:r w:rsidRPr="000B41DC">
      <w:fldChar w:fldCharType="separate"/>
    </w:r>
    <w:r w:rsidRPr="000B41DC">
      <w:t>2005/06</w:t>
    </w:r>
    <w:r w:rsidRPr="000B41DC">
      <w:fldChar w:fldCharType="end"/>
    </w:r>
    <w:r w:rsidRPr="000B41DC">
      <w:t>:</w:t>
    </w:r>
    <w:r w:rsidRPr="000B41DC">
      <w:fldChar w:fldCharType="begin" w:fldLock="1"/>
    </w:r>
    <w:r w:rsidRPr="000B41DC">
      <w:instrText xml:space="preserve"> DOCPROPERTY "Motionsnummer" *\charformat </w:instrText>
    </w:r>
    <w:r w:rsidRPr="000B41DC">
      <w:fldChar w:fldCharType="separate"/>
    </w:r>
    <w:r w:rsidRPr="000B41DC">
      <w:t>Sk478</w:t>
    </w:r>
    <w:r w:rsidRPr="000B41DC">
      <w:fldChar w:fldCharType="end"/>
    </w:r>
  </w:p>
  <w:p w:rsidR="004E5BC6" w:rsidRPr="000B41DC" w:rsidRDefault="004E5BC6">
    <w:pPr>
      <w:pStyle w:val="FSHNormalS5"/>
    </w:pPr>
    <w:r w:rsidRPr="000B41DC">
      <w:fldChar w:fldCharType="begin" w:fldLock="1"/>
    </w:r>
    <w:r w:rsidRPr="000B41DC">
      <w:instrText xml:space="preserve"> DOCPROPERTY "MotionarText" *\charformat </w:instrText>
    </w:r>
    <w:r w:rsidRPr="000B41DC">
      <w:fldChar w:fldCharType="separate"/>
    </w:r>
    <w:r w:rsidRPr="000B41DC">
      <w:t>av Rigmor Stenmark och Roger Tiefensee (c)</w:t>
    </w:r>
    <w:r w:rsidRPr="000B41DC">
      <w:fldChar w:fldCharType="end"/>
    </w:r>
    <w:r w:rsidRPr="000B41DC">
      <w:br/>
    </w:r>
    <w:r w:rsidRPr="000B41DC">
      <w:fldChar w:fldCharType="begin" w:fldLock="1"/>
    </w:r>
    <w:r w:rsidRPr="000B41DC">
      <w:instrText xml:space="preserve"> DOCPROPERTY "SvarFrasKort" *\charformat </w:instrText>
    </w:r>
    <w:r w:rsidRPr="000B41DC">
      <w:fldChar w:fldCharType="end"/>
    </w:r>
  </w:p>
  <w:p w:rsidR="004E5BC6" w:rsidRPr="000B41DC" w:rsidRDefault="004E5BC6">
    <w:pPr>
      <w:pStyle w:val="FSHTitel"/>
    </w:pPr>
    <w:r w:rsidRPr="000B41DC">
      <w:fldChar w:fldCharType="begin" w:fldLock="1"/>
    </w:r>
    <w:r w:rsidRPr="000B41DC">
      <w:instrText xml:space="preserve"> DOCPROPERTY</w:instrText>
    </w:r>
    <w:r w:rsidRPr="000B41DC">
      <w:rPr>
        <w:sz w:val="18"/>
      </w:rPr>
      <w:instrText xml:space="preserve"> "RubrikSvar" *\charformat </w:instrText>
    </w:r>
    <w:r w:rsidRPr="000B41DC">
      <w:fldChar w:fldCharType="separate"/>
    </w:r>
    <w:r w:rsidRPr="000B41DC">
      <w:t>Reavinstbeskattning vid försäljning av bostaden</w:t>
    </w:r>
    <w:r w:rsidRPr="000B41DC">
      <w:fldChar w:fldCharType="end"/>
    </w:r>
  </w:p>
  <w:p w:rsidR="004E5BC6" w:rsidRPr="000B41DC" w:rsidRDefault="004E5BC6" w:rsidP="004E5B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4450953">
    <w:abstractNumId w:val="13"/>
  </w:num>
  <w:num w:numId="2" w16cid:durableId="1493327603">
    <w:abstractNumId w:val="10"/>
  </w:num>
  <w:num w:numId="3" w16cid:durableId="1312103742">
    <w:abstractNumId w:val="11"/>
  </w:num>
  <w:num w:numId="4" w16cid:durableId="141392510">
    <w:abstractNumId w:val="12"/>
  </w:num>
  <w:num w:numId="5" w16cid:durableId="29690118">
    <w:abstractNumId w:val="8"/>
  </w:num>
  <w:num w:numId="6" w16cid:durableId="1367675178">
    <w:abstractNumId w:val="3"/>
  </w:num>
  <w:num w:numId="7" w16cid:durableId="642855100">
    <w:abstractNumId w:val="2"/>
  </w:num>
  <w:num w:numId="8" w16cid:durableId="1435898103">
    <w:abstractNumId w:val="1"/>
  </w:num>
  <w:num w:numId="9" w16cid:durableId="190147796">
    <w:abstractNumId w:val="0"/>
  </w:num>
  <w:num w:numId="10" w16cid:durableId="1325354671">
    <w:abstractNumId w:val="9"/>
  </w:num>
  <w:num w:numId="11" w16cid:durableId="1411198133">
    <w:abstractNumId w:val="7"/>
  </w:num>
  <w:num w:numId="12" w16cid:durableId="1757052498">
    <w:abstractNumId w:val="6"/>
  </w:num>
  <w:num w:numId="13" w16cid:durableId="1575705548">
    <w:abstractNumId w:val="5"/>
  </w:num>
  <w:num w:numId="14" w16cid:durableId="16379068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272B73"/>
    <w:rsid w:val="0004381F"/>
    <w:rsid w:val="00064BC3"/>
    <w:rsid w:val="00066775"/>
    <w:rsid w:val="00072FB9"/>
    <w:rsid w:val="000B41DC"/>
    <w:rsid w:val="000F544E"/>
    <w:rsid w:val="00100531"/>
    <w:rsid w:val="00201DFB"/>
    <w:rsid w:val="00204A63"/>
    <w:rsid w:val="00212FF1"/>
    <w:rsid w:val="00230193"/>
    <w:rsid w:val="002424FE"/>
    <w:rsid w:val="0025068A"/>
    <w:rsid w:val="00272B73"/>
    <w:rsid w:val="002818D3"/>
    <w:rsid w:val="002D11A8"/>
    <w:rsid w:val="00445271"/>
    <w:rsid w:val="004A0504"/>
    <w:rsid w:val="004E38D9"/>
    <w:rsid w:val="004E5BC6"/>
    <w:rsid w:val="005B145B"/>
    <w:rsid w:val="00636308"/>
    <w:rsid w:val="00655C4D"/>
    <w:rsid w:val="00740D6D"/>
    <w:rsid w:val="00794149"/>
    <w:rsid w:val="007B67A7"/>
    <w:rsid w:val="007C6092"/>
    <w:rsid w:val="00A053C6"/>
    <w:rsid w:val="00B13BF0"/>
    <w:rsid w:val="00C1285C"/>
    <w:rsid w:val="00C27B7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5E12031-178A-4209-BD57-68C0D5DD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E5BC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325</Words>
  <Characters>1569</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Sk478</vt:lpstr>
    </vt:vector>
  </TitlesOfParts>
  <Company>Riksdagen</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Sk478</dc:title>
  <dc:subject>Sk478</dc:subject>
  <dc:creator>Riksdagen</dc:creator>
  <cp:keywords>Riksdagen</cp:keywords>
  <dc:description/>
  <cp:lastModifiedBy>Lars Brink</cp:lastModifiedBy>
  <cp:revision>2</cp:revision>
  <cp:lastPrinted>2005-11-16T08:39:00Z</cp:lastPrinted>
  <dcterms:created xsi:type="dcterms:W3CDTF">2025-12-16T21:05:00Z</dcterms:created>
  <dcterms:modified xsi:type="dcterms:W3CDTF">2025-12-16T21:05:00Z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Reavinstbeskattning vid försäljning av bostaden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Reavinstbeskattning vid försäljning av bostaden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c638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Rigmor Stenmark och Roger Tiefensee (c)</vt:lpwstr>
  </property>
  <property fmtid="{D5CDD505-2E9C-101B-9397-08002B2CF9AE}" pid="26" name="MotionarLista">
    <vt:lpwstr>Stenmark, Rigmor (c)\Tiefensee,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Rigmor Stenmark (c), 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20052006000000000099000006380069</vt:lpwstr>
  </property>
  <property fmtid="{D5CDD505-2E9C-101B-9397-08002B2CF9AE}" pid="47" name="datum">
    <vt:lpwstr>050929</vt:lpwstr>
  </property>
  <property fmtid="{D5CDD505-2E9C-101B-9397-08002B2CF9AE}" pid="48" name="avsändar-e-post">
    <vt:lpwstr>maud.klerby@riksdagen.se</vt:lpwstr>
  </property>
  <property fmtid="{D5CDD505-2E9C-101B-9397-08002B2CF9AE}" pid="49" name="id">
    <vt:lpwstr>20052006000000000099000006380069</vt:lpwstr>
  </property>
  <property fmtid="{D5CDD505-2E9C-101B-9397-08002B2CF9AE}" pid="50" name="nummer">
    <vt:lpwstr>478</vt:lpwstr>
  </property>
  <property fmtid="{D5CDD505-2E9C-101B-9397-08002B2CF9AE}" pid="51" name="utskottsbeteckning">
    <vt:lpwstr>Sk</vt:lpwstr>
  </property>
</Properties>
</file>