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13C83A0"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w:t>
            </w:r>
            <w:r w:rsidR="006D067D">
              <w:rPr>
                <w:b/>
                <w:sz w:val="22"/>
                <w:szCs w:val="22"/>
              </w:rPr>
              <w:t>5</w:t>
            </w:r>
            <w:r w:rsidR="000E777E" w:rsidRPr="00B40F4D">
              <w:rPr>
                <w:b/>
                <w:sz w:val="22"/>
                <w:szCs w:val="22"/>
              </w:rPr>
              <w:t>/</w:t>
            </w:r>
            <w:r w:rsidR="007416FA" w:rsidRPr="00B40F4D">
              <w:rPr>
                <w:b/>
                <w:sz w:val="22"/>
                <w:szCs w:val="22"/>
              </w:rPr>
              <w:t>2</w:t>
            </w:r>
            <w:r w:rsidR="007416FA">
              <w:rPr>
                <w:b/>
                <w:sz w:val="22"/>
                <w:szCs w:val="22"/>
              </w:rPr>
              <w:t>6:</w:t>
            </w:r>
            <w:r w:rsidR="00162FCA">
              <w:rPr>
                <w:b/>
                <w:sz w:val="22"/>
                <w:szCs w:val="22"/>
              </w:rPr>
              <w:t>6</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1BB5D2C3"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162FCA">
              <w:rPr>
                <w:sz w:val="22"/>
                <w:szCs w:val="22"/>
              </w:rPr>
              <w:t>11</w:t>
            </w:r>
            <w:r w:rsidR="00F96006">
              <w:rPr>
                <w:sz w:val="22"/>
                <w:szCs w:val="22"/>
              </w:rPr>
              <w:t>-</w:t>
            </w:r>
            <w:r w:rsidR="00162FCA">
              <w:rPr>
                <w:sz w:val="22"/>
                <w:szCs w:val="22"/>
              </w:rPr>
              <w:t>25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5F692090" w:rsidR="00177FF8" w:rsidRPr="00B40F4D" w:rsidRDefault="00162FCA" w:rsidP="00231475">
            <w:pPr>
              <w:rPr>
                <w:sz w:val="22"/>
                <w:szCs w:val="22"/>
              </w:rPr>
            </w:pPr>
            <w:r>
              <w:rPr>
                <w:sz w:val="22"/>
                <w:szCs w:val="22"/>
              </w:rPr>
              <w:t>11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522EF">
              <w:rPr>
                <w:sz w:val="22"/>
                <w:szCs w:val="22"/>
              </w:rPr>
              <w:t>12.10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43B80E82" w:rsidR="00177FF8" w:rsidRPr="00B40F4D" w:rsidRDefault="00177FF8">
            <w:pPr>
              <w:rPr>
                <w:sz w:val="22"/>
                <w:szCs w:val="22"/>
              </w:rPr>
            </w:pPr>
            <w:r w:rsidRPr="00B40F4D">
              <w:rPr>
                <w:sz w:val="22"/>
                <w:szCs w:val="22"/>
              </w:rPr>
              <w:t xml:space="preserve">Se bilaga </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FFF21BF"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7D6262DD" w14:textId="77777777" w:rsidR="00162FCA" w:rsidRDefault="00162FCA" w:rsidP="00C5706E">
            <w:pPr>
              <w:tabs>
                <w:tab w:val="left" w:pos="1701"/>
              </w:tabs>
              <w:rPr>
                <w:b/>
                <w:snapToGrid w:val="0"/>
                <w:sz w:val="22"/>
                <w:szCs w:val="22"/>
              </w:rPr>
            </w:pPr>
          </w:p>
          <w:p w14:paraId="06ED3993" w14:textId="77777777" w:rsidR="00162FCA" w:rsidRDefault="00162FCA" w:rsidP="00C5706E">
            <w:pPr>
              <w:tabs>
                <w:tab w:val="left" w:pos="1701"/>
              </w:tabs>
              <w:rPr>
                <w:b/>
                <w:snapToGrid w:val="0"/>
                <w:sz w:val="22"/>
                <w:szCs w:val="22"/>
              </w:rPr>
            </w:pPr>
          </w:p>
          <w:p w14:paraId="3B346017" w14:textId="77777777" w:rsidR="00162FCA" w:rsidRDefault="00162FCA" w:rsidP="00C5706E">
            <w:pPr>
              <w:tabs>
                <w:tab w:val="left" w:pos="1701"/>
              </w:tabs>
              <w:rPr>
                <w:b/>
                <w:snapToGrid w:val="0"/>
                <w:sz w:val="22"/>
                <w:szCs w:val="22"/>
              </w:rPr>
            </w:pPr>
          </w:p>
          <w:p w14:paraId="49EE8EBA" w14:textId="77777777" w:rsidR="00162FCA" w:rsidRDefault="00162FCA" w:rsidP="00C5706E">
            <w:pPr>
              <w:tabs>
                <w:tab w:val="left" w:pos="1701"/>
              </w:tabs>
              <w:rPr>
                <w:b/>
                <w:snapToGrid w:val="0"/>
                <w:sz w:val="22"/>
                <w:szCs w:val="22"/>
              </w:rPr>
            </w:pPr>
            <w:r>
              <w:rPr>
                <w:b/>
                <w:snapToGrid w:val="0"/>
                <w:sz w:val="22"/>
                <w:szCs w:val="22"/>
              </w:rPr>
              <w:t>§ 2</w:t>
            </w:r>
          </w:p>
          <w:p w14:paraId="23054F5C" w14:textId="77777777" w:rsidR="00162FCA" w:rsidRDefault="00162FCA" w:rsidP="00C5706E">
            <w:pPr>
              <w:tabs>
                <w:tab w:val="left" w:pos="1701"/>
              </w:tabs>
              <w:rPr>
                <w:b/>
                <w:snapToGrid w:val="0"/>
                <w:sz w:val="22"/>
                <w:szCs w:val="22"/>
              </w:rPr>
            </w:pPr>
          </w:p>
          <w:p w14:paraId="40801C06" w14:textId="77777777" w:rsidR="00162FCA" w:rsidRDefault="00162FCA" w:rsidP="00C5706E">
            <w:pPr>
              <w:tabs>
                <w:tab w:val="left" w:pos="1701"/>
              </w:tabs>
              <w:rPr>
                <w:b/>
                <w:snapToGrid w:val="0"/>
                <w:sz w:val="22"/>
                <w:szCs w:val="22"/>
              </w:rPr>
            </w:pPr>
          </w:p>
          <w:p w14:paraId="3C617C3E" w14:textId="77777777" w:rsidR="00162FCA" w:rsidRDefault="00162FCA" w:rsidP="00C5706E">
            <w:pPr>
              <w:tabs>
                <w:tab w:val="left" w:pos="1701"/>
              </w:tabs>
              <w:rPr>
                <w:b/>
                <w:snapToGrid w:val="0"/>
                <w:sz w:val="22"/>
                <w:szCs w:val="22"/>
              </w:rPr>
            </w:pPr>
          </w:p>
          <w:p w14:paraId="1F2CE1A0" w14:textId="77777777" w:rsidR="00162FCA" w:rsidRDefault="00162FCA" w:rsidP="00C5706E">
            <w:pPr>
              <w:tabs>
                <w:tab w:val="left" w:pos="1701"/>
              </w:tabs>
              <w:rPr>
                <w:b/>
                <w:snapToGrid w:val="0"/>
                <w:sz w:val="22"/>
                <w:szCs w:val="22"/>
              </w:rPr>
            </w:pPr>
          </w:p>
          <w:p w14:paraId="0A714387" w14:textId="77777777" w:rsidR="00E35885" w:rsidRDefault="00E35885" w:rsidP="00C5706E">
            <w:pPr>
              <w:tabs>
                <w:tab w:val="left" w:pos="1701"/>
              </w:tabs>
              <w:rPr>
                <w:b/>
                <w:snapToGrid w:val="0"/>
                <w:sz w:val="22"/>
                <w:szCs w:val="22"/>
              </w:rPr>
            </w:pPr>
          </w:p>
          <w:p w14:paraId="3AF21686" w14:textId="5A690853" w:rsidR="00162FCA" w:rsidRDefault="00162FCA" w:rsidP="00C5706E">
            <w:pPr>
              <w:tabs>
                <w:tab w:val="left" w:pos="1701"/>
              </w:tabs>
              <w:rPr>
                <w:b/>
                <w:snapToGrid w:val="0"/>
                <w:sz w:val="22"/>
                <w:szCs w:val="22"/>
              </w:rPr>
            </w:pPr>
            <w:r>
              <w:rPr>
                <w:b/>
                <w:snapToGrid w:val="0"/>
                <w:sz w:val="22"/>
                <w:szCs w:val="22"/>
              </w:rPr>
              <w:t>§ 3</w:t>
            </w:r>
          </w:p>
          <w:p w14:paraId="4726ABB1" w14:textId="77777777" w:rsidR="00B52D42" w:rsidRDefault="00B52D42" w:rsidP="00C5706E">
            <w:pPr>
              <w:tabs>
                <w:tab w:val="left" w:pos="1701"/>
              </w:tabs>
              <w:rPr>
                <w:b/>
                <w:snapToGrid w:val="0"/>
                <w:sz w:val="22"/>
                <w:szCs w:val="22"/>
              </w:rPr>
            </w:pPr>
          </w:p>
          <w:p w14:paraId="51D63BBF" w14:textId="77777777" w:rsidR="00B52D42" w:rsidRDefault="00B52D42" w:rsidP="00C5706E">
            <w:pPr>
              <w:tabs>
                <w:tab w:val="left" w:pos="1701"/>
              </w:tabs>
              <w:rPr>
                <w:b/>
                <w:snapToGrid w:val="0"/>
                <w:sz w:val="22"/>
                <w:szCs w:val="22"/>
              </w:rPr>
            </w:pPr>
          </w:p>
          <w:p w14:paraId="11418659" w14:textId="77777777" w:rsidR="00B52D42" w:rsidRDefault="00B52D42" w:rsidP="00C5706E">
            <w:pPr>
              <w:tabs>
                <w:tab w:val="left" w:pos="1701"/>
              </w:tabs>
              <w:rPr>
                <w:b/>
                <w:snapToGrid w:val="0"/>
                <w:sz w:val="22"/>
                <w:szCs w:val="22"/>
              </w:rPr>
            </w:pPr>
          </w:p>
          <w:p w14:paraId="3945BBA1" w14:textId="77777777" w:rsidR="00B52D42" w:rsidRDefault="00B52D42" w:rsidP="00C5706E">
            <w:pPr>
              <w:tabs>
                <w:tab w:val="left" w:pos="1701"/>
              </w:tabs>
              <w:rPr>
                <w:b/>
                <w:snapToGrid w:val="0"/>
                <w:sz w:val="22"/>
                <w:szCs w:val="22"/>
              </w:rPr>
            </w:pPr>
          </w:p>
          <w:p w14:paraId="12A5E1CF" w14:textId="499AC63E" w:rsidR="00B52D42" w:rsidRDefault="00B52D42" w:rsidP="00C5706E">
            <w:pPr>
              <w:tabs>
                <w:tab w:val="left" w:pos="1701"/>
              </w:tabs>
              <w:rPr>
                <w:b/>
                <w:snapToGrid w:val="0"/>
                <w:sz w:val="22"/>
                <w:szCs w:val="22"/>
              </w:rPr>
            </w:pPr>
            <w:r>
              <w:rPr>
                <w:b/>
                <w:snapToGrid w:val="0"/>
                <w:sz w:val="22"/>
                <w:szCs w:val="22"/>
              </w:rPr>
              <w:t>§ 4</w:t>
            </w:r>
          </w:p>
          <w:p w14:paraId="739EC967" w14:textId="77777777" w:rsidR="00B52D42" w:rsidRDefault="00B52D42" w:rsidP="00C5706E">
            <w:pPr>
              <w:tabs>
                <w:tab w:val="left" w:pos="1701"/>
              </w:tabs>
              <w:rPr>
                <w:b/>
                <w:snapToGrid w:val="0"/>
                <w:sz w:val="22"/>
                <w:szCs w:val="22"/>
              </w:rPr>
            </w:pPr>
          </w:p>
          <w:p w14:paraId="23D34E31" w14:textId="77777777" w:rsidR="00B52D42" w:rsidRDefault="00B52D42" w:rsidP="00C5706E">
            <w:pPr>
              <w:tabs>
                <w:tab w:val="left" w:pos="1701"/>
              </w:tabs>
              <w:rPr>
                <w:b/>
                <w:snapToGrid w:val="0"/>
                <w:sz w:val="22"/>
                <w:szCs w:val="22"/>
              </w:rPr>
            </w:pPr>
          </w:p>
          <w:p w14:paraId="54EFE723" w14:textId="77777777" w:rsidR="00B52D42" w:rsidRDefault="00B52D42" w:rsidP="00C5706E">
            <w:pPr>
              <w:tabs>
                <w:tab w:val="left" w:pos="1701"/>
              </w:tabs>
              <w:rPr>
                <w:b/>
                <w:snapToGrid w:val="0"/>
                <w:sz w:val="22"/>
                <w:szCs w:val="22"/>
              </w:rPr>
            </w:pPr>
          </w:p>
          <w:p w14:paraId="2772F6A8" w14:textId="77777777" w:rsidR="00EB7BE1" w:rsidRDefault="00EB7BE1" w:rsidP="00C5706E">
            <w:pPr>
              <w:tabs>
                <w:tab w:val="left" w:pos="1701"/>
              </w:tabs>
              <w:rPr>
                <w:b/>
                <w:snapToGrid w:val="0"/>
                <w:sz w:val="22"/>
                <w:szCs w:val="22"/>
              </w:rPr>
            </w:pPr>
          </w:p>
          <w:p w14:paraId="7BE0FD6D" w14:textId="77777777" w:rsidR="00EB7BE1" w:rsidRDefault="00EB7BE1" w:rsidP="00C5706E">
            <w:pPr>
              <w:tabs>
                <w:tab w:val="left" w:pos="1701"/>
              </w:tabs>
              <w:rPr>
                <w:b/>
                <w:snapToGrid w:val="0"/>
                <w:sz w:val="22"/>
                <w:szCs w:val="22"/>
              </w:rPr>
            </w:pPr>
          </w:p>
          <w:p w14:paraId="4F225665" w14:textId="006D4AF3" w:rsidR="00B52D42" w:rsidRDefault="00B52D42" w:rsidP="00C5706E">
            <w:pPr>
              <w:tabs>
                <w:tab w:val="left" w:pos="1701"/>
              </w:tabs>
              <w:rPr>
                <w:b/>
                <w:snapToGrid w:val="0"/>
                <w:sz w:val="22"/>
                <w:szCs w:val="22"/>
              </w:rPr>
            </w:pPr>
            <w:r>
              <w:rPr>
                <w:b/>
                <w:snapToGrid w:val="0"/>
                <w:sz w:val="22"/>
                <w:szCs w:val="22"/>
              </w:rPr>
              <w:t>§ 5</w:t>
            </w:r>
          </w:p>
          <w:p w14:paraId="3FCB74BA" w14:textId="77777777" w:rsidR="00B52D42" w:rsidRDefault="00B52D42" w:rsidP="00C5706E">
            <w:pPr>
              <w:tabs>
                <w:tab w:val="left" w:pos="1701"/>
              </w:tabs>
              <w:rPr>
                <w:b/>
                <w:snapToGrid w:val="0"/>
                <w:sz w:val="22"/>
                <w:szCs w:val="22"/>
              </w:rPr>
            </w:pPr>
          </w:p>
          <w:p w14:paraId="5BAE9797" w14:textId="77777777" w:rsidR="00B52D42" w:rsidRDefault="00B52D42" w:rsidP="00C5706E">
            <w:pPr>
              <w:tabs>
                <w:tab w:val="left" w:pos="1701"/>
              </w:tabs>
              <w:rPr>
                <w:b/>
                <w:snapToGrid w:val="0"/>
                <w:sz w:val="22"/>
                <w:szCs w:val="22"/>
              </w:rPr>
            </w:pPr>
          </w:p>
          <w:p w14:paraId="0AFF7694" w14:textId="77777777" w:rsidR="00B52D42" w:rsidRDefault="00B52D42" w:rsidP="00C5706E">
            <w:pPr>
              <w:tabs>
                <w:tab w:val="left" w:pos="1701"/>
              </w:tabs>
              <w:rPr>
                <w:b/>
                <w:snapToGrid w:val="0"/>
                <w:sz w:val="22"/>
                <w:szCs w:val="22"/>
              </w:rPr>
            </w:pPr>
          </w:p>
          <w:p w14:paraId="68A338AC" w14:textId="77777777" w:rsidR="00B52D42" w:rsidRDefault="00B52D42" w:rsidP="00C5706E">
            <w:pPr>
              <w:tabs>
                <w:tab w:val="left" w:pos="1701"/>
              </w:tabs>
              <w:rPr>
                <w:b/>
                <w:snapToGrid w:val="0"/>
                <w:sz w:val="22"/>
                <w:szCs w:val="22"/>
              </w:rPr>
            </w:pPr>
          </w:p>
          <w:p w14:paraId="624569A9" w14:textId="77777777" w:rsidR="000019AB" w:rsidRDefault="000019AB" w:rsidP="00C5706E">
            <w:pPr>
              <w:tabs>
                <w:tab w:val="left" w:pos="1701"/>
              </w:tabs>
              <w:rPr>
                <w:b/>
                <w:snapToGrid w:val="0"/>
                <w:sz w:val="22"/>
                <w:szCs w:val="22"/>
              </w:rPr>
            </w:pPr>
          </w:p>
          <w:p w14:paraId="0F46FD4E" w14:textId="0FBD0A6B" w:rsidR="00B52D42" w:rsidRDefault="00B52D42" w:rsidP="00C5706E">
            <w:pPr>
              <w:tabs>
                <w:tab w:val="left" w:pos="1701"/>
              </w:tabs>
              <w:rPr>
                <w:b/>
                <w:snapToGrid w:val="0"/>
                <w:sz w:val="22"/>
                <w:szCs w:val="22"/>
              </w:rPr>
            </w:pPr>
            <w:r>
              <w:rPr>
                <w:b/>
                <w:snapToGrid w:val="0"/>
                <w:sz w:val="22"/>
                <w:szCs w:val="22"/>
              </w:rPr>
              <w:t>§ 6</w:t>
            </w:r>
          </w:p>
          <w:p w14:paraId="3DFD2530" w14:textId="77777777" w:rsidR="00B52D42" w:rsidRDefault="00B52D42" w:rsidP="00C5706E">
            <w:pPr>
              <w:tabs>
                <w:tab w:val="left" w:pos="1701"/>
              </w:tabs>
              <w:rPr>
                <w:b/>
                <w:snapToGrid w:val="0"/>
                <w:sz w:val="22"/>
                <w:szCs w:val="22"/>
              </w:rPr>
            </w:pPr>
          </w:p>
          <w:p w14:paraId="1805CB18" w14:textId="77777777" w:rsidR="00B52D42" w:rsidRDefault="00B52D42" w:rsidP="00C5706E">
            <w:pPr>
              <w:tabs>
                <w:tab w:val="left" w:pos="1701"/>
              </w:tabs>
              <w:rPr>
                <w:b/>
                <w:snapToGrid w:val="0"/>
                <w:sz w:val="22"/>
                <w:szCs w:val="22"/>
              </w:rPr>
            </w:pPr>
          </w:p>
          <w:p w14:paraId="6B09B5F9" w14:textId="77777777" w:rsidR="00B52D42" w:rsidRDefault="00B52D42" w:rsidP="00C5706E">
            <w:pPr>
              <w:tabs>
                <w:tab w:val="left" w:pos="1701"/>
              </w:tabs>
              <w:rPr>
                <w:b/>
                <w:snapToGrid w:val="0"/>
                <w:sz w:val="22"/>
                <w:szCs w:val="22"/>
              </w:rPr>
            </w:pPr>
          </w:p>
          <w:p w14:paraId="2F052F88" w14:textId="7A9530C8" w:rsidR="00B52D42" w:rsidRDefault="00B52D42" w:rsidP="00C5706E">
            <w:pPr>
              <w:tabs>
                <w:tab w:val="left" w:pos="1701"/>
              </w:tabs>
              <w:rPr>
                <w:b/>
                <w:snapToGrid w:val="0"/>
                <w:sz w:val="22"/>
                <w:szCs w:val="22"/>
              </w:rPr>
            </w:pPr>
            <w:r>
              <w:rPr>
                <w:b/>
                <w:snapToGrid w:val="0"/>
                <w:sz w:val="22"/>
                <w:szCs w:val="22"/>
              </w:rPr>
              <w:t>§ 7</w:t>
            </w:r>
          </w:p>
          <w:p w14:paraId="3003CE5C" w14:textId="77777777" w:rsidR="00105327" w:rsidRDefault="00105327" w:rsidP="00C5706E">
            <w:pPr>
              <w:tabs>
                <w:tab w:val="left" w:pos="1701"/>
              </w:tabs>
              <w:rPr>
                <w:b/>
                <w:snapToGrid w:val="0"/>
                <w:sz w:val="22"/>
                <w:szCs w:val="22"/>
              </w:rPr>
            </w:pPr>
          </w:p>
          <w:p w14:paraId="1A316639" w14:textId="77777777" w:rsidR="00105327" w:rsidRDefault="00105327" w:rsidP="00C5706E">
            <w:pPr>
              <w:tabs>
                <w:tab w:val="left" w:pos="1701"/>
              </w:tabs>
              <w:rPr>
                <w:b/>
                <w:snapToGrid w:val="0"/>
                <w:sz w:val="22"/>
                <w:szCs w:val="22"/>
              </w:rPr>
            </w:pPr>
          </w:p>
          <w:p w14:paraId="3F9190A8" w14:textId="77777777" w:rsidR="00105327" w:rsidRDefault="00105327" w:rsidP="00C5706E">
            <w:pPr>
              <w:tabs>
                <w:tab w:val="left" w:pos="1701"/>
              </w:tabs>
              <w:rPr>
                <w:b/>
                <w:snapToGrid w:val="0"/>
                <w:sz w:val="22"/>
                <w:szCs w:val="22"/>
              </w:rPr>
            </w:pPr>
          </w:p>
          <w:p w14:paraId="6BB08F60" w14:textId="77777777" w:rsidR="00105327" w:rsidRDefault="00105327" w:rsidP="00C5706E">
            <w:pPr>
              <w:tabs>
                <w:tab w:val="left" w:pos="1701"/>
              </w:tabs>
              <w:rPr>
                <w:b/>
                <w:snapToGrid w:val="0"/>
                <w:sz w:val="22"/>
                <w:szCs w:val="22"/>
              </w:rPr>
            </w:pPr>
          </w:p>
          <w:p w14:paraId="182B0597" w14:textId="77777777" w:rsidR="00105327" w:rsidRDefault="00105327" w:rsidP="00C5706E">
            <w:pPr>
              <w:tabs>
                <w:tab w:val="left" w:pos="1701"/>
              </w:tabs>
              <w:rPr>
                <w:b/>
                <w:snapToGrid w:val="0"/>
                <w:sz w:val="22"/>
                <w:szCs w:val="22"/>
              </w:rPr>
            </w:pPr>
          </w:p>
          <w:p w14:paraId="2FC49E30" w14:textId="77777777" w:rsidR="00105327" w:rsidRDefault="00105327" w:rsidP="00C5706E">
            <w:pPr>
              <w:tabs>
                <w:tab w:val="left" w:pos="1701"/>
              </w:tabs>
              <w:rPr>
                <w:b/>
                <w:snapToGrid w:val="0"/>
                <w:sz w:val="22"/>
                <w:szCs w:val="22"/>
              </w:rPr>
            </w:pPr>
          </w:p>
          <w:p w14:paraId="50C65289" w14:textId="37D3094B" w:rsidR="00105327" w:rsidRPr="00B40F4D" w:rsidRDefault="00105327" w:rsidP="00C5706E">
            <w:pPr>
              <w:tabs>
                <w:tab w:val="left" w:pos="1701"/>
              </w:tabs>
              <w:rPr>
                <w:b/>
                <w:snapToGrid w:val="0"/>
                <w:sz w:val="22"/>
                <w:szCs w:val="22"/>
              </w:rPr>
            </w:pPr>
            <w:r>
              <w:rPr>
                <w:b/>
                <w:snapToGrid w:val="0"/>
                <w:sz w:val="22"/>
                <w:szCs w:val="22"/>
              </w:rPr>
              <w:t>§ 8</w:t>
            </w:r>
          </w:p>
        </w:tc>
        <w:tc>
          <w:tcPr>
            <w:tcW w:w="6946" w:type="dxa"/>
            <w:gridSpan w:val="2"/>
          </w:tcPr>
          <w:p w14:paraId="783D27EC" w14:textId="77777777" w:rsidR="00162FCA" w:rsidRDefault="00931E92" w:rsidP="005D2E63">
            <w:pPr>
              <w:tabs>
                <w:tab w:val="left" w:pos="1701"/>
              </w:tabs>
              <w:rPr>
                <w:b/>
                <w:snapToGrid w:val="0"/>
                <w:sz w:val="22"/>
                <w:szCs w:val="22"/>
              </w:rPr>
            </w:pPr>
            <w:r>
              <w:rPr>
                <w:b/>
                <w:snapToGrid w:val="0"/>
                <w:sz w:val="22"/>
                <w:szCs w:val="22"/>
              </w:rPr>
              <w:t>Justering av protokoll</w:t>
            </w:r>
          </w:p>
          <w:p w14:paraId="5039D2B1" w14:textId="77777777" w:rsidR="00162FCA" w:rsidRDefault="00162FCA" w:rsidP="005D2E63">
            <w:pPr>
              <w:tabs>
                <w:tab w:val="left" w:pos="1701"/>
              </w:tabs>
              <w:rPr>
                <w:b/>
                <w:snapToGrid w:val="0"/>
                <w:sz w:val="22"/>
                <w:szCs w:val="22"/>
              </w:rPr>
            </w:pPr>
          </w:p>
          <w:p w14:paraId="7CD6115C" w14:textId="77777777" w:rsidR="00162FCA" w:rsidRDefault="00162FCA" w:rsidP="005D2E63">
            <w:pPr>
              <w:tabs>
                <w:tab w:val="left" w:pos="1701"/>
              </w:tabs>
              <w:rPr>
                <w:bCs/>
                <w:snapToGrid w:val="0"/>
                <w:sz w:val="22"/>
                <w:szCs w:val="22"/>
              </w:rPr>
            </w:pPr>
            <w:r>
              <w:rPr>
                <w:bCs/>
                <w:snapToGrid w:val="0"/>
                <w:sz w:val="22"/>
                <w:szCs w:val="22"/>
              </w:rPr>
              <w:t xml:space="preserve">Utskottet justerade protokoll 2025/26:5. </w:t>
            </w:r>
          </w:p>
          <w:p w14:paraId="05AB4516" w14:textId="77777777" w:rsidR="00EB7BE1" w:rsidRDefault="00EB7BE1" w:rsidP="005D2E63">
            <w:pPr>
              <w:tabs>
                <w:tab w:val="left" w:pos="1701"/>
              </w:tabs>
              <w:rPr>
                <w:bCs/>
                <w:snapToGrid w:val="0"/>
                <w:sz w:val="22"/>
                <w:szCs w:val="22"/>
              </w:rPr>
            </w:pPr>
          </w:p>
          <w:p w14:paraId="40101FDD" w14:textId="168046D0" w:rsidR="00EB7BE1" w:rsidRDefault="00EB7BE1" w:rsidP="00EB7BE1">
            <w:pPr>
              <w:tabs>
                <w:tab w:val="left" w:pos="1701"/>
              </w:tabs>
              <w:rPr>
                <w:bCs/>
                <w:snapToGrid w:val="0"/>
                <w:sz w:val="22"/>
                <w:szCs w:val="22"/>
              </w:rPr>
            </w:pPr>
            <w:r w:rsidRPr="00E35885">
              <w:rPr>
                <w:b/>
                <w:snapToGrid w:val="0"/>
                <w:sz w:val="22"/>
                <w:szCs w:val="22"/>
              </w:rPr>
              <w:t xml:space="preserve">TTE-råd (transport) den </w:t>
            </w:r>
            <w:r w:rsidR="005323F3">
              <w:rPr>
                <w:b/>
                <w:snapToGrid w:val="0"/>
                <w:sz w:val="22"/>
                <w:szCs w:val="22"/>
              </w:rPr>
              <w:t>4</w:t>
            </w:r>
            <w:r w:rsidRPr="00E35885">
              <w:rPr>
                <w:b/>
                <w:snapToGrid w:val="0"/>
                <w:sz w:val="22"/>
                <w:szCs w:val="22"/>
              </w:rPr>
              <w:t xml:space="preserve"> december 2025</w:t>
            </w:r>
          </w:p>
          <w:p w14:paraId="45A3367B" w14:textId="77777777" w:rsidR="00EB7BE1" w:rsidRDefault="00EB7BE1" w:rsidP="00EB7BE1">
            <w:pPr>
              <w:tabs>
                <w:tab w:val="left" w:pos="1701"/>
              </w:tabs>
              <w:rPr>
                <w:bCs/>
                <w:snapToGrid w:val="0"/>
                <w:sz w:val="22"/>
                <w:szCs w:val="22"/>
              </w:rPr>
            </w:pPr>
          </w:p>
          <w:p w14:paraId="216DD451" w14:textId="188B2721" w:rsidR="00EB7BE1" w:rsidRDefault="00EB7BE1" w:rsidP="00EB7BE1">
            <w:pPr>
              <w:tabs>
                <w:tab w:val="left" w:pos="1701"/>
              </w:tabs>
              <w:rPr>
                <w:bCs/>
                <w:snapToGrid w:val="0"/>
                <w:sz w:val="22"/>
                <w:szCs w:val="22"/>
              </w:rPr>
            </w:pPr>
            <w:r>
              <w:rPr>
                <w:bCs/>
                <w:snapToGrid w:val="0"/>
                <w:sz w:val="22"/>
                <w:szCs w:val="22"/>
              </w:rPr>
              <w:t xml:space="preserve">Statssekreterare Johan Davidson biträdd av medarbetare från Landsbygds- och infrastrukturdepartementet informerade om dagordningen inför TTE-rådet den </w:t>
            </w:r>
            <w:r w:rsidR="005323F3">
              <w:rPr>
                <w:bCs/>
                <w:snapToGrid w:val="0"/>
                <w:sz w:val="22"/>
                <w:szCs w:val="22"/>
              </w:rPr>
              <w:t>4</w:t>
            </w:r>
            <w:r>
              <w:rPr>
                <w:bCs/>
                <w:snapToGrid w:val="0"/>
                <w:sz w:val="22"/>
                <w:szCs w:val="22"/>
              </w:rPr>
              <w:t xml:space="preserve"> december 2025. </w:t>
            </w:r>
          </w:p>
          <w:p w14:paraId="555275A8" w14:textId="77777777" w:rsidR="000019AB" w:rsidRDefault="000019AB" w:rsidP="00EB7BE1">
            <w:pPr>
              <w:tabs>
                <w:tab w:val="left" w:pos="1701"/>
              </w:tabs>
              <w:rPr>
                <w:bCs/>
                <w:snapToGrid w:val="0"/>
                <w:sz w:val="22"/>
                <w:szCs w:val="22"/>
              </w:rPr>
            </w:pPr>
          </w:p>
          <w:p w14:paraId="37A5685E" w14:textId="29F15A67" w:rsidR="000019AB" w:rsidRPr="00E35885" w:rsidRDefault="000019AB" w:rsidP="000019AB">
            <w:pPr>
              <w:tabs>
                <w:tab w:val="left" w:pos="1701"/>
              </w:tabs>
              <w:rPr>
                <w:b/>
                <w:snapToGrid w:val="0"/>
                <w:sz w:val="22"/>
                <w:szCs w:val="22"/>
              </w:rPr>
            </w:pPr>
            <w:r w:rsidRPr="00E35885">
              <w:rPr>
                <w:b/>
                <w:snapToGrid w:val="0"/>
                <w:sz w:val="22"/>
                <w:szCs w:val="22"/>
              </w:rPr>
              <w:t xml:space="preserve">TTE-råd (telekom) den </w:t>
            </w:r>
            <w:r w:rsidR="005323F3">
              <w:rPr>
                <w:b/>
                <w:snapToGrid w:val="0"/>
                <w:sz w:val="22"/>
                <w:szCs w:val="22"/>
              </w:rPr>
              <w:t>5</w:t>
            </w:r>
            <w:r w:rsidRPr="00E35885">
              <w:rPr>
                <w:b/>
                <w:snapToGrid w:val="0"/>
                <w:sz w:val="22"/>
                <w:szCs w:val="22"/>
              </w:rPr>
              <w:t xml:space="preserve"> december 2025</w:t>
            </w:r>
          </w:p>
          <w:p w14:paraId="5FA1A58E" w14:textId="77777777" w:rsidR="000019AB" w:rsidRDefault="000019AB" w:rsidP="000019AB">
            <w:pPr>
              <w:tabs>
                <w:tab w:val="left" w:pos="1701"/>
              </w:tabs>
              <w:rPr>
                <w:bCs/>
                <w:snapToGrid w:val="0"/>
                <w:sz w:val="22"/>
                <w:szCs w:val="22"/>
              </w:rPr>
            </w:pPr>
          </w:p>
          <w:p w14:paraId="57591665" w14:textId="67760F11" w:rsidR="000019AB" w:rsidRPr="00E35885" w:rsidRDefault="000019AB" w:rsidP="000019AB">
            <w:pPr>
              <w:tabs>
                <w:tab w:val="left" w:pos="1701"/>
              </w:tabs>
              <w:rPr>
                <w:bCs/>
                <w:snapToGrid w:val="0"/>
                <w:sz w:val="22"/>
                <w:szCs w:val="22"/>
              </w:rPr>
            </w:pPr>
            <w:r>
              <w:rPr>
                <w:bCs/>
                <w:snapToGrid w:val="0"/>
                <w:sz w:val="22"/>
                <w:szCs w:val="22"/>
              </w:rPr>
              <w:t xml:space="preserve">Civilminister Erik Slottner biträdd av medarbetare från Finansdepartementet informerade om dagordningen inför TTE-rådet den </w:t>
            </w:r>
            <w:r w:rsidR="005323F3">
              <w:rPr>
                <w:bCs/>
                <w:snapToGrid w:val="0"/>
                <w:sz w:val="22"/>
                <w:szCs w:val="22"/>
              </w:rPr>
              <w:t>5</w:t>
            </w:r>
            <w:r>
              <w:rPr>
                <w:bCs/>
                <w:snapToGrid w:val="0"/>
                <w:sz w:val="22"/>
                <w:szCs w:val="22"/>
              </w:rPr>
              <w:t xml:space="preserve"> december 2025. </w:t>
            </w:r>
          </w:p>
          <w:p w14:paraId="4940024F" w14:textId="77777777" w:rsidR="000019AB" w:rsidRPr="00E35885" w:rsidRDefault="000019AB" w:rsidP="00EB7BE1">
            <w:pPr>
              <w:tabs>
                <w:tab w:val="left" w:pos="1701"/>
              </w:tabs>
              <w:rPr>
                <w:bCs/>
                <w:snapToGrid w:val="0"/>
                <w:sz w:val="22"/>
                <w:szCs w:val="22"/>
              </w:rPr>
            </w:pPr>
          </w:p>
          <w:p w14:paraId="7BAE3EBE" w14:textId="77777777" w:rsidR="00B52D42" w:rsidRPr="00B52D42" w:rsidRDefault="00B52D42" w:rsidP="005D2E63">
            <w:pPr>
              <w:tabs>
                <w:tab w:val="left" w:pos="1701"/>
              </w:tabs>
              <w:rPr>
                <w:b/>
                <w:snapToGrid w:val="0"/>
                <w:sz w:val="22"/>
                <w:szCs w:val="22"/>
              </w:rPr>
            </w:pPr>
            <w:r w:rsidRPr="00B52D42">
              <w:rPr>
                <w:b/>
                <w:snapToGrid w:val="0"/>
                <w:sz w:val="22"/>
                <w:szCs w:val="22"/>
              </w:rPr>
              <w:t>Trafiksäkerhet (TU6)</w:t>
            </w:r>
          </w:p>
          <w:p w14:paraId="2310017A" w14:textId="77777777" w:rsidR="00B52D42" w:rsidRDefault="00B52D42" w:rsidP="005D2E63">
            <w:pPr>
              <w:tabs>
                <w:tab w:val="left" w:pos="1701"/>
              </w:tabs>
              <w:rPr>
                <w:bCs/>
                <w:snapToGrid w:val="0"/>
                <w:sz w:val="22"/>
                <w:szCs w:val="22"/>
              </w:rPr>
            </w:pPr>
          </w:p>
          <w:p w14:paraId="5CF33292" w14:textId="77777777" w:rsidR="00B52D42" w:rsidRDefault="00B52D42" w:rsidP="005D2E63">
            <w:pPr>
              <w:tabs>
                <w:tab w:val="left" w:pos="1701"/>
              </w:tabs>
              <w:rPr>
                <w:bCs/>
                <w:snapToGrid w:val="0"/>
                <w:sz w:val="22"/>
                <w:szCs w:val="22"/>
              </w:rPr>
            </w:pPr>
            <w:r>
              <w:rPr>
                <w:bCs/>
                <w:snapToGrid w:val="0"/>
                <w:sz w:val="22"/>
                <w:szCs w:val="22"/>
              </w:rPr>
              <w:t xml:space="preserve">Utskottet inledde beredningen av motioner. </w:t>
            </w:r>
          </w:p>
          <w:p w14:paraId="734A1D26" w14:textId="77777777" w:rsidR="00B52D42" w:rsidRDefault="00B52D42" w:rsidP="005D2E63">
            <w:pPr>
              <w:tabs>
                <w:tab w:val="left" w:pos="1701"/>
              </w:tabs>
              <w:rPr>
                <w:bCs/>
                <w:snapToGrid w:val="0"/>
                <w:sz w:val="22"/>
                <w:szCs w:val="22"/>
              </w:rPr>
            </w:pPr>
          </w:p>
          <w:p w14:paraId="5A8C4607" w14:textId="77777777" w:rsidR="00B52D42" w:rsidRDefault="00B52D42" w:rsidP="005D2E63">
            <w:pPr>
              <w:tabs>
                <w:tab w:val="left" w:pos="1701"/>
              </w:tabs>
              <w:rPr>
                <w:bCs/>
                <w:snapToGrid w:val="0"/>
                <w:sz w:val="22"/>
                <w:szCs w:val="22"/>
              </w:rPr>
            </w:pPr>
            <w:r>
              <w:rPr>
                <w:bCs/>
                <w:snapToGrid w:val="0"/>
                <w:sz w:val="22"/>
                <w:szCs w:val="22"/>
              </w:rPr>
              <w:t xml:space="preserve">Ärendet bordlades. </w:t>
            </w:r>
          </w:p>
          <w:p w14:paraId="60A44AB4" w14:textId="77777777" w:rsidR="00B52D42" w:rsidRDefault="00B52D42" w:rsidP="005D2E63">
            <w:pPr>
              <w:tabs>
                <w:tab w:val="left" w:pos="1701"/>
              </w:tabs>
              <w:rPr>
                <w:bCs/>
                <w:snapToGrid w:val="0"/>
                <w:sz w:val="22"/>
                <w:szCs w:val="22"/>
              </w:rPr>
            </w:pPr>
          </w:p>
          <w:p w14:paraId="326505AC" w14:textId="0CD005CD" w:rsidR="00E35885" w:rsidRDefault="009579D2" w:rsidP="005D2E63">
            <w:pPr>
              <w:tabs>
                <w:tab w:val="left" w:pos="1701"/>
              </w:tabs>
              <w:rPr>
                <w:b/>
                <w:snapToGrid w:val="0"/>
                <w:sz w:val="22"/>
                <w:szCs w:val="22"/>
              </w:rPr>
            </w:pPr>
            <w:r>
              <w:rPr>
                <w:b/>
                <w:snapToGrid w:val="0"/>
                <w:sz w:val="22"/>
                <w:szCs w:val="22"/>
              </w:rPr>
              <w:t>Redovisning</w:t>
            </w:r>
            <w:r w:rsidR="00E35885" w:rsidRPr="00E502F4">
              <w:rPr>
                <w:b/>
                <w:snapToGrid w:val="0"/>
                <w:sz w:val="22"/>
                <w:szCs w:val="22"/>
              </w:rPr>
              <w:t xml:space="preserve"> av regeringens resultatredovisning inom utgiftsområde 22 Kommunikationer</w:t>
            </w:r>
          </w:p>
          <w:p w14:paraId="70D9B2A4" w14:textId="77777777" w:rsidR="00E35885" w:rsidRDefault="00E35885" w:rsidP="005D2E63">
            <w:pPr>
              <w:tabs>
                <w:tab w:val="left" w:pos="1701"/>
              </w:tabs>
              <w:rPr>
                <w:b/>
                <w:snapToGrid w:val="0"/>
                <w:sz w:val="22"/>
                <w:szCs w:val="22"/>
              </w:rPr>
            </w:pPr>
          </w:p>
          <w:p w14:paraId="2D309106" w14:textId="486BB3A6" w:rsidR="00E35885" w:rsidRPr="00E35885" w:rsidRDefault="004238DF" w:rsidP="005D2E63">
            <w:pPr>
              <w:tabs>
                <w:tab w:val="left" w:pos="1701"/>
              </w:tabs>
              <w:rPr>
                <w:bCs/>
                <w:snapToGrid w:val="0"/>
                <w:sz w:val="22"/>
                <w:szCs w:val="22"/>
              </w:rPr>
            </w:pPr>
            <w:r>
              <w:rPr>
                <w:bCs/>
                <w:snapToGrid w:val="0"/>
                <w:sz w:val="22"/>
                <w:szCs w:val="22"/>
              </w:rPr>
              <w:t>Carina Ödebrink (S)</w:t>
            </w:r>
            <w:r w:rsidR="00E35885">
              <w:rPr>
                <w:bCs/>
                <w:snapToGrid w:val="0"/>
                <w:sz w:val="22"/>
                <w:szCs w:val="22"/>
              </w:rPr>
              <w:t xml:space="preserve"> informerade om uppföljningsgruppens iakttagelser avseende resultatredovisningen inom utgiftsområde 22 Kommunikationer. </w:t>
            </w:r>
          </w:p>
          <w:p w14:paraId="21CE279D" w14:textId="4C4336D1" w:rsidR="00B52D42" w:rsidRDefault="00B52D42" w:rsidP="005D2E63">
            <w:pPr>
              <w:tabs>
                <w:tab w:val="left" w:pos="1701"/>
              </w:tabs>
              <w:rPr>
                <w:bCs/>
                <w:snapToGrid w:val="0"/>
                <w:sz w:val="22"/>
                <w:szCs w:val="22"/>
              </w:rPr>
            </w:pPr>
            <w:r>
              <w:rPr>
                <w:bCs/>
                <w:snapToGrid w:val="0"/>
                <w:sz w:val="22"/>
                <w:szCs w:val="22"/>
              </w:rPr>
              <w:t xml:space="preserve"> </w:t>
            </w:r>
          </w:p>
          <w:p w14:paraId="22338DFF" w14:textId="3479D594" w:rsidR="00B52D42" w:rsidRPr="00B52D42" w:rsidRDefault="0005163A" w:rsidP="005D2E63">
            <w:pPr>
              <w:tabs>
                <w:tab w:val="left" w:pos="1701"/>
              </w:tabs>
              <w:rPr>
                <w:b/>
                <w:snapToGrid w:val="0"/>
                <w:sz w:val="22"/>
                <w:szCs w:val="22"/>
              </w:rPr>
            </w:pPr>
            <w:r>
              <w:rPr>
                <w:b/>
                <w:snapToGrid w:val="0"/>
                <w:sz w:val="22"/>
                <w:szCs w:val="22"/>
              </w:rPr>
              <w:t>Inkomna skrivelser</w:t>
            </w:r>
          </w:p>
          <w:p w14:paraId="2BD8736D" w14:textId="77777777" w:rsidR="00B52D42" w:rsidRDefault="00B52D42" w:rsidP="005D2E63">
            <w:pPr>
              <w:tabs>
                <w:tab w:val="left" w:pos="1701"/>
              </w:tabs>
              <w:rPr>
                <w:bCs/>
                <w:snapToGrid w:val="0"/>
                <w:sz w:val="22"/>
                <w:szCs w:val="22"/>
              </w:rPr>
            </w:pPr>
          </w:p>
          <w:p w14:paraId="1BDA36E0" w14:textId="40CBDA88" w:rsidR="00B52D42" w:rsidRDefault="0005163A" w:rsidP="005D2E63">
            <w:pPr>
              <w:tabs>
                <w:tab w:val="left" w:pos="1701"/>
              </w:tabs>
              <w:rPr>
                <w:bCs/>
                <w:snapToGrid w:val="0"/>
                <w:sz w:val="22"/>
                <w:szCs w:val="22"/>
              </w:rPr>
            </w:pPr>
            <w:r>
              <w:rPr>
                <w:bCs/>
                <w:snapToGrid w:val="0"/>
                <w:sz w:val="22"/>
                <w:szCs w:val="22"/>
              </w:rPr>
              <w:t>Två inkomna skrivelser</w:t>
            </w:r>
            <w:r w:rsidR="00B52D42">
              <w:rPr>
                <w:bCs/>
                <w:snapToGrid w:val="0"/>
                <w:sz w:val="22"/>
                <w:szCs w:val="22"/>
              </w:rPr>
              <w:t xml:space="preserve"> anmäldes (dnr 502-2025/26</w:t>
            </w:r>
            <w:r>
              <w:rPr>
                <w:bCs/>
                <w:snapToGrid w:val="0"/>
                <w:sz w:val="22"/>
                <w:szCs w:val="22"/>
              </w:rPr>
              <w:t xml:space="preserve"> och 610/2025/26</w:t>
            </w:r>
            <w:r w:rsidR="00B52D42">
              <w:rPr>
                <w:bCs/>
                <w:snapToGrid w:val="0"/>
                <w:sz w:val="22"/>
                <w:szCs w:val="22"/>
              </w:rPr>
              <w:t xml:space="preserve">). </w:t>
            </w:r>
          </w:p>
          <w:p w14:paraId="155D92E7" w14:textId="77777777" w:rsidR="00E35885" w:rsidRDefault="00E35885" w:rsidP="005D2E63">
            <w:pPr>
              <w:tabs>
                <w:tab w:val="left" w:pos="1701"/>
              </w:tabs>
              <w:rPr>
                <w:bCs/>
                <w:snapToGrid w:val="0"/>
                <w:sz w:val="22"/>
                <w:szCs w:val="22"/>
              </w:rPr>
            </w:pPr>
          </w:p>
          <w:p w14:paraId="2B2DAD09" w14:textId="38903753" w:rsidR="00105327" w:rsidRDefault="00105327" w:rsidP="005D2E63">
            <w:pPr>
              <w:tabs>
                <w:tab w:val="left" w:pos="1701"/>
              </w:tabs>
              <w:rPr>
                <w:b/>
                <w:snapToGrid w:val="0"/>
                <w:sz w:val="22"/>
                <w:szCs w:val="22"/>
              </w:rPr>
            </w:pPr>
            <w:r w:rsidRPr="00105327">
              <w:rPr>
                <w:b/>
                <w:snapToGrid w:val="0"/>
                <w:sz w:val="22"/>
                <w:szCs w:val="22"/>
              </w:rPr>
              <w:t>Övriga frågor</w:t>
            </w:r>
          </w:p>
          <w:p w14:paraId="1F78F12A" w14:textId="77777777" w:rsidR="00105327" w:rsidRDefault="00105327" w:rsidP="005D2E63">
            <w:pPr>
              <w:tabs>
                <w:tab w:val="left" w:pos="1701"/>
              </w:tabs>
              <w:rPr>
                <w:b/>
                <w:snapToGrid w:val="0"/>
                <w:sz w:val="22"/>
                <w:szCs w:val="22"/>
              </w:rPr>
            </w:pPr>
          </w:p>
          <w:p w14:paraId="11B99C11" w14:textId="18A50E85" w:rsidR="00105327" w:rsidRDefault="00105327" w:rsidP="005D2E63">
            <w:pPr>
              <w:tabs>
                <w:tab w:val="left" w:pos="1701"/>
              </w:tabs>
              <w:rPr>
                <w:snapToGrid w:val="0"/>
                <w:sz w:val="22"/>
                <w:szCs w:val="22"/>
              </w:rPr>
            </w:pPr>
            <w:r>
              <w:rPr>
                <w:snapToGrid w:val="0"/>
                <w:sz w:val="22"/>
                <w:szCs w:val="22"/>
              </w:rPr>
              <w:t xml:space="preserve">V-ledamoten föreslog att utskottet skulle ta ett initiativ om att vidta åtgärder för att upprätthålla trafiksäkerheten i pendeltågstrafiken, se bilaga 2. </w:t>
            </w:r>
          </w:p>
          <w:p w14:paraId="551A4C61" w14:textId="77777777" w:rsidR="00105327" w:rsidRDefault="00105327" w:rsidP="005D2E63">
            <w:pPr>
              <w:tabs>
                <w:tab w:val="left" w:pos="1701"/>
              </w:tabs>
              <w:rPr>
                <w:snapToGrid w:val="0"/>
                <w:sz w:val="22"/>
                <w:szCs w:val="22"/>
              </w:rPr>
            </w:pPr>
          </w:p>
          <w:p w14:paraId="7411D876" w14:textId="4392706C" w:rsidR="00105327" w:rsidRPr="00105327" w:rsidRDefault="00105327" w:rsidP="005D2E63">
            <w:pPr>
              <w:tabs>
                <w:tab w:val="left" w:pos="1701"/>
              </w:tabs>
              <w:rPr>
                <w:snapToGrid w:val="0"/>
                <w:sz w:val="22"/>
                <w:szCs w:val="22"/>
              </w:rPr>
            </w:pPr>
            <w:r>
              <w:rPr>
                <w:snapToGrid w:val="0"/>
                <w:sz w:val="22"/>
                <w:szCs w:val="22"/>
              </w:rPr>
              <w:t xml:space="preserve">Frågan bordlades. </w:t>
            </w:r>
          </w:p>
          <w:p w14:paraId="1CE4843F" w14:textId="77777777" w:rsidR="00B52D42" w:rsidRDefault="00B52D42" w:rsidP="005D2E63">
            <w:pPr>
              <w:tabs>
                <w:tab w:val="left" w:pos="1701"/>
              </w:tabs>
              <w:rPr>
                <w:bCs/>
                <w:snapToGrid w:val="0"/>
                <w:sz w:val="22"/>
                <w:szCs w:val="22"/>
              </w:rPr>
            </w:pPr>
          </w:p>
          <w:p w14:paraId="7567E613" w14:textId="77777777" w:rsidR="00B52D42" w:rsidRPr="00B52D42" w:rsidRDefault="00B52D42" w:rsidP="005D2E63">
            <w:pPr>
              <w:tabs>
                <w:tab w:val="left" w:pos="1701"/>
              </w:tabs>
              <w:rPr>
                <w:b/>
                <w:snapToGrid w:val="0"/>
                <w:sz w:val="22"/>
                <w:szCs w:val="22"/>
              </w:rPr>
            </w:pPr>
            <w:r w:rsidRPr="00B52D42">
              <w:rPr>
                <w:b/>
                <w:snapToGrid w:val="0"/>
                <w:sz w:val="22"/>
                <w:szCs w:val="22"/>
              </w:rPr>
              <w:t>Nästa sammanträde</w:t>
            </w:r>
          </w:p>
          <w:p w14:paraId="465654F8" w14:textId="77777777" w:rsidR="00B52D42" w:rsidRDefault="00B52D42" w:rsidP="005D2E63">
            <w:pPr>
              <w:tabs>
                <w:tab w:val="left" w:pos="1701"/>
              </w:tabs>
              <w:rPr>
                <w:bCs/>
                <w:snapToGrid w:val="0"/>
                <w:sz w:val="22"/>
                <w:szCs w:val="22"/>
              </w:rPr>
            </w:pPr>
          </w:p>
          <w:p w14:paraId="635939B1" w14:textId="462C5964" w:rsidR="002B3A62" w:rsidRPr="006B3867" w:rsidRDefault="00B52D42" w:rsidP="005D2E63">
            <w:pPr>
              <w:tabs>
                <w:tab w:val="left" w:pos="1701"/>
              </w:tabs>
              <w:rPr>
                <w:bCs/>
                <w:snapToGrid w:val="0"/>
                <w:sz w:val="22"/>
                <w:szCs w:val="22"/>
              </w:rPr>
            </w:pPr>
            <w:r>
              <w:rPr>
                <w:bCs/>
                <w:snapToGrid w:val="0"/>
                <w:sz w:val="22"/>
                <w:szCs w:val="22"/>
              </w:rPr>
              <w:t xml:space="preserve">Nästa sammanträde äger rum tisdagen den 2 december kl. 11.00. </w:t>
            </w:r>
            <w:r w:rsidR="006B3867">
              <w:rPr>
                <w:b/>
                <w:snapToGrid w:val="0"/>
                <w:sz w:val="22"/>
                <w:szCs w:val="22"/>
              </w:rPr>
              <w:br/>
            </w:r>
            <w:r w:rsidR="006B3867">
              <w:rPr>
                <w:b/>
                <w:snapToGrid w:val="0"/>
                <w:sz w:val="22"/>
                <w:szCs w:val="22"/>
              </w:rPr>
              <w:br/>
            </w:r>
          </w:p>
        </w:tc>
      </w:tr>
      <w:tr w:rsidR="00A635C1" w:rsidRPr="00B40F4D" w14:paraId="28F4BC75" w14:textId="77777777" w:rsidTr="00C5706E">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574E7EB0" w14:textId="77777777" w:rsidR="00B52D42" w:rsidRDefault="00B52D42" w:rsidP="00D5250E">
            <w:pPr>
              <w:tabs>
                <w:tab w:val="left" w:pos="1701"/>
              </w:tabs>
              <w:rPr>
                <w:sz w:val="22"/>
                <w:szCs w:val="22"/>
              </w:rPr>
            </w:pPr>
          </w:p>
          <w:p w14:paraId="4C8A26D6" w14:textId="77777777" w:rsidR="00B52D42" w:rsidRDefault="00B52D42" w:rsidP="00D5250E">
            <w:pPr>
              <w:tabs>
                <w:tab w:val="left" w:pos="1701"/>
              </w:tabs>
              <w:rPr>
                <w:sz w:val="22"/>
                <w:szCs w:val="22"/>
              </w:rPr>
            </w:pPr>
          </w:p>
          <w:p w14:paraId="475399F3" w14:textId="77777777" w:rsidR="00B52D42" w:rsidRDefault="00B52D42" w:rsidP="00D5250E">
            <w:pPr>
              <w:tabs>
                <w:tab w:val="left" w:pos="1701"/>
              </w:tabs>
              <w:rPr>
                <w:sz w:val="22"/>
                <w:szCs w:val="22"/>
              </w:rPr>
            </w:pPr>
          </w:p>
          <w:p w14:paraId="2E16E982" w14:textId="77777777" w:rsidR="00B52D42" w:rsidRDefault="00B52D42" w:rsidP="00D5250E">
            <w:pPr>
              <w:tabs>
                <w:tab w:val="left" w:pos="1701"/>
              </w:tabs>
              <w:rPr>
                <w:sz w:val="22"/>
                <w:szCs w:val="22"/>
              </w:rPr>
            </w:pPr>
          </w:p>
          <w:p w14:paraId="0060A65A" w14:textId="6D45E960" w:rsidR="00D5250E" w:rsidRDefault="00D5250E" w:rsidP="00D5250E">
            <w:pPr>
              <w:tabs>
                <w:tab w:val="left" w:pos="1701"/>
              </w:tabs>
              <w:rPr>
                <w:sz w:val="22"/>
                <w:szCs w:val="22"/>
              </w:rPr>
            </w:pPr>
            <w:r w:rsidRPr="00B40F4D">
              <w:rPr>
                <w:sz w:val="22"/>
                <w:szCs w:val="22"/>
              </w:rPr>
              <w:t>Vid protokollet</w:t>
            </w:r>
          </w:p>
          <w:p w14:paraId="455FF092" w14:textId="77777777" w:rsidR="00B52D42" w:rsidRDefault="00B52D42" w:rsidP="00D5250E">
            <w:pPr>
              <w:tabs>
                <w:tab w:val="left" w:pos="1701"/>
              </w:tabs>
              <w:rPr>
                <w:sz w:val="22"/>
                <w:szCs w:val="22"/>
              </w:rPr>
            </w:pPr>
          </w:p>
          <w:p w14:paraId="7AB4EDDD" w14:textId="77777777" w:rsidR="00B52D42" w:rsidRDefault="00B52D42" w:rsidP="00D5250E">
            <w:pPr>
              <w:tabs>
                <w:tab w:val="left" w:pos="1701"/>
              </w:tabs>
              <w:rPr>
                <w:sz w:val="22"/>
                <w:szCs w:val="22"/>
              </w:rPr>
            </w:pPr>
          </w:p>
          <w:p w14:paraId="1186A64C" w14:textId="77777777" w:rsidR="00B52D42" w:rsidRDefault="00B52D42" w:rsidP="00D5250E">
            <w:pPr>
              <w:tabs>
                <w:tab w:val="left" w:pos="1701"/>
              </w:tabs>
              <w:rPr>
                <w:sz w:val="22"/>
                <w:szCs w:val="22"/>
              </w:rPr>
            </w:pPr>
          </w:p>
          <w:p w14:paraId="0A027FDE" w14:textId="4D44E04C" w:rsidR="00B52D42" w:rsidRPr="00B40F4D" w:rsidRDefault="00D4528C" w:rsidP="00D5250E">
            <w:pPr>
              <w:tabs>
                <w:tab w:val="left" w:pos="1701"/>
              </w:tabs>
              <w:rPr>
                <w:sz w:val="22"/>
                <w:szCs w:val="22"/>
              </w:rPr>
            </w:pPr>
            <w:r>
              <w:rPr>
                <w:sz w:val="22"/>
                <w:szCs w:val="22"/>
              </w:rPr>
              <w:t xml:space="preserve"> </w:t>
            </w:r>
          </w:p>
          <w:p w14:paraId="16DA6BD1" w14:textId="77777777" w:rsidR="00D5250E" w:rsidRPr="00B40F4D" w:rsidRDefault="00D5250E" w:rsidP="00D5250E">
            <w:pPr>
              <w:tabs>
                <w:tab w:val="left" w:pos="1701"/>
              </w:tabs>
              <w:rPr>
                <w:sz w:val="22"/>
                <w:szCs w:val="22"/>
              </w:rPr>
            </w:pPr>
          </w:p>
          <w:p w14:paraId="3196C50F" w14:textId="77777777" w:rsidR="00B52D42" w:rsidRDefault="00B52D42" w:rsidP="00D5250E">
            <w:pPr>
              <w:tabs>
                <w:tab w:val="left" w:pos="1701"/>
              </w:tabs>
              <w:rPr>
                <w:sz w:val="22"/>
                <w:szCs w:val="22"/>
              </w:rPr>
            </w:pPr>
          </w:p>
          <w:p w14:paraId="64D704AD" w14:textId="77777777" w:rsidR="00B52D42" w:rsidRDefault="00B52D42" w:rsidP="00D5250E">
            <w:pPr>
              <w:tabs>
                <w:tab w:val="left" w:pos="1701"/>
              </w:tabs>
              <w:rPr>
                <w:sz w:val="22"/>
                <w:szCs w:val="22"/>
              </w:rPr>
            </w:pPr>
          </w:p>
          <w:p w14:paraId="6E496FB7" w14:textId="00129B28" w:rsidR="00D5250E"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B52D42">
              <w:rPr>
                <w:sz w:val="22"/>
                <w:szCs w:val="22"/>
              </w:rPr>
              <w:t xml:space="preserve">2 december </w:t>
            </w:r>
            <w:r w:rsidR="00B44186">
              <w:rPr>
                <w:sz w:val="22"/>
                <w:szCs w:val="22"/>
              </w:rPr>
              <w:t>202</w:t>
            </w:r>
            <w:r w:rsidR="009C4BED">
              <w:rPr>
                <w:sz w:val="22"/>
                <w:szCs w:val="22"/>
              </w:rPr>
              <w:t>5</w:t>
            </w:r>
          </w:p>
          <w:p w14:paraId="245B23BA" w14:textId="77777777" w:rsidR="00B52D42" w:rsidRDefault="00B52D42" w:rsidP="00D5250E">
            <w:pPr>
              <w:tabs>
                <w:tab w:val="left" w:pos="1701"/>
              </w:tabs>
              <w:rPr>
                <w:sz w:val="22"/>
                <w:szCs w:val="22"/>
              </w:rPr>
            </w:pPr>
          </w:p>
          <w:p w14:paraId="715C7082" w14:textId="77777777" w:rsidR="00B52D42" w:rsidRDefault="00B52D42" w:rsidP="00D5250E">
            <w:pPr>
              <w:tabs>
                <w:tab w:val="left" w:pos="1701"/>
              </w:tabs>
              <w:rPr>
                <w:sz w:val="22"/>
                <w:szCs w:val="22"/>
              </w:rPr>
            </w:pPr>
          </w:p>
          <w:p w14:paraId="18FFA63E" w14:textId="77777777" w:rsidR="00B52D42" w:rsidRDefault="00B52D42" w:rsidP="00D5250E">
            <w:pPr>
              <w:tabs>
                <w:tab w:val="left" w:pos="1701"/>
              </w:tabs>
              <w:rPr>
                <w:sz w:val="22"/>
                <w:szCs w:val="22"/>
              </w:rPr>
            </w:pPr>
          </w:p>
          <w:p w14:paraId="729D2FC7" w14:textId="77777777" w:rsidR="00B52D42" w:rsidRDefault="00B52D42" w:rsidP="00D5250E">
            <w:pPr>
              <w:tabs>
                <w:tab w:val="left" w:pos="1701"/>
              </w:tabs>
              <w:rPr>
                <w:sz w:val="22"/>
                <w:szCs w:val="22"/>
              </w:rPr>
            </w:pPr>
          </w:p>
          <w:p w14:paraId="6DE8D70A" w14:textId="48F28D4E" w:rsidR="00B52D42" w:rsidRPr="00B40F4D" w:rsidRDefault="00B52D42" w:rsidP="00D5250E">
            <w:pPr>
              <w:tabs>
                <w:tab w:val="left" w:pos="1701"/>
              </w:tabs>
              <w:rPr>
                <w:sz w:val="22"/>
                <w:szCs w:val="22"/>
              </w:rPr>
            </w:pPr>
            <w:r>
              <w:rPr>
                <w:sz w:val="22"/>
                <w:szCs w:val="22"/>
              </w:rPr>
              <w:t>Ulrika Heie</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262E028D"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2A251D">
              <w:rPr>
                <w:sz w:val="22"/>
                <w:szCs w:val="22"/>
              </w:rPr>
              <w:t>5</w:t>
            </w:r>
            <w:r w:rsidR="00136BAF" w:rsidRPr="00B40F4D">
              <w:rPr>
                <w:sz w:val="22"/>
                <w:szCs w:val="22"/>
              </w:rPr>
              <w:t>/2</w:t>
            </w:r>
            <w:r w:rsidR="002A251D">
              <w:rPr>
                <w:sz w:val="22"/>
                <w:szCs w:val="22"/>
              </w:rPr>
              <w:t>6</w:t>
            </w:r>
            <w:r w:rsidR="00136BAF" w:rsidRPr="00B40F4D">
              <w:rPr>
                <w:sz w:val="22"/>
                <w:szCs w:val="22"/>
              </w:rPr>
              <w:t>:</w:t>
            </w:r>
            <w:r w:rsidR="00B52D42">
              <w:rPr>
                <w:sz w:val="22"/>
                <w:szCs w:val="22"/>
              </w:rPr>
              <w:t>6</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5D8487E6"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1</w:t>
            </w:r>
            <w:r w:rsidR="009C3B3D">
              <w:rPr>
                <w:sz w:val="20"/>
              </w:rPr>
              <w:t>-7</w:t>
            </w:r>
          </w:p>
        </w:tc>
        <w:tc>
          <w:tcPr>
            <w:tcW w:w="712" w:type="dxa"/>
            <w:gridSpan w:val="2"/>
            <w:tcBorders>
              <w:top w:val="single" w:sz="6" w:space="0" w:color="auto"/>
              <w:left w:val="single" w:sz="6" w:space="0" w:color="auto"/>
              <w:bottom w:val="single" w:sz="6" w:space="0" w:color="auto"/>
              <w:right w:val="single" w:sz="6" w:space="0" w:color="auto"/>
            </w:tcBorders>
          </w:tcPr>
          <w:p w14:paraId="02D96F96" w14:textId="405E5A4C"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sidR="009C3B3D">
              <w:rPr>
                <w:sz w:val="20"/>
              </w:rPr>
              <w:t>8</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528A4143"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2D5376"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2D5376" w:rsidRPr="004E1A1E" w:rsidRDefault="002D5376" w:rsidP="003007BB">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571A2BF8"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7E9C6007"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768FC"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2D5376" w:rsidRPr="004E1A1E" w:rsidRDefault="002D5376" w:rsidP="003007BB">
            <w:pPr>
              <w:rPr>
                <w:sz w:val="20"/>
                <w:lang w:val="en-US"/>
              </w:rPr>
            </w:pPr>
            <w:r w:rsidRPr="004E1A1E">
              <w:rPr>
                <w:sz w:val="20"/>
                <w:lang w:val="en-US"/>
              </w:rPr>
              <w:t xml:space="preserve">Thomas Morell (SD) </w:t>
            </w:r>
            <w:r w:rsidRPr="004E1A1E">
              <w:rPr>
                <w:i/>
                <w:iCs/>
                <w:sz w:val="20"/>
                <w:lang w:val="en-US"/>
              </w:rPr>
              <w:t>vice ordf.</w:t>
            </w:r>
          </w:p>
        </w:tc>
        <w:tc>
          <w:tcPr>
            <w:tcW w:w="355" w:type="dxa"/>
            <w:tcBorders>
              <w:top w:val="single" w:sz="6" w:space="0" w:color="auto"/>
              <w:left w:val="single" w:sz="6" w:space="0" w:color="auto"/>
              <w:bottom w:val="single" w:sz="6" w:space="0" w:color="auto"/>
              <w:right w:val="single" w:sz="6" w:space="0" w:color="auto"/>
            </w:tcBorders>
          </w:tcPr>
          <w:p w14:paraId="59108BCA" w14:textId="299C69FD"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501CE64D"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2D5376" w:rsidRPr="004E1A1E" w:rsidRDefault="004F36B0" w:rsidP="003007BB">
            <w:pPr>
              <w:rPr>
                <w:color w:val="000000"/>
                <w:sz w:val="20"/>
              </w:rPr>
            </w:pPr>
            <w:r>
              <w:rPr>
                <w:color w:val="000000"/>
                <w:sz w:val="20"/>
              </w:rPr>
              <w:t>Aylin Nouri</w:t>
            </w:r>
            <w:r w:rsidR="002D5376"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2D5376" w:rsidRPr="004E1A1E" w:rsidRDefault="002D5376" w:rsidP="003007BB">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709ADA36"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7FBBF840"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2D5376"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2D5376" w:rsidRPr="004E1A1E" w:rsidRDefault="002D5376" w:rsidP="003007BB">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7FB23882"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692FBF1C"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2D5376" w:rsidRPr="004E1A1E" w:rsidRDefault="004F36B0" w:rsidP="003007BB">
            <w:pPr>
              <w:rPr>
                <w:sz w:val="20"/>
                <w:lang w:val="en-US"/>
              </w:rPr>
            </w:pPr>
            <w:r>
              <w:rPr>
                <w:sz w:val="20"/>
                <w:lang w:val="en-US"/>
              </w:rPr>
              <w:t xml:space="preserve">Patrik Jönsson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2D5376" w:rsidRPr="004E1A1E" w:rsidRDefault="002D5376" w:rsidP="003007BB">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732ECCD5"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67C38BC8"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2D5376" w:rsidRPr="004E1A1E" w:rsidRDefault="002D5376" w:rsidP="003007BB">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65750016"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53D6661A"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2D5376" w:rsidRPr="004E1A1E" w:rsidRDefault="002D5376" w:rsidP="003007BB">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54913DCF"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6317C33E"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2D5376" w:rsidRPr="004E1A1E" w:rsidRDefault="002D5376" w:rsidP="003007BB">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62FD04AA"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21AA0C86"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2D5376" w:rsidRPr="004E1A1E" w:rsidRDefault="002D5376" w:rsidP="003007BB">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1FA8DF20"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13AF32D8"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2D5376" w:rsidRPr="004E1A1E" w:rsidRDefault="002D5376" w:rsidP="003007BB">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2C84A1A6"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433E4ADB"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2D5376" w:rsidRPr="004E1A1E" w:rsidRDefault="00D372AC" w:rsidP="003007BB">
            <w:pPr>
              <w:rPr>
                <w:sz w:val="20"/>
              </w:rPr>
            </w:pPr>
            <w:r>
              <w:rPr>
                <w:sz w:val="20"/>
              </w:rPr>
              <w:t xml:space="preserve">Malin Östh </w:t>
            </w:r>
            <w:r w:rsidR="002D5376"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773A1AAB"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47CA8ADA"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2D5376" w:rsidRPr="004E1A1E" w:rsidRDefault="002D5376" w:rsidP="003007BB">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0B1E0943"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403D9820"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1B91A3C7" w:rsidR="002D5376" w:rsidRPr="004E1A1E" w:rsidRDefault="00940458" w:rsidP="003007BB">
            <w:pPr>
              <w:rPr>
                <w:sz w:val="20"/>
              </w:rPr>
            </w:pPr>
            <w:r>
              <w:rPr>
                <w:sz w:val="20"/>
              </w:rPr>
              <w:t xml:space="preserve">Oskar Svärd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1A55FBA0"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1601CFAE"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2D5376" w:rsidRPr="004E1A1E" w:rsidRDefault="002D5376" w:rsidP="003007BB">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6FA2EA03"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5E8907B2"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61840FF" w:rsidR="002D5376" w:rsidRPr="004E1A1E" w:rsidRDefault="001C14E7" w:rsidP="003007BB">
            <w:pPr>
              <w:rPr>
                <w:sz w:val="20"/>
              </w:rPr>
            </w:pPr>
            <w:r>
              <w:rPr>
                <w:sz w:val="20"/>
              </w:rPr>
              <w:t xml:space="preserve">Leif Gripestam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7B692BAF" w14:textId="57F85A77"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49F92E6D"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2D5376" w:rsidRPr="004E1A1E" w:rsidRDefault="00833CF4" w:rsidP="003007BB">
            <w:pPr>
              <w:rPr>
                <w:sz w:val="20"/>
              </w:rPr>
            </w:pPr>
            <w:r>
              <w:rPr>
                <w:sz w:val="20"/>
              </w:rPr>
              <w:t xml:space="preserve">Sara-Lena Bjälkö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6DB37E4A"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7776E19D"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2D5376" w:rsidRPr="004E1A1E" w:rsidRDefault="002D5376" w:rsidP="003007BB">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1A00CEC7"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2D5376" w:rsidRPr="004E1A1E" w:rsidRDefault="002D5376" w:rsidP="003007BB">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2D5376" w:rsidRPr="004E1A1E" w:rsidRDefault="002D5376" w:rsidP="003007BB">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2C095F5E"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26BA31F5" w:rsidR="002D5376" w:rsidRPr="004E1A1E" w:rsidRDefault="009C3B3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2D5376" w:rsidRPr="004E1A1E" w:rsidRDefault="00B21223" w:rsidP="003007BB">
            <w:pPr>
              <w:rPr>
                <w:sz w:val="20"/>
              </w:rPr>
            </w:pPr>
            <w:r>
              <w:rPr>
                <w:sz w:val="20"/>
              </w:rPr>
              <w:t>Ulf Lindholm</w:t>
            </w:r>
            <w:r w:rsidR="002D5376"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Denis Begic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Anna-Belle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r w:rsidRPr="004E1A1E">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02B6E32E" w:rsidR="002D5376" w:rsidRPr="004E1A1E" w:rsidRDefault="00E0774B" w:rsidP="003007BB">
            <w:pPr>
              <w:tabs>
                <w:tab w:val="left" w:pos="328"/>
              </w:tabs>
              <w:rPr>
                <w:sz w:val="20"/>
                <w:lang w:val="en-US"/>
              </w:rPr>
            </w:pPr>
            <w:r>
              <w:rPr>
                <w:sz w:val="20"/>
                <w:lang w:val="en-US"/>
              </w:rPr>
              <w:t>Mona Smedman</w:t>
            </w:r>
            <w:r w:rsidR="002D5376"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B369D" w:rsidRPr="004E1A1E" w14:paraId="79740A6B" w14:textId="77777777" w:rsidTr="003007BB">
        <w:tc>
          <w:tcPr>
            <w:tcW w:w="3433" w:type="dxa"/>
            <w:tcBorders>
              <w:top w:val="single" w:sz="6" w:space="0" w:color="auto"/>
              <w:left w:val="single" w:sz="6" w:space="0" w:color="auto"/>
              <w:bottom w:val="single" w:sz="6" w:space="0" w:color="auto"/>
              <w:right w:val="single" w:sz="6" w:space="0" w:color="auto"/>
            </w:tcBorders>
          </w:tcPr>
          <w:p w14:paraId="1FA39209" w14:textId="3351E31B" w:rsidR="00CB369D" w:rsidRDefault="00E0774B" w:rsidP="003007BB">
            <w:pPr>
              <w:tabs>
                <w:tab w:val="left" w:pos="328"/>
              </w:tabs>
              <w:rPr>
                <w:sz w:val="20"/>
                <w:lang w:val="en-US"/>
              </w:rPr>
            </w:pPr>
            <w:r>
              <w:rPr>
                <w:sz w:val="20"/>
                <w:lang w:val="en-US"/>
              </w:rPr>
              <w:t>Daniel Bäckström</w:t>
            </w:r>
            <w:r w:rsidR="00CB369D">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6126217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DE7C91"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85D923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BEB25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CC0767"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44A77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0D8C6F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7569413"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7B97A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75101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CF663C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35F5A1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10A536"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59ED59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Rubbestad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Giertz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1F8B52C9" w:rsidR="002D5376" w:rsidRPr="004E1A1E" w:rsidRDefault="007A4BB2" w:rsidP="003007BB">
            <w:pPr>
              <w:rPr>
                <w:sz w:val="20"/>
                <w:lang w:val="en-US"/>
              </w:rPr>
            </w:pPr>
            <w:r>
              <w:rPr>
                <w:sz w:val="20"/>
                <w:lang w:val="en-US"/>
              </w:rPr>
              <w:t xml:space="preserve">Mats Persson </w:t>
            </w:r>
            <w:r w:rsidR="00C70782">
              <w:rPr>
                <w:sz w:val="20"/>
                <w:lang w:val="en-US"/>
              </w:rPr>
              <w:t>(L)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77777777" w:rsidR="002D5376" w:rsidRPr="004E1A1E" w:rsidRDefault="002D5376" w:rsidP="003007BB">
            <w:pPr>
              <w:rPr>
                <w:sz w:val="20"/>
                <w:lang w:val="en-US"/>
              </w:rPr>
            </w:pPr>
            <w:r w:rsidRPr="004E1A1E">
              <w:rPr>
                <w:sz w:val="20"/>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04416111" w:rsidR="002D5376" w:rsidRPr="004E1A1E" w:rsidRDefault="00E0774B" w:rsidP="003007BB">
            <w:pPr>
              <w:rPr>
                <w:sz w:val="20"/>
                <w:lang w:val="en-US"/>
              </w:rPr>
            </w:pPr>
            <w:r>
              <w:rPr>
                <w:sz w:val="20"/>
                <w:lang w:val="en-US"/>
              </w:rPr>
              <w:t>Samuel Gonzalez Westling</w:t>
            </w:r>
            <w:r w:rsidR="002D5376"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22A0015D" w:rsidR="002D5376" w:rsidRPr="004E1A1E" w:rsidRDefault="00CA5F47" w:rsidP="003007BB">
            <w:pPr>
              <w:rPr>
                <w:sz w:val="20"/>
                <w:lang w:val="en-US"/>
              </w:rPr>
            </w:pPr>
            <w:r>
              <w:rPr>
                <w:sz w:val="20"/>
                <w:lang w:val="en-US"/>
              </w:rPr>
              <w:t>Johanna Rantsi</w:t>
            </w:r>
            <w:r w:rsidR="002D5376"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Rebecka Le Moine</w:t>
            </w:r>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70782" w:rsidRPr="004E1A1E" w14:paraId="65E5F451" w14:textId="77777777" w:rsidTr="003007BB">
        <w:tc>
          <w:tcPr>
            <w:tcW w:w="3433" w:type="dxa"/>
            <w:tcBorders>
              <w:top w:val="single" w:sz="6" w:space="0" w:color="auto"/>
              <w:left w:val="single" w:sz="6" w:space="0" w:color="auto"/>
              <w:bottom w:val="single" w:sz="6" w:space="0" w:color="auto"/>
              <w:right w:val="single" w:sz="6" w:space="0" w:color="auto"/>
            </w:tcBorders>
          </w:tcPr>
          <w:p w14:paraId="330045C8" w14:textId="428669E8" w:rsidR="00C70782" w:rsidRPr="0010789B" w:rsidRDefault="0010789B" w:rsidP="003007BB">
            <w:pPr>
              <w:rPr>
                <w:b/>
                <w:bCs/>
                <w:sz w:val="20"/>
                <w:lang w:val="en-US"/>
              </w:rPr>
            </w:pPr>
            <w:r w:rsidRPr="0010789B">
              <w:rPr>
                <w:b/>
                <w:bCs/>
                <w:sz w:val="20"/>
                <w:lang w:val="en-US"/>
              </w:rPr>
              <w:t>Extrasuppleant</w:t>
            </w:r>
          </w:p>
        </w:tc>
        <w:tc>
          <w:tcPr>
            <w:tcW w:w="355" w:type="dxa"/>
            <w:tcBorders>
              <w:top w:val="single" w:sz="6" w:space="0" w:color="auto"/>
              <w:left w:val="single" w:sz="6" w:space="0" w:color="auto"/>
              <w:bottom w:val="single" w:sz="6" w:space="0" w:color="auto"/>
              <w:right w:val="single" w:sz="6" w:space="0" w:color="auto"/>
            </w:tcBorders>
          </w:tcPr>
          <w:p w14:paraId="2C81D1D0"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5AEF5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9C506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9C4F53B"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00974D"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B927A9"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B334B3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D89DF8"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6312703"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B2519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1EFF95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3DA4B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E51B6E"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95A3D1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10789B" w:rsidRPr="004E1A1E" w14:paraId="5A979F35" w14:textId="77777777" w:rsidTr="003007BB">
        <w:tc>
          <w:tcPr>
            <w:tcW w:w="3433" w:type="dxa"/>
            <w:tcBorders>
              <w:top w:val="single" w:sz="6" w:space="0" w:color="auto"/>
              <w:left w:val="single" w:sz="6" w:space="0" w:color="auto"/>
              <w:bottom w:val="single" w:sz="6" w:space="0" w:color="auto"/>
              <w:right w:val="single" w:sz="6" w:space="0" w:color="auto"/>
            </w:tcBorders>
          </w:tcPr>
          <w:p w14:paraId="2457CF4A" w14:textId="3DD02313" w:rsidR="0010789B" w:rsidRDefault="0010789B" w:rsidP="003007BB">
            <w:pPr>
              <w:rPr>
                <w:sz w:val="20"/>
                <w:lang w:val="en-US"/>
              </w:rPr>
            </w:pPr>
            <w:r>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57B81BEE"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144F5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F342980"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28E12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51695B"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43B502"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483C53F"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32F29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90F8CC"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A58C91"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90E6414"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221F18"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00FAEAA"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4AC8C85" w14:textId="77777777" w:rsidR="0010789B" w:rsidRPr="004E1A1E" w:rsidRDefault="0010789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2B77BA49" w14:textId="77777777" w:rsidR="00AD47F0" w:rsidRDefault="00AD47F0" w:rsidP="000061D8">
            <w:pPr>
              <w:tabs>
                <w:tab w:val="left" w:pos="1276"/>
              </w:tabs>
              <w:rPr>
                <w:sz w:val="22"/>
                <w:szCs w:val="22"/>
              </w:rPr>
            </w:pPr>
          </w:p>
          <w:p w14:paraId="0DC81EBE" w14:textId="2BEC8359" w:rsidR="00724D4E" w:rsidRPr="00F01A93" w:rsidRDefault="00724D4E" w:rsidP="000061D8">
            <w:pPr>
              <w:tabs>
                <w:tab w:val="left" w:pos="1276"/>
              </w:tabs>
              <w:rPr>
                <w:sz w:val="22"/>
                <w:szCs w:val="22"/>
              </w:rPr>
            </w:pPr>
            <w:r>
              <w:rPr>
                <w:sz w:val="22"/>
                <w:szCs w:val="22"/>
              </w:rPr>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4370453A" w14:textId="77777777" w:rsidR="00AD47F0" w:rsidRDefault="00AD47F0" w:rsidP="000061D8">
            <w:pPr>
              <w:tabs>
                <w:tab w:val="left" w:pos="1276"/>
              </w:tabs>
              <w:ind w:right="-212"/>
              <w:rPr>
                <w:b/>
                <w:sz w:val="22"/>
                <w:szCs w:val="22"/>
              </w:rPr>
            </w:pPr>
          </w:p>
          <w:p w14:paraId="0B1E64EE" w14:textId="2B324AE7" w:rsidR="00724D4E" w:rsidRPr="00F01A93" w:rsidRDefault="00724D4E" w:rsidP="000061D8">
            <w:pPr>
              <w:tabs>
                <w:tab w:val="left" w:pos="1276"/>
              </w:tabs>
              <w:ind w:right="-212"/>
              <w:rPr>
                <w:b/>
                <w:sz w:val="22"/>
                <w:szCs w:val="22"/>
              </w:rPr>
            </w:pPr>
            <w:r w:rsidRPr="00F01A93">
              <w:rPr>
                <w:b/>
                <w:sz w:val="22"/>
                <w:szCs w:val="22"/>
              </w:rPr>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1BACB46E" w:rsidR="00724D4E" w:rsidRPr="00F01A93" w:rsidRDefault="00724D4E" w:rsidP="000061D8">
            <w:pPr>
              <w:tabs>
                <w:tab w:val="left" w:pos="1276"/>
              </w:tabs>
              <w:ind w:right="-212"/>
              <w:rPr>
                <w:b/>
                <w:sz w:val="22"/>
                <w:szCs w:val="22"/>
              </w:rPr>
            </w:pPr>
            <w:r w:rsidRPr="00F01A93">
              <w:rPr>
                <w:sz w:val="22"/>
                <w:szCs w:val="22"/>
              </w:rPr>
              <w:t>202</w:t>
            </w:r>
            <w:r w:rsidR="002A251D">
              <w:rPr>
                <w:sz w:val="22"/>
                <w:szCs w:val="22"/>
              </w:rPr>
              <w:t>5</w:t>
            </w:r>
            <w:r w:rsidRPr="00F01A93">
              <w:rPr>
                <w:sz w:val="22"/>
                <w:szCs w:val="22"/>
              </w:rPr>
              <w:t>/2</w:t>
            </w:r>
            <w:r w:rsidR="002A251D">
              <w:rPr>
                <w:sz w:val="22"/>
                <w:szCs w:val="22"/>
              </w:rPr>
              <w:t>6</w:t>
            </w:r>
            <w:r w:rsidR="00105327">
              <w:rPr>
                <w:sz w:val="22"/>
                <w:szCs w:val="22"/>
              </w:rPr>
              <w:t>:6</w:t>
            </w:r>
          </w:p>
        </w:tc>
      </w:tr>
      <w:bookmarkEnd w:id="1"/>
    </w:tbl>
    <w:p w14:paraId="7CBA2FC9" w14:textId="7551D74F" w:rsidR="003A2D61" w:rsidRDefault="003A2D61" w:rsidP="003A2D61">
      <w:pPr>
        <w:tabs>
          <w:tab w:val="left" w:pos="142"/>
          <w:tab w:val="left" w:pos="7655"/>
        </w:tabs>
        <w:ind w:right="-568"/>
        <w:rPr>
          <w:sz w:val="22"/>
          <w:szCs w:val="22"/>
        </w:rPr>
      </w:pPr>
    </w:p>
    <w:p w14:paraId="762B8E21" w14:textId="77777777" w:rsidR="003A2D61" w:rsidRDefault="003A2D61" w:rsidP="003A2D61">
      <w:pPr>
        <w:tabs>
          <w:tab w:val="left" w:pos="426"/>
          <w:tab w:val="left" w:pos="3261"/>
          <w:tab w:val="left" w:pos="6804"/>
        </w:tabs>
        <w:rPr>
          <w:sz w:val="22"/>
          <w:szCs w:val="22"/>
        </w:rPr>
      </w:pPr>
    </w:p>
    <w:p w14:paraId="46EDD3D9" w14:textId="77777777" w:rsidR="00105327" w:rsidRDefault="00105327" w:rsidP="00105327">
      <w:pPr>
        <w:rPr>
          <w:rFonts w:asciiTheme="minorHAnsi" w:hAnsiTheme="minorHAnsi" w:cstheme="minorHAnsi"/>
          <w:b/>
          <w:bCs/>
          <w:sz w:val="28"/>
          <w:szCs w:val="28"/>
        </w:rPr>
      </w:pPr>
      <w:r>
        <w:rPr>
          <w:rFonts w:asciiTheme="minorHAnsi" w:hAnsiTheme="minorHAnsi" w:cstheme="minorHAnsi"/>
          <w:b/>
          <w:bCs/>
          <w:sz w:val="28"/>
          <w:szCs w:val="28"/>
        </w:rPr>
        <w:t>Utskottsinitiativ Trafikutskottet</w:t>
      </w:r>
    </w:p>
    <w:p w14:paraId="2CE4FF74" w14:textId="77777777" w:rsidR="00105327" w:rsidRDefault="00105327" w:rsidP="00105327">
      <w:pPr>
        <w:rPr>
          <w:rFonts w:asciiTheme="minorHAnsi" w:hAnsiTheme="minorHAnsi" w:cstheme="minorHAnsi"/>
          <w:b/>
          <w:bCs/>
          <w:sz w:val="28"/>
          <w:szCs w:val="28"/>
        </w:rPr>
      </w:pPr>
      <w:r>
        <w:rPr>
          <w:rFonts w:asciiTheme="minorHAnsi" w:hAnsiTheme="minorHAnsi" w:cstheme="minorHAnsi"/>
          <w:b/>
          <w:bCs/>
          <w:sz w:val="28"/>
          <w:szCs w:val="28"/>
        </w:rPr>
        <w:t>Vidta åtgärder för att återupprätta trafiksäkerheten i pendeltågstrafiken</w:t>
      </w:r>
    </w:p>
    <w:p w14:paraId="6828D3E3" w14:textId="77777777" w:rsidR="00105327" w:rsidRPr="00415B4A" w:rsidRDefault="00105327" w:rsidP="00105327">
      <w:pPr>
        <w:rPr>
          <w:rFonts w:asciiTheme="minorHAnsi" w:hAnsiTheme="minorHAnsi" w:cstheme="minorHAnsi"/>
          <w:b/>
          <w:bCs/>
          <w:szCs w:val="22"/>
        </w:rPr>
      </w:pPr>
      <w:r>
        <w:rPr>
          <w:rFonts w:asciiTheme="minorHAnsi" w:hAnsiTheme="minorHAnsi" w:cstheme="minorHAnsi"/>
          <w:b/>
          <w:bCs/>
          <w:szCs w:val="22"/>
        </w:rPr>
        <w:t>Vänsterpartiet 2025-11-11</w:t>
      </w:r>
    </w:p>
    <w:p w14:paraId="0155A800" w14:textId="77777777" w:rsidR="00105327" w:rsidRPr="00696C8E" w:rsidRDefault="00105327" w:rsidP="00105327">
      <w:pPr>
        <w:rPr>
          <w:rFonts w:asciiTheme="minorHAnsi" w:hAnsiTheme="minorHAnsi" w:cstheme="minorHAnsi"/>
        </w:rPr>
      </w:pPr>
    </w:p>
    <w:p w14:paraId="4E1AB721" w14:textId="77777777" w:rsidR="00105327" w:rsidRDefault="00105327" w:rsidP="00105327">
      <w:pPr>
        <w:rPr>
          <w:rFonts w:asciiTheme="minorHAnsi" w:hAnsiTheme="minorHAnsi" w:cstheme="minorHAnsi"/>
        </w:rPr>
      </w:pPr>
      <w:r w:rsidRPr="00720BE9">
        <w:rPr>
          <w:rFonts w:asciiTheme="minorHAnsi" w:hAnsiTheme="minorHAnsi" w:cstheme="minorHAnsi"/>
        </w:rPr>
        <w:t xml:space="preserve">I somras </w:t>
      </w:r>
      <w:r>
        <w:rPr>
          <w:rFonts w:asciiTheme="minorHAnsi" w:hAnsiTheme="minorHAnsi" w:cstheme="minorHAnsi"/>
        </w:rPr>
        <w:t>togs</w:t>
      </w:r>
      <w:r w:rsidRPr="00720BE9">
        <w:rPr>
          <w:rFonts w:asciiTheme="minorHAnsi" w:hAnsiTheme="minorHAnsi" w:cstheme="minorHAnsi"/>
        </w:rPr>
        <w:t xml:space="preserve"> tågvärdarna</w:t>
      </w:r>
      <w:r>
        <w:rPr>
          <w:rFonts w:asciiTheme="minorHAnsi" w:hAnsiTheme="minorHAnsi" w:cstheme="minorHAnsi"/>
        </w:rPr>
        <w:t xml:space="preserve"> bort</w:t>
      </w:r>
      <w:r w:rsidRPr="00720BE9">
        <w:rPr>
          <w:rFonts w:asciiTheme="minorHAnsi" w:hAnsiTheme="minorHAnsi" w:cstheme="minorHAnsi"/>
        </w:rPr>
        <w:t xml:space="preserve"> på vartannat pendeltåg i Östergötland. Därefter har det varit flera allvarliga incidenter, varav den senaste i fredags, då ett tåg, utan tågvärd, stod stilla utanför Linkö</w:t>
      </w:r>
      <w:r>
        <w:rPr>
          <w:rFonts w:asciiTheme="minorHAnsi" w:hAnsiTheme="minorHAnsi" w:cstheme="minorHAnsi"/>
        </w:rPr>
        <w:t>ping</w:t>
      </w:r>
      <w:r w:rsidRPr="00720BE9">
        <w:rPr>
          <w:rFonts w:asciiTheme="minorHAnsi" w:hAnsiTheme="minorHAnsi" w:cstheme="minorHAnsi"/>
        </w:rPr>
        <w:t>. På tåget fanns bara lokföraren som ensam skulle hantera situationen. Efter att ha stått stilla en</w:t>
      </w:r>
      <w:r>
        <w:rPr>
          <w:rFonts w:asciiTheme="minorHAnsi" w:hAnsiTheme="minorHAnsi" w:cstheme="minorHAnsi"/>
        </w:rPr>
        <w:t xml:space="preserve"> längre</w:t>
      </w:r>
      <w:r w:rsidRPr="00720BE9">
        <w:rPr>
          <w:rFonts w:asciiTheme="minorHAnsi" w:hAnsiTheme="minorHAnsi" w:cstheme="minorHAnsi"/>
        </w:rPr>
        <w:t xml:space="preserve"> tid så tog passagerare saken i egna händer, öppnade dörrar och tog sig ut, något som av Östgötatrafikens trafikchef beskrivs som ”direkt livsfarligt”. </w:t>
      </w:r>
    </w:p>
    <w:p w14:paraId="71F0507E" w14:textId="77777777" w:rsidR="00105327" w:rsidRPr="00720BE9" w:rsidRDefault="00105327" w:rsidP="00105327">
      <w:pPr>
        <w:rPr>
          <w:rFonts w:asciiTheme="minorHAnsi" w:hAnsiTheme="minorHAnsi" w:cstheme="minorHAnsi"/>
          <w:szCs w:val="22"/>
        </w:rPr>
      </w:pPr>
      <w:r>
        <w:rPr>
          <w:rFonts w:asciiTheme="minorHAnsi" w:hAnsiTheme="minorHAnsi" w:cstheme="minorHAnsi"/>
        </w:rPr>
        <w:t>Ytterligare exempel på incidenter som hänt på tåg utan tågvärd sedan i juni:</w:t>
      </w:r>
    </w:p>
    <w:p w14:paraId="2B4CDF78" w14:textId="77777777" w:rsidR="00105327" w:rsidRDefault="00105327" w:rsidP="00105327">
      <w:pPr>
        <w:rPr>
          <w:rFonts w:asciiTheme="minorHAnsi" w:hAnsiTheme="minorHAnsi" w:cstheme="minorHAnsi"/>
        </w:rPr>
      </w:pPr>
      <w:r w:rsidRPr="00696C8E">
        <w:rPr>
          <w:rFonts w:asciiTheme="minorHAnsi" w:hAnsiTheme="minorHAnsi" w:cstheme="minorHAnsi"/>
        </w:rPr>
        <w:t xml:space="preserve">-en hotfull man kliver på ombord och försöker sparka in dörren till hytten där föraren befinner sig </w:t>
      </w:r>
    </w:p>
    <w:p w14:paraId="3F25D570" w14:textId="77777777" w:rsidR="00105327" w:rsidRDefault="00105327" w:rsidP="00105327">
      <w:pPr>
        <w:rPr>
          <w:rFonts w:asciiTheme="minorHAnsi" w:hAnsiTheme="minorHAnsi" w:cstheme="minorHAnsi"/>
        </w:rPr>
      </w:pPr>
      <w:r w:rsidRPr="00696C8E">
        <w:rPr>
          <w:rFonts w:asciiTheme="minorHAnsi" w:hAnsiTheme="minorHAnsi" w:cstheme="minorHAnsi"/>
        </w:rPr>
        <w:t xml:space="preserve">-polisen ingriper för att omhänderta en berusad person med vapenliknande föremål på tåget </w:t>
      </w:r>
    </w:p>
    <w:p w14:paraId="2979F12C" w14:textId="77777777" w:rsidR="00105327" w:rsidRDefault="00105327" w:rsidP="00105327">
      <w:pPr>
        <w:rPr>
          <w:rFonts w:asciiTheme="minorHAnsi" w:hAnsiTheme="minorHAnsi" w:cstheme="minorHAnsi"/>
        </w:rPr>
      </w:pPr>
      <w:r w:rsidRPr="00696C8E">
        <w:rPr>
          <w:rFonts w:asciiTheme="minorHAnsi" w:hAnsiTheme="minorHAnsi" w:cstheme="minorHAnsi"/>
        </w:rPr>
        <w:t>-resenärer ingriper för att bryta upp ett bråk på tåget</w:t>
      </w:r>
    </w:p>
    <w:p w14:paraId="4625E366" w14:textId="77777777" w:rsidR="00105327" w:rsidRPr="00696C8E" w:rsidRDefault="00105327" w:rsidP="00105327">
      <w:pPr>
        <w:rPr>
          <w:rFonts w:asciiTheme="minorHAnsi" w:hAnsiTheme="minorHAnsi" w:cstheme="minorHAnsi"/>
        </w:rPr>
      </w:pPr>
    </w:p>
    <w:p w14:paraId="3691A5A9" w14:textId="77777777" w:rsidR="00105327" w:rsidRDefault="00105327" w:rsidP="00105327">
      <w:pPr>
        <w:rPr>
          <w:rFonts w:asciiTheme="minorHAnsi" w:hAnsiTheme="minorHAnsi" w:cstheme="minorHAnsi"/>
        </w:rPr>
      </w:pPr>
      <w:r w:rsidRPr="00696C8E">
        <w:rPr>
          <w:rFonts w:asciiTheme="minorHAnsi" w:hAnsiTheme="minorHAnsi" w:cstheme="minorHAnsi"/>
        </w:rPr>
        <w:t xml:space="preserve">Samma utveckling ser vi i Stockholm, där man har tagit bort alla tågvärdar på samtliga pendeltåg. </w:t>
      </w:r>
      <w:r>
        <w:rPr>
          <w:rFonts w:asciiTheme="minorHAnsi" w:hAnsiTheme="minorHAnsi" w:cstheme="minorHAnsi"/>
        </w:rPr>
        <w:t>L</w:t>
      </w:r>
      <w:r w:rsidRPr="00696C8E">
        <w:rPr>
          <w:rFonts w:asciiTheme="minorHAnsi" w:hAnsiTheme="minorHAnsi" w:cstheme="minorHAnsi"/>
        </w:rPr>
        <w:t>okförare</w:t>
      </w:r>
      <w:r>
        <w:rPr>
          <w:rFonts w:asciiTheme="minorHAnsi" w:hAnsiTheme="minorHAnsi" w:cstheme="minorHAnsi"/>
        </w:rPr>
        <w:t xml:space="preserve"> i Stockholm</w:t>
      </w:r>
      <w:r w:rsidRPr="00696C8E">
        <w:rPr>
          <w:rFonts w:asciiTheme="minorHAnsi" w:hAnsiTheme="minorHAnsi" w:cstheme="minorHAnsi"/>
        </w:rPr>
        <w:t xml:space="preserve"> vittnar om en försämrad arbetsmiljö och resenärer som känner sig mer otrygga. Tågvärdarna har ersatts av kameror. Men teknik kan inte bryta upp ett bråk, lugna en hotfull situation eller hjälpa den som behöver stöd. Det är den mänskliga närvaron, tågvärdarna, som stoppar bråk innan de eskalerar, hjälper den som behöver stöd och hanterar situationer som kan bli farliga.</w:t>
      </w:r>
      <w:r>
        <w:rPr>
          <w:rFonts w:asciiTheme="minorHAnsi" w:hAnsiTheme="minorHAnsi" w:cstheme="minorHAnsi"/>
        </w:rPr>
        <w:t xml:space="preserve"> I Stockholm har också personer, vid två tillfällen bara i år, fastnat i pendeltågsdörrar varefter tåget börjat köra.</w:t>
      </w:r>
    </w:p>
    <w:p w14:paraId="0C8D0390" w14:textId="77777777" w:rsidR="00105327" w:rsidRDefault="00105327" w:rsidP="00105327">
      <w:pPr>
        <w:rPr>
          <w:rFonts w:asciiTheme="minorHAnsi" w:hAnsiTheme="minorHAnsi" w:cstheme="minorHAnsi"/>
        </w:rPr>
      </w:pPr>
    </w:p>
    <w:p w14:paraId="18CE6383" w14:textId="77777777" w:rsidR="00105327" w:rsidRPr="00696C8E" w:rsidRDefault="00105327" w:rsidP="00105327">
      <w:pPr>
        <w:rPr>
          <w:rFonts w:asciiTheme="minorHAnsi" w:hAnsiTheme="minorHAnsi" w:cstheme="minorHAnsi"/>
        </w:rPr>
      </w:pPr>
      <w:r w:rsidRPr="00696C8E">
        <w:rPr>
          <w:rFonts w:asciiTheme="minorHAnsi" w:hAnsiTheme="minorHAnsi" w:cstheme="minorHAnsi"/>
        </w:rPr>
        <w:t>Samtidigt som otryggheten</w:t>
      </w:r>
      <w:r>
        <w:rPr>
          <w:rFonts w:asciiTheme="minorHAnsi" w:hAnsiTheme="minorHAnsi" w:cstheme="minorHAnsi"/>
        </w:rPr>
        <w:t xml:space="preserve"> och olycksrisken</w:t>
      </w:r>
      <w:r w:rsidRPr="00696C8E">
        <w:rPr>
          <w:rFonts w:asciiTheme="minorHAnsi" w:hAnsiTheme="minorHAnsi" w:cstheme="minorHAnsi"/>
        </w:rPr>
        <w:t xml:space="preserve"> växer så försämras också tillgängligheten. Utan ombordpersonal försvinner möjligheten till spontana resor för den som behöver ramp för att komma av och på tåget, vilket också föranlett en anmälan mot Östgötatrafiken för diskriminerande särbehandling</w:t>
      </w:r>
      <w:r>
        <w:rPr>
          <w:rFonts w:asciiTheme="minorHAnsi" w:hAnsiTheme="minorHAnsi" w:cstheme="minorHAnsi"/>
        </w:rPr>
        <w:t xml:space="preserve"> och </w:t>
      </w:r>
      <w:r w:rsidRPr="00A3244F">
        <w:rPr>
          <w:rFonts w:asciiTheme="minorHAnsi" w:hAnsiTheme="minorHAnsi" w:cstheme="minorHAnsi"/>
        </w:rPr>
        <w:t>Funktionsrätt Stockholm, som företräder 70 000 medlemmar, beskriver hur avsaknaden av tågvärdar medfört en</w:t>
      </w:r>
      <w:r>
        <w:rPr>
          <w:rFonts w:asciiTheme="minorHAnsi" w:hAnsiTheme="minorHAnsi" w:cstheme="minorHAnsi"/>
        </w:rPr>
        <w:t xml:space="preserve"> påtagligt</w:t>
      </w:r>
      <w:r w:rsidRPr="00A3244F">
        <w:rPr>
          <w:rFonts w:asciiTheme="minorHAnsi" w:hAnsiTheme="minorHAnsi" w:cstheme="minorHAnsi"/>
        </w:rPr>
        <w:t xml:space="preserve"> </w:t>
      </w:r>
      <w:r>
        <w:rPr>
          <w:rFonts w:asciiTheme="minorHAnsi" w:hAnsiTheme="minorHAnsi" w:cstheme="minorHAnsi"/>
        </w:rPr>
        <w:t>försämrad</w:t>
      </w:r>
      <w:r w:rsidRPr="00A3244F">
        <w:rPr>
          <w:rFonts w:asciiTheme="minorHAnsi" w:hAnsiTheme="minorHAnsi" w:cstheme="minorHAnsi"/>
        </w:rPr>
        <w:t xml:space="preserve"> rörelsefrihet för </w:t>
      </w:r>
      <w:r>
        <w:rPr>
          <w:rFonts w:asciiTheme="minorHAnsi" w:hAnsiTheme="minorHAnsi" w:cstheme="minorHAnsi"/>
        </w:rPr>
        <w:t>deras medlemmar</w:t>
      </w:r>
      <w:r w:rsidRPr="00A3244F">
        <w:rPr>
          <w:rFonts w:asciiTheme="minorHAnsi" w:hAnsiTheme="minorHAnsi" w:cstheme="minorHAnsi"/>
        </w:rPr>
        <w:t>.</w:t>
      </w:r>
      <w:r>
        <w:t xml:space="preserve"> </w:t>
      </w:r>
    </w:p>
    <w:p w14:paraId="40CC54E8" w14:textId="77777777" w:rsidR="00105327" w:rsidRPr="00696C8E" w:rsidRDefault="00105327" w:rsidP="00105327">
      <w:pPr>
        <w:rPr>
          <w:rFonts w:asciiTheme="minorHAnsi" w:hAnsiTheme="minorHAnsi" w:cstheme="minorHAnsi"/>
        </w:rPr>
      </w:pPr>
    </w:p>
    <w:p w14:paraId="79E22A95" w14:textId="77777777" w:rsidR="00105327" w:rsidRDefault="00105327" w:rsidP="00105327">
      <w:pPr>
        <w:rPr>
          <w:rFonts w:asciiTheme="minorHAnsi" w:hAnsiTheme="minorHAnsi" w:cstheme="minorHAnsi"/>
        </w:rPr>
      </w:pPr>
      <w:r w:rsidRPr="00696C8E">
        <w:rPr>
          <w:rFonts w:asciiTheme="minorHAnsi" w:hAnsiTheme="minorHAnsi" w:cstheme="minorHAnsi"/>
        </w:rPr>
        <w:t xml:space="preserve">Det behövs inte fler incidenter för att inse ombordpersonalens betydelse. </w:t>
      </w:r>
      <w:r>
        <w:rPr>
          <w:rFonts w:asciiTheme="minorHAnsi" w:hAnsiTheme="minorHAnsi" w:cstheme="minorHAnsi"/>
        </w:rPr>
        <w:t xml:space="preserve">Nu krävs åtgärder för att återupprätta trafiksäkerheten. </w:t>
      </w:r>
    </w:p>
    <w:p w14:paraId="7488A251" w14:textId="77777777" w:rsidR="00105327" w:rsidRPr="00696C8E" w:rsidRDefault="00105327" w:rsidP="00105327">
      <w:pPr>
        <w:rPr>
          <w:rFonts w:asciiTheme="minorHAnsi" w:hAnsiTheme="minorHAnsi" w:cstheme="minorHAnsi"/>
        </w:rPr>
      </w:pPr>
    </w:p>
    <w:p w14:paraId="38C7F7EF" w14:textId="77777777" w:rsidR="00105327" w:rsidRPr="00696C8E" w:rsidRDefault="00105327" w:rsidP="00105327">
      <w:pPr>
        <w:rPr>
          <w:rFonts w:asciiTheme="minorHAnsi" w:hAnsiTheme="minorHAnsi" w:cstheme="minorHAnsi"/>
        </w:rPr>
      </w:pPr>
      <w:bookmarkStart w:id="2" w:name="_Hlk213751489"/>
    </w:p>
    <w:p w14:paraId="6A7F6510" w14:textId="77777777" w:rsidR="00105327" w:rsidRPr="00F86253" w:rsidRDefault="00105327" w:rsidP="00105327">
      <w:pPr>
        <w:rPr>
          <w:b/>
          <w:bCs/>
          <w:szCs w:val="24"/>
        </w:rPr>
      </w:pPr>
      <w:bookmarkStart w:id="3" w:name="_Hlk213747605"/>
      <w:r w:rsidRPr="00F86253">
        <w:rPr>
          <w:rFonts w:ascii="Calibri" w:eastAsia="Calibri" w:hAnsi="Calibri" w:cs="Calibri"/>
          <w:b/>
          <w:bCs/>
          <w:szCs w:val="22"/>
        </w:rPr>
        <w:t xml:space="preserve">Mot bakgrund av ovan föreslår Vänsterpartiet att utskottet </w:t>
      </w:r>
      <w:r>
        <w:rPr>
          <w:rFonts w:ascii="Calibri" w:eastAsia="Calibri" w:hAnsi="Calibri" w:cs="Calibri"/>
          <w:b/>
          <w:bCs/>
          <w:szCs w:val="22"/>
        </w:rPr>
        <w:t>beslutar tillkännage</w:t>
      </w:r>
      <w:r w:rsidRPr="00F86253">
        <w:rPr>
          <w:rFonts w:ascii="Calibri" w:eastAsia="Calibri" w:hAnsi="Calibri" w:cs="Calibri"/>
          <w:b/>
          <w:bCs/>
          <w:szCs w:val="22"/>
        </w:rPr>
        <w:t>:</w:t>
      </w:r>
    </w:p>
    <w:p w14:paraId="3454FD77" w14:textId="77777777" w:rsidR="00105327" w:rsidRDefault="00105327" w:rsidP="00105327">
      <w:pPr>
        <w:rPr>
          <w:rFonts w:asciiTheme="minorHAnsi" w:hAnsiTheme="minorHAnsi" w:cstheme="minorHAnsi"/>
        </w:rPr>
      </w:pPr>
      <w:r>
        <w:rPr>
          <w:rFonts w:asciiTheme="minorHAnsi" w:hAnsiTheme="minorHAnsi" w:cstheme="minorHAnsi"/>
        </w:rPr>
        <w:t xml:space="preserve">-att regeringen vidtar åtgärder i samråd med berörda regioner för att återupprätta trafiksäkerheten i pendeltågstrafiken </w:t>
      </w:r>
    </w:p>
    <w:bookmarkEnd w:id="2"/>
    <w:p w14:paraId="3B8C923A" w14:textId="77777777" w:rsidR="00105327" w:rsidRDefault="00105327" w:rsidP="00105327">
      <w:pPr>
        <w:rPr>
          <w:rFonts w:asciiTheme="minorHAnsi" w:hAnsiTheme="minorHAnsi" w:cstheme="minorHAnsi"/>
        </w:rPr>
      </w:pPr>
    </w:p>
    <w:bookmarkEnd w:id="3"/>
    <w:p w14:paraId="1AD2864D" w14:textId="77777777" w:rsidR="00105327" w:rsidRDefault="00105327" w:rsidP="00105327">
      <w:pPr>
        <w:rPr>
          <w:rFonts w:asciiTheme="minorHAnsi" w:hAnsiTheme="minorHAnsi" w:cstheme="minorHAnsi"/>
        </w:rPr>
      </w:pPr>
    </w:p>
    <w:p w14:paraId="1976F98A" w14:textId="77777777" w:rsidR="00105327" w:rsidRDefault="00105327" w:rsidP="00105327">
      <w:pPr>
        <w:rPr>
          <w:rFonts w:asciiTheme="minorHAnsi" w:hAnsiTheme="minorHAnsi" w:cstheme="minorHAnsi"/>
        </w:rPr>
      </w:pPr>
    </w:p>
    <w:p w14:paraId="044FD424" w14:textId="77777777" w:rsidR="00105327" w:rsidRDefault="00105327" w:rsidP="00105327">
      <w:pPr>
        <w:rPr>
          <w:rFonts w:asciiTheme="minorHAnsi" w:hAnsiTheme="minorHAnsi" w:cstheme="minorHAnsi"/>
        </w:rPr>
      </w:pPr>
    </w:p>
    <w:p w14:paraId="058A149E" w14:textId="77777777" w:rsidR="00105327" w:rsidRDefault="00105327" w:rsidP="00105327">
      <w:pPr>
        <w:rPr>
          <w:rFonts w:asciiTheme="minorHAnsi" w:hAnsiTheme="minorHAnsi" w:cstheme="minorHAnsi"/>
        </w:rPr>
      </w:pPr>
    </w:p>
    <w:p w14:paraId="1D4592F8" w14:textId="77777777" w:rsidR="00105327" w:rsidRPr="00696C8E" w:rsidRDefault="00105327" w:rsidP="00105327">
      <w:pPr>
        <w:rPr>
          <w:rFonts w:asciiTheme="minorHAnsi" w:hAnsiTheme="minorHAnsi" w:cstheme="minorHAnsi"/>
        </w:rPr>
      </w:pPr>
      <w:r>
        <w:rPr>
          <w:rFonts w:asciiTheme="minorHAnsi" w:hAnsiTheme="minorHAnsi" w:cstheme="minorHAnsi"/>
        </w:rPr>
        <w:t>Malin Östh, V</w:t>
      </w:r>
    </w:p>
    <w:bookmarkEnd w:id="0"/>
    <w:p w14:paraId="474C310C"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CE00" w14:textId="77777777" w:rsidR="00EF7E1D" w:rsidRDefault="00EF7E1D">
      <w:r>
        <w:separator/>
      </w:r>
    </w:p>
  </w:endnote>
  <w:endnote w:type="continuationSeparator" w:id="0">
    <w:p w14:paraId="1181DDF6" w14:textId="77777777" w:rsidR="00EF7E1D" w:rsidRDefault="00EF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E29A8" w14:textId="77777777" w:rsidR="00EF7E1D" w:rsidRDefault="00EF7E1D">
      <w:r>
        <w:separator/>
      </w:r>
    </w:p>
  </w:footnote>
  <w:footnote w:type="continuationSeparator" w:id="0">
    <w:p w14:paraId="65D16DEF" w14:textId="77777777" w:rsidR="00EF7E1D" w:rsidRDefault="00EF7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B428" w14:textId="2CC8EA9C" w:rsidR="00EB0DF5" w:rsidRDefault="00EB0D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CBE4" w14:textId="0D41B4FC" w:rsidR="00EB0DF5" w:rsidRDefault="00EB0D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7583" w14:textId="79034381" w:rsidR="00EB0DF5" w:rsidRDefault="00EB0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5296719">
    <w:abstractNumId w:val="0"/>
  </w:num>
  <w:num w:numId="2" w16cid:durableId="2120174274">
    <w:abstractNumId w:val="1"/>
  </w:num>
  <w:num w:numId="3" w16cid:durableId="615873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19AB"/>
    <w:rsid w:val="00007222"/>
    <w:rsid w:val="00022E0C"/>
    <w:rsid w:val="000310B4"/>
    <w:rsid w:val="00033928"/>
    <w:rsid w:val="000340CE"/>
    <w:rsid w:val="0003479D"/>
    <w:rsid w:val="00034F00"/>
    <w:rsid w:val="00037BC4"/>
    <w:rsid w:val="00040A3C"/>
    <w:rsid w:val="00041991"/>
    <w:rsid w:val="000459DE"/>
    <w:rsid w:val="000467A5"/>
    <w:rsid w:val="0005163A"/>
    <w:rsid w:val="00053414"/>
    <w:rsid w:val="000604E3"/>
    <w:rsid w:val="00061437"/>
    <w:rsid w:val="00064523"/>
    <w:rsid w:val="00070A5C"/>
    <w:rsid w:val="00071FBC"/>
    <w:rsid w:val="00076BDD"/>
    <w:rsid w:val="00086A67"/>
    <w:rsid w:val="00087ADB"/>
    <w:rsid w:val="00091EA6"/>
    <w:rsid w:val="000A29E4"/>
    <w:rsid w:val="000C512B"/>
    <w:rsid w:val="000D350D"/>
    <w:rsid w:val="000D4425"/>
    <w:rsid w:val="000E402E"/>
    <w:rsid w:val="000E777E"/>
    <w:rsid w:val="000F1B6F"/>
    <w:rsid w:val="000F6792"/>
    <w:rsid w:val="000F7521"/>
    <w:rsid w:val="000F7D9B"/>
    <w:rsid w:val="00100B51"/>
    <w:rsid w:val="00102D5B"/>
    <w:rsid w:val="00102F93"/>
    <w:rsid w:val="00105327"/>
    <w:rsid w:val="0010789B"/>
    <w:rsid w:val="001107C9"/>
    <w:rsid w:val="00111773"/>
    <w:rsid w:val="00112DD0"/>
    <w:rsid w:val="00112EF0"/>
    <w:rsid w:val="00115443"/>
    <w:rsid w:val="001201A1"/>
    <w:rsid w:val="001238B9"/>
    <w:rsid w:val="001257F2"/>
    <w:rsid w:val="00136BAF"/>
    <w:rsid w:val="0014421B"/>
    <w:rsid w:val="00144C2B"/>
    <w:rsid w:val="00154537"/>
    <w:rsid w:val="001576B4"/>
    <w:rsid w:val="00157C48"/>
    <w:rsid w:val="00157E3A"/>
    <w:rsid w:val="00161710"/>
    <w:rsid w:val="00161EDE"/>
    <w:rsid w:val="00162FCA"/>
    <w:rsid w:val="00164491"/>
    <w:rsid w:val="001709AE"/>
    <w:rsid w:val="00172561"/>
    <w:rsid w:val="00176F71"/>
    <w:rsid w:val="00177FF8"/>
    <w:rsid w:val="001806D9"/>
    <w:rsid w:val="00183F5A"/>
    <w:rsid w:val="0018582E"/>
    <w:rsid w:val="00190D5B"/>
    <w:rsid w:val="00191E82"/>
    <w:rsid w:val="001A198D"/>
    <w:rsid w:val="001A35A0"/>
    <w:rsid w:val="001C14E7"/>
    <w:rsid w:val="001C20D5"/>
    <w:rsid w:val="001D3FD1"/>
    <w:rsid w:val="001D7100"/>
    <w:rsid w:val="001D7BA2"/>
    <w:rsid w:val="001E1F27"/>
    <w:rsid w:val="001F0044"/>
    <w:rsid w:val="001F3F30"/>
    <w:rsid w:val="001F641B"/>
    <w:rsid w:val="00200F8B"/>
    <w:rsid w:val="0021176A"/>
    <w:rsid w:val="00212A8D"/>
    <w:rsid w:val="00214162"/>
    <w:rsid w:val="00216C70"/>
    <w:rsid w:val="002241EF"/>
    <w:rsid w:val="00225FE7"/>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251D"/>
    <w:rsid w:val="002A3C5F"/>
    <w:rsid w:val="002B3A62"/>
    <w:rsid w:val="002B46B9"/>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07EF8"/>
    <w:rsid w:val="00416E51"/>
    <w:rsid w:val="00417CF8"/>
    <w:rsid w:val="00420D39"/>
    <w:rsid w:val="004238DF"/>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45A7"/>
    <w:rsid w:val="004A5400"/>
    <w:rsid w:val="004B1E7E"/>
    <w:rsid w:val="004B3EC6"/>
    <w:rsid w:val="004C58F4"/>
    <w:rsid w:val="004D467E"/>
    <w:rsid w:val="004D6725"/>
    <w:rsid w:val="004E030E"/>
    <w:rsid w:val="004E0E27"/>
    <w:rsid w:val="004E4C8B"/>
    <w:rsid w:val="004E673B"/>
    <w:rsid w:val="004E7DCE"/>
    <w:rsid w:val="004F1B47"/>
    <w:rsid w:val="004F32DE"/>
    <w:rsid w:val="004F36B0"/>
    <w:rsid w:val="00501F97"/>
    <w:rsid w:val="00505298"/>
    <w:rsid w:val="00505A58"/>
    <w:rsid w:val="005118EF"/>
    <w:rsid w:val="00512799"/>
    <w:rsid w:val="0051377A"/>
    <w:rsid w:val="00515AC5"/>
    <w:rsid w:val="00523D80"/>
    <w:rsid w:val="005249C1"/>
    <w:rsid w:val="005261AF"/>
    <w:rsid w:val="00530BD4"/>
    <w:rsid w:val="005323F3"/>
    <w:rsid w:val="0055441A"/>
    <w:rsid w:val="005654CA"/>
    <w:rsid w:val="00573E17"/>
    <w:rsid w:val="00573F9E"/>
    <w:rsid w:val="00575332"/>
    <w:rsid w:val="005855D5"/>
    <w:rsid w:val="005957E5"/>
    <w:rsid w:val="005A3E8B"/>
    <w:rsid w:val="005A42EA"/>
    <w:rsid w:val="005B0CFF"/>
    <w:rsid w:val="005B1B2C"/>
    <w:rsid w:val="005D2E63"/>
    <w:rsid w:val="005D7C2B"/>
    <w:rsid w:val="005E500E"/>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365B4"/>
    <w:rsid w:val="00640EEA"/>
    <w:rsid w:val="0064109C"/>
    <w:rsid w:val="006446AD"/>
    <w:rsid w:val="00646730"/>
    <w:rsid w:val="00647558"/>
    <w:rsid w:val="0065168B"/>
    <w:rsid w:val="00657FD1"/>
    <w:rsid w:val="0066010F"/>
    <w:rsid w:val="00675F6F"/>
    <w:rsid w:val="00685296"/>
    <w:rsid w:val="006913B3"/>
    <w:rsid w:val="0069597E"/>
    <w:rsid w:val="006A49EA"/>
    <w:rsid w:val="006A63A7"/>
    <w:rsid w:val="006B11A4"/>
    <w:rsid w:val="006B3867"/>
    <w:rsid w:val="006B568D"/>
    <w:rsid w:val="006C1EB7"/>
    <w:rsid w:val="006C66B9"/>
    <w:rsid w:val="006D05CF"/>
    <w:rsid w:val="006D067D"/>
    <w:rsid w:val="006D312E"/>
    <w:rsid w:val="006D4530"/>
    <w:rsid w:val="006D5F8F"/>
    <w:rsid w:val="006D69BC"/>
    <w:rsid w:val="006E15D9"/>
    <w:rsid w:val="006E4F70"/>
    <w:rsid w:val="006F4672"/>
    <w:rsid w:val="007027D6"/>
    <w:rsid w:val="00716686"/>
    <w:rsid w:val="00721C53"/>
    <w:rsid w:val="007238FF"/>
    <w:rsid w:val="00724D4E"/>
    <w:rsid w:val="00727181"/>
    <w:rsid w:val="00740391"/>
    <w:rsid w:val="007416FA"/>
    <w:rsid w:val="007453FF"/>
    <w:rsid w:val="00754C4A"/>
    <w:rsid w:val="007555BE"/>
    <w:rsid w:val="00762508"/>
    <w:rsid w:val="00764DCA"/>
    <w:rsid w:val="007719E4"/>
    <w:rsid w:val="00783165"/>
    <w:rsid w:val="0079024D"/>
    <w:rsid w:val="00796426"/>
    <w:rsid w:val="00797A27"/>
    <w:rsid w:val="007A1132"/>
    <w:rsid w:val="007A4BB2"/>
    <w:rsid w:val="007B1F72"/>
    <w:rsid w:val="007B26F0"/>
    <w:rsid w:val="007C286F"/>
    <w:rsid w:val="007E14E2"/>
    <w:rsid w:val="007F12BB"/>
    <w:rsid w:val="007F7A91"/>
    <w:rsid w:val="00800F79"/>
    <w:rsid w:val="00803093"/>
    <w:rsid w:val="008032FE"/>
    <w:rsid w:val="008072FF"/>
    <w:rsid w:val="008124A2"/>
    <w:rsid w:val="00821792"/>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2F8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04D6"/>
    <w:rsid w:val="00952893"/>
    <w:rsid w:val="00955CA2"/>
    <w:rsid w:val="009579D2"/>
    <w:rsid w:val="009653D4"/>
    <w:rsid w:val="009754BE"/>
    <w:rsid w:val="009802CA"/>
    <w:rsid w:val="00980A86"/>
    <w:rsid w:val="009823FA"/>
    <w:rsid w:val="009843D0"/>
    <w:rsid w:val="0099086E"/>
    <w:rsid w:val="00994906"/>
    <w:rsid w:val="009A0C25"/>
    <w:rsid w:val="009B0A47"/>
    <w:rsid w:val="009B1CDF"/>
    <w:rsid w:val="009B1EEE"/>
    <w:rsid w:val="009B38A7"/>
    <w:rsid w:val="009C0C9D"/>
    <w:rsid w:val="009C3B3D"/>
    <w:rsid w:val="009C4BED"/>
    <w:rsid w:val="009D1AE0"/>
    <w:rsid w:val="009D2985"/>
    <w:rsid w:val="009D4B23"/>
    <w:rsid w:val="009D4D1A"/>
    <w:rsid w:val="009D6236"/>
    <w:rsid w:val="009E0D7F"/>
    <w:rsid w:val="009E2FEF"/>
    <w:rsid w:val="009E3810"/>
    <w:rsid w:val="009F1689"/>
    <w:rsid w:val="009F36F0"/>
    <w:rsid w:val="00A03943"/>
    <w:rsid w:val="00A04AA9"/>
    <w:rsid w:val="00A10EBF"/>
    <w:rsid w:val="00A258BE"/>
    <w:rsid w:val="00A25B62"/>
    <w:rsid w:val="00A25D52"/>
    <w:rsid w:val="00A34130"/>
    <w:rsid w:val="00A375CF"/>
    <w:rsid w:val="00A37731"/>
    <w:rsid w:val="00A51307"/>
    <w:rsid w:val="00A614BF"/>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7F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2D42"/>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02340"/>
    <w:rsid w:val="00C11E5F"/>
    <w:rsid w:val="00C20B9F"/>
    <w:rsid w:val="00C20F78"/>
    <w:rsid w:val="00C22E5F"/>
    <w:rsid w:val="00C2508F"/>
    <w:rsid w:val="00C367C6"/>
    <w:rsid w:val="00C506FA"/>
    <w:rsid w:val="00C50F47"/>
    <w:rsid w:val="00C55553"/>
    <w:rsid w:val="00C635A4"/>
    <w:rsid w:val="00C65F27"/>
    <w:rsid w:val="00C6697A"/>
    <w:rsid w:val="00C674DC"/>
    <w:rsid w:val="00C70782"/>
    <w:rsid w:val="00C710B7"/>
    <w:rsid w:val="00C80EBD"/>
    <w:rsid w:val="00C97BFE"/>
    <w:rsid w:val="00CA0AAD"/>
    <w:rsid w:val="00CA5F47"/>
    <w:rsid w:val="00CA60EE"/>
    <w:rsid w:val="00CA677B"/>
    <w:rsid w:val="00CA75B8"/>
    <w:rsid w:val="00CB2E80"/>
    <w:rsid w:val="00CB34A6"/>
    <w:rsid w:val="00CB369D"/>
    <w:rsid w:val="00CB5973"/>
    <w:rsid w:val="00CB71B9"/>
    <w:rsid w:val="00CC5952"/>
    <w:rsid w:val="00CD3D31"/>
    <w:rsid w:val="00CE0E61"/>
    <w:rsid w:val="00CE3494"/>
    <w:rsid w:val="00CE39E2"/>
    <w:rsid w:val="00CE6ED5"/>
    <w:rsid w:val="00CF0661"/>
    <w:rsid w:val="00CF0B50"/>
    <w:rsid w:val="00CF4403"/>
    <w:rsid w:val="00CF6049"/>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528C"/>
    <w:rsid w:val="00D46465"/>
    <w:rsid w:val="00D522EF"/>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5EF3"/>
    <w:rsid w:val="00E0774B"/>
    <w:rsid w:val="00E07B1E"/>
    <w:rsid w:val="00E1579E"/>
    <w:rsid w:val="00E20F9E"/>
    <w:rsid w:val="00E2386B"/>
    <w:rsid w:val="00E307BF"/>
    <w:rsid w:val="00E32CDB"/>
    <w:rsid w:val="00E35885"/>
    <w:rsid w:val="00E43C72"/>
    <w:rsid w:val="00E44E30"/>
    <w:rsid w:val="00E47577"/>
    <w:rsid w:val="00E53E73"/>
    <w:rsid w:val="00E54E79"/>
    <w:rsid w:val="00E60AE8"/>
    <w:rsid w:val="00E72B04"/>
    <w:rsid w:val="00EA5C1E"/>
    <w:rsid w:val="00EB0DF5"/>
    <w:rsid w:val="00EB321F"/>
    <w:rsid w:val="00EB5801"/>
    <w:rsid w:val="00EB7BE1"/>
    <w:rsid w:val="00EC7E9B"/>
    <w:rsid w:val="00EE007F"/>
    <w:rsid w:val="00EE0BF7"/>
    <w:rsid w:val="00EE6E7B"/>
    <w:rsid w:val="00EF1B0A"/>
    <w:rsid w:val="00EF4ADF"/>
    <w:rsid w:val="00EF4B6A"/>
    <w:rsid w:val="00EF7E1D"/>
    <w:rsid w:val="00F13B23"/>
    <w:rsid w:val="00F143DB"/>
    <w:rsid w:val="00F25AFF"/>
    <w:rsid w:val="00F348C7"/>
    <w:rsid w:val="00F43F71"/>
    <w:rsid w:val="00F52E1E"/>
    <w:rsid w:val="00F54B7B"/>
    <w:rsid w:val="00F5791B"/>
    <w:rsid w:val="00F6549A"/>
    <w:rsid w:val="00F65F54"/>
    <w:rsid w:val="00F66FF9"/>
    <w:rsid w:val="00F70999"/>
    <w:rsid w:val="00F72552"/>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4997</Characters>
  <Application>Microsoft Office Word</Application>
  <DocSecurity>0</DocSecurity>
  <Lines>1249</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2025-11-25T12:51:00Z</cp:lastPrinted>
  <dcterms:created xsi:type="dcterms:W3CDTF">2025-12-11T14:26:00Z</dcterms:created>
  <dcterms:modified xsi:type="dcterms:W3CDTF">2025-12-11T14:27:00Z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2025-12-02T12:32:14Z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10d5a9c1-ba4e-407b-ae53-8b4849c5b06b</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