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47167C90" w:rsidR="00A2368F" w:rsidRDefault="00EF2BFB" w:rsidP="00472EBA">
      <w:pPr>
        <w:pStyle w:val="Rubrik"/>
      </w:pPr>
      <w:bookmarkStart w:id="0" w:name="Start"/>
      <w:bookmarkEnd w:id="0"/>
      <w:r>
        <w:t>Svar på fråga 2020/21:1062 av Jan R Andersson (M) Förenklad hantering av vapenlicenser</w:t>
      </w:r>
    </w:p>
    <w:p w14:paraId="5C32332B" w14:textId="77777777" w:rsidR="00D973ED" w:rsidRDefault="00D973ED" w:rsidP="00D973ED">
      <w:pPr>
        <w:pStyle w:val="Brdtext"/>
      </w:pPr>
      <w:r>
        <w:t xml:space="preserve">Jan R Andersson har frågat mig om jag avser att förändra vapenförordningens krav på originallicens vid ansökan om vapenlicens, såsom Polismyndigheten önskar, i syfte att förkorta handläggningstiderna för de sökande. </w:t>
      </w:r>
    </w:p>
    <w:p w14:paraId="0CE1E007" w14:textId="77777777" w:rsidR="00D973ED" w:rsidRDefault="00D973ED" w:rsidP="00D973ED">
      <w:pPr>
        <w:pStyle w:val="Brdtext"/>
      </w:pPr>
      <w:r>
        <w:t xml:space="preserve">Regeringen gav i regleringsbrevet för 2020 Polismyndigheten i uppdrag att redovisa vilka åtgärder myndigheten har vidtagit för att stärka hanteringen av vapentillstånd. Polismyndigheten lämnade i oktober 2020 rapporten </w:t>
      </w:r>
      <w:r w:rsidRPr="00BC0D03">
        <w:rPr>
          <w:i/>
          <w:iCs/>
        </w:rPr>
        <w:t>Polismyndighetens arbete med att öka och effektivisera den digitala hanteringen av vapentillstånd</w:t>
      </w:r>
      <w:r>
        <w:t xml:space="preserve">. I rapporten redovisar Polismyndigheten att det pågår ett omfattande digitaliserings- och effektiviseringsarbete inom vapen- och tillståndsprocessen. En automatiserad ärendeprocess kommer att förkorta ledtiderna och effektivisera tillståndsgivningen allt eftersom graden av automatisering ökar. Ett arbete pågår även med att skapa en nationell kö för vapentillståndsärenden vilket bl.a. kommer att skapa en enhetlig nationell ledtid och bidra till enhetlig ärendehantering.  </w:t>
      </w:r>
    </w:p>
    <w:p w14:paraId="505C1321" w14:textId="77777777" w:rsidR="00D973ED" w:rsidRDefault="00D973ED" w:rsidP="00D973ED">
      <w:pPr>
        <w:pStyle w:val="Brdtext"/>
      </w:pPr>
      <w:r>
        <w:t xml:space="preserve">Enligt uppgift från Polismyndigheten har den genomsnittliga handläggningstiden under 2020 gått ner från sju veckor till fem veckor. Polismyndigheten arbetar för närvarande med att revidera föreskrifter och allmänna råd om vapenlagstiftningen (FAP 551-3) samt att ta fram en handbok för vapenhandläggare. Syftet med detta arbete är att förbättra handläggarstödet så att tillståndshanteringen blir mer effektiv. </w:t>
      </w:r>
    </w:p>
    <w:p w14:paraId="7756C7BB" w14:textId="77777777" w:rsidR="00D973ED" w:rsidRDefault="00D973ED" w:rsidP="00D973ED">
      <w:pPr>
        <w:pStyle w:val="Brdtext"/>
      </w:pPr>
      <w:r>
        <w:t xml:space="preserve">Regeringen följer noga handläggningstiderna av vapentillståndsärenden hos Polismyndigheten. Det ska samtidigt poängteras att utöver att Polismyndigheten ska hålla en hög servicenivå är det viktigt att tillståndshanteringen även håller en hög rättssäkerhet. </w:t>
      </w:r>
    </w:p>
    <w:p w14:paraId="57393C9B" w14:textId="77777777" w:rsidR="00D973ED" w:rsidRDefault="00D973ED" w:rsidP="00D973ED">
      <w:pPr>
        <w:pStyle w:val="Brdtext"/>
      </w:pPr>
      <w:r>
        <w:t xml:space="preserve">Regeringen har under 2020 beslutat två propositioner inom vapenområdet. Den första propositionen </w:t>
      </w:r>
      <w:r w:rsidRPr="00BC0D03">
        <w:rPr>
          <w:i/>
          <w:iCs/>
        </w:rPr>
        <w:t>En strängare syn på hantering av vapen och explosiva varor</w:t>
      </w:r>
      <w:r>
        <w:t xml:space="preserve"> innehöll en skärpt straffrättslig reaktion mot bl.a. allvarligare former av vapenbrott och smuggling av vapen. Den andra propositionen </w:t>
      </w:r>
      <w:r w:rsidRPr="00BC0D03">
        <w:rPr>
          <w:i/>
          <w:iCs/>
        </w:rPr>
        <w:t>Genomförande av 2017 års ändringsdirektiv till EU:s vapendirektiv</w:t>
      </w:r>
      <w:r>
        <w:t xml:space="preserve"> innehåller de ändringar som krävs för att genomföra ändringsdirektivet till EU:s vapendirektiv. Dessa två propositioner har varit prioriterade i regeringens arbete inom vapenområdet under det gångna året.</w:t>
      </w:r>
    </w:p>
    <w:p w14:paraId="49D6E0E6" w14:textId="77777777" w:rsidR="00D973ED" w:rsidRDefault="00D973ED" w:rsidP="00D973ED">
      <w:pPr>
        <w:pStyle w:val="Brdtext"/>
      </w:pPr>
      <w:r>
        <w:t xml:space="preserve">Polismyndigheten har i en hemställan till Justitiedepartementet angett att bestämmelsen i vapenförordningen om att vid förvärv av vapen från någon annan än en vapenhandlare ska överlåtarens tillståndsbevis för vapnet bifogas, om beviset finns i behåll, inte längre fyller någon funktion. Polismyndigheten föreslår att det endast ska krävas att överlåtaren vid ansökan intygar att licensen är makulerad. </w:t>
      </w:r>
    </w:p>
    <w:p w14:paraId="71D87281" w14:textId="6B921AC4" w:rsidR="00582A22" w:rsidRDefault="00D973ED" w:rsidP="003F1ECD">
      <w:pPr>
        <w:pStyle w:val="Brdtext"/>
      </w:pPr>
      <w:r>
        <w:t>Regeringen avser att under 2021 arbeta med olika frågor inom vapenområdet. Frågan om en ändring i vapenförordningen om tillståndsbevis för vapen kommer att vara en fråga som övervägs i det arbetet.</w:t>
      </w:r>
    </w:p>
    <w:p w14:paraId="7F675E0C" w14:textId="3EDE510F" w:rsidR="003F1ECD" w:rsidRDefault="003F1ECD" w:rsidP="003F1ECD">
      <w:pPr>
        <w:pStyle w:val="Brdtext"/>
      </w:pPr>
      <w:r>
        <w:t>Stockholm den 15 januari 2021</w:t>
      </w:r>
    </w:p>
    <w:p w14:paraId="3B8FF76F" w14:textId="77777777" w:rsidR="003F1ECD" w:rsidRDefault="003F1ECD" w:rsidP="003F1ECD">
      <w:pPr>
        <w:pStyle w:val="Brdtext"/>
      </w:pPr>
    </w:p>
    <w:p w14:paraId="7B0A2305" w14:textId="1D142795" w:rsidR="00B556B0" w:rsidRDefault="003F1ECD" w:rsidP="003F1ECD">
      <w:pPr>
        <w:pStyle w:val="Brdtext"/>
      </w:pPr>
      <w:r>
        <w:t>Mikael Damberg</w:t>
      </w:r>
    </w:p>
    <w:p w14:paraId="0E751DE4" w14:textId="77777777" w:rsidR="00B556B0" w:rsidRDefault="00B556B0" w:rsidP="00281106">
      <w:pPr>
        <w:pStyle w:val="Brdtext"/>
      </w:pPr>
    </w:p>
    <w:p w14:paraId="2ED5C506" w14:textId="77777777" w:rsidR="00070602" w:rsidRDefault="00070602" w:rsidP="00281106">
      <w:pPr>
        <w:pStyle w:val="Brdtext"/>
      </w:pPr>
    </w:p>
    <w:p w14:paraId="093C5CB8" w14:textId="77777777" w:rsidR="0003679E" w:rsidRPr="00222258" w:rsidRDefault="0003679E" w:rsidP="005C120D">
      <w:pPr>
        <w:pStyle w:val="Brdtext"/>
      </w:pP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5DE83" w14:textId="77777777" w:rsidR="009B6351" w:rsidRDefault="009B6351" w:rsidP="00A87A54">
      <w:pPr>
        <w:spacing w:after="0" w:line="240" w:lineRule="auto"/>
      </w:pPr>
      <w:r>
        <w:separator/>
      </w:r>
    </w:p>
  </w:endnote>
  <w:endnote w:type="continuationSeparator" w:id="0">
    <w:p w14:paraId="52AB88E1" w14:textId="77777777" w:rsidR="009B6351" w:rsidRDefault="009B635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0EA734DC" w14:textId="1692D2AE" w:rsidR="00A2368F" w:rsidRPr="00F53AEA" w:rsidRDefault="00A2368F" w:rsidP="00C26068">
          <w:pPr>
            <w:pStyle w:val="Sidfot"/>
          </w:pPr>
        </w:p>
      </w:tc>
      <w:tc>
        <w:tcPr>
          <w:tcW w:w="4451" w:type="dxa"/>
        </w:tcPr>
        <w:p w14:paraId="7F58A651" w14:textId="0711BE64" w:rsidR="00A2368F" w:rsidRPr="00F53AEA" w:rsidRDefault="00A2368F" w:rsidP="00F53AEA">
          <w:pPr>
            <w:pStyle w:val="Sidfot"/>
          </w:pP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B58AB" w14:textId="77777777" w:rsidR="009B6351" w:rsidRDefault="009B6351" w:rsidP="00A87A54">
      <w:pPr>
        <w:spacing w:after="0" w:line="240" w:lineRule="auto"/>
      </w:pPr>
      <w:r>
        <w:separator/>
      </w:r>
    </w:p>
  </w:footnote>
  <w:footnote w:type="continuationSeparator" w:id="0">
    <w:p w14:paraId="68F5BA2D" w14:textId="77777777" w:rsidR="009B6351" w:rsidRDefault="009B635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2491790F"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60B22AE3" w:rsidR="00A2368F" w:rsidRDefault="00C44E7F" w:rsidP="00EE3C0F">
              <w:pPr>
                <w:pStyle w:val="Sidhuvud"/>
              </w:pPr>
              <w:r>
                <w:rPr>
                  <w:sz w:val="20"/>
                </w:rPr>
                <w:t>Ju20</w:t>
              </w:r>
              <w:r w:rsidR="00EF2BFB">
                <w:rPr>
                  <w:sz w:val="20"/>
                </w:rPr>
                <w:t>20</w:t>
              </w:r>
              <w:r>
                <w:rPr>
                  <w:sz w:val="20"/>
                </w:rPr>
                <w:t>/0</w:t>
              </w:r>
              <w:r w:rsidR="00070602">
                <w:rPr>
                  <w:sz w:val="20"/>
                </w:rPr>
                <w:t>4711</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492A3C75" w:rsidR="00A2368F" w:rsidRPr="00A2368F" w:rsidRDefault="006008AC" w:rsidP="00340DE0">
          <w:pPr>
            <w:pStyle w:val="Sidhuvud"/>
          </w:pPr>
          <w:r>
            <w:t>I</w:t>
          </w:r>
          <w:r w:rsidR="00A2368F" w:rsidRPr="00A2368F">
            <w:t>nrikesministern</w:t>
          </w:r>
        </w:p>
        <w:p w14:paraId="4630EBDE" w14:textId="77777777" w:rsidR="00A2368F" w:rsidRDefault="00A2368F" w:rsidP="00340DE0">
          <w:pPr>
            <w:pStyle w:val="Sidhuvud"/>
            <w:rPr>
              <w:b/>
            </w:rPr>
          </w:pPr>
        </w:p>
        <w:p w14:paraId="184EC217" w14:textId="19F552B0" w:rsidR="00A2368F" w:rsidRDefault="00A2368F" w:rsidP="00A2368F">
          <w:pPr>
            <w:pStyle w:val="Avsndare"/>
            <w:framePr w:w="0" w:hRule="auto" w:hSpace="0" w:wrap="auto" w:vAnchor="margin" w:hAnchor="text" w:xAlign="left" w:yAlign="inline"/>
            <w:rPr>
              <w:bCs/>
              <w:iCs/>
            </w:rPr>
          </w:pPr>
        </w:p>
        <w:p w14:paraId="2078AEBF" w14:textId="45D57368" w:rsidR="00A2368F" w:rsidRPr="00A2368F" w:rsidRDefault="00A2368F" w:rsidP="00A2368F">
          <w:pPr>
            <w:pStyle w:val="Avsndare"/>
            <w:framePr w:w="0" w:hRule="auto" w:hSpace="0" w:wrap="auto" w:vAnchor="margin" w:hAnchor="text" w:xAlign="left" w:yAlign="inline"/>
            <w:rPr>
              <w:bCs/>
              <w:iCs/>
            </w:rPr>
          </w:pPr>
        </w:p>
      </w:tc>
      <w:tc>
        <w:tcPr>
          <w:tcW w:w="3170" w:type="dxa"/>
        </w:tcPr>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p w14:paraId="50D48650" w14:textId="77777777" w:rsidR="00A2368F" w:rsidRDefault="00A2368F" w:rsidP="00547B89">
              <w:pPr>
                <w:pStyle w:val="Sidhuvud"/>
              </w:pPr>
              <w:r>
                <w:t xml:space="preserve"> Till riksdagen</w:t>
              </w:r>
            </w:p>
          </w:sdtContent>
        </w:sdt>
      </w:tc>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0602"/>
    <w:rsid w:val="000757FC"/>
    <w:rsid w:val="000862E0"/>
    <w:rsid w:val="000873C3"/>
    <w:rsid w:val="00093408"/>
    <w:rsid w:val="0009435C"/>
    <w:rsid w:val="000C61D1"/>
    <w:rsid w:val="000E12D9"/>
    <w:rsid w:val="000F00B8"/>
    <w:rsid w:val="0011413E"/>
    <w:rsid w:val="0012045B"/>
    <w:rsid w:val="00121002"/>
    <w:rsid w:val="00130EC3"/>
    <w:rsid w:val="001428E2"/>
    <w:rsid w:val="00152844"/>
    <w:rsid w:val="00170CE4"/>
    <w:rsid w:val="0017300E"/>
    <w:rsid w:val="00173126"/>
    <w:rsid w:val="00190195"/>
    <w:rsid w:val="00192350"/>
    <w:rsid w:val="00192E34"/>
    <w:rsid w:val="00197A8A"/>
    <w:rsid w:val="001A2A61"/>
    <w:rsid w:val="001B799A"/>
    <w:rsid w:val="001C3B87"/>
    <w:rsid w:val="001C4980"/>
    <w:rsid w:val="001C5DC9"/>
    <w:rsid w:val="001C71A9"/>
    <w:rsid w:val="001E1A13"/>
    <w:rsid w:val="001F0629"/>
    <w:rsid w:val="001F0736"/>
    <w:rsid w:val="001F4302"/>
    <w:rsid w:val="001F525B"/>
    <w:rsid w:val="001F5A25"/>
    <w:rsid w:val="001F6BBE"/>
    <w:rsid w:val="00204079"/>
    <w:rsid w:val="002102FD"/>
    <w:rsid w:val="00211B4E"/>
    <w:rsid w:val="00213204"/>
    <w:rsid w:val="00213258"/>
    <w:rsid w:val="00222258"/>
    <w:rsid w:val="00223AD6"/>
    <w:rsid w:val="0022666A"/>
    <w:rsid w:val="00227D80"/>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3F1ECD"/>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2A22"/>
    <w:rsid w:val="005850D7"/>
    <w:rsid w:val="0058522F"/>
    <w:rsid w:val="00596E2B"/>
    <w:rsid w:val="005A2022"/>
    <w:rsid w:val="005A5193"/>
    <w:rsid w:val="005B115A"/>
    <w:rsid w:val="005B537F"/>
    <w:rsid w:val="005C120D"/>
    <w:rsid w:val="005D00E8"/>
    <w:rsid w:val="005D07C2"/>
    <w:rsid w:val="005D48A2"/>
    <w:rsid w:val="005D4A1C"/>
    <w:rsid w:val="005E2F29"/>
    <w:rsid w:val="005E4E79"/>
    <w:rsid w:val="005E5CE7"/>
    <w:rsid w:val="006008AC"/>
    <w:rsid w:val="00605718"/>
    <w:rsid w:val="00605C66"/>
    <w:rsid w:val="006175D7"/>
    <w:rsid w:val="006208E5"/>
    <w:rsid w:val="00631F82"/>
    <w:rsid w:val="00647075"/>
    <w:rsid w:val="00647FD7"/>
    <w:rsid w:val="00650080"/>
    <w:rsid w:val="00651F17"/>
    <w:rsid w:val="0065350B"/>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502D"/>
    <w:rsid w:val="00947013"/>
    <w:rsid w:val="00984EA2"/>
    <w:rsid w:val="00986CC3"/>
    <w:rsid w:val="0099068E"/>
    <w:rsid w:val="009920AA"/>
    <w:rsid w:val="009A4D0A"/>
    <w:rsid w:val="009B6351"/>
    <w:rsid w:val="009C2459"/>
    <w:rsid w:val="009C255A"/>
    <w:rsid w:val="009C2B46"/>
    <w:rsid w:val="009C4448"/>
    <w:rsid w:val="009C610D"/>
    <w:rsid w:val="009D4E9F"/>
    <w:rsid w:val="009D5D40"/>
    <w:rsid w:val="009D6B1B"/>
    <w:rsid w:val="009E107B"/>
    <w:rsid w:val="009E15B2"/>
    <w:rsid w:val="009E18D6"/>
    <w:rsid w:val="00A00D24"/>
    <w:rsid w:val="00A01F5C"/>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6B0"/>
    <w:rsid w:val="00B55E70"/>
    <w:rsid w:val="00B60238"/>
    <w:rsid w:val="00B64962"/>
    <w:rsid w:val="00B66AC0"/>
    <w:rsid w:val="00B71634"/>
    <w:rsid w:val="00B84409"/>
    <w:rsid w:val="00BB5683"/>
    <w:rsid w:val="00BC0D03"/>
    <w:rsid w:val="00BC17DF"/>
    <w:rsid w:val="00BD0826"/>
    <w:rsid w:val="00BD15AB"/>
    <w:rsid w:val="00BE3210"/>
    <w:rsid w:val="00BF4F06"/>
    <w:rsid w:val="00BF534E"/>
    <w:rsid w:val="00BF5717"/>
    <w:rsid w:val="00C002FA"/>
    <w:rsid w:val="00C141C6"/>
    <w:rsid w:val="00C2071A"/>
    <w:rsid w:val="00C20ACB"/>
    <w:rsid w:val="00C23703"/>
    <w:rsid w:val="00C26068"/>
    <w:rsid w:val="00C271A8"/>
    <w:rsid w:val="00C36E3A"/>
    <w:rsid w:val="00C37A77"/>
    <w:rsid w:val="00C41141"/>
    <w:rsid w:val="00C44E7F"/>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0AB5"/>
    <w:rsid w:val="00D5467F"/>
    <w:rsid w:val="00D55837"/>
    <w:rsid w:val="00D60F51"/>
    <w:rsid w:val="00D6730A"/>
    <w:rsid w:val="00D674A6"/>
    <w:rsid w:val="00D74B7C"/>
    <w:rsid w:val="00D75374"/>
    <w:rsid w:val="00D76068"/>
    <w:rsid w:val="00D76B01"/>
    <w:rsid w:val="00D804A2"/>
    <w:rsid w:val="00D84704"/>
    <w:rsid w:val="00D95424"/>
    <w:rsid w:val="00D954C0"/>
    <w:rsid w:val="00D973ED"/>
    <w:rsid w:val="00DA5C0D"/>
    <w:rsid w:val="00DB714B"/>
    <w:rsid w:val="00DD0722"/>
    <w:rsid w:val="00DD212F"/>
    <w:rsid w:val="00DD4A39"/>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1BE7"/>
    <w:rsid w:val="00EF2A7F"/>
    <w:rsid w:val="00EF2BFB"/>
    <w:rsid w:val="00EF4803"/>
    <w:rsid w:val="00EF5127"/>
    <w:rsid w:val="00F03EAC"/>
    <w:rsid w:val="00F04B7C"/>
    <w:rsid w:val="00F14024"/>
    <w:rsid w:val="00F25761"/>
    <w:rsid w:val="00F259D7"/>
    <w:rsid w:val="00F32D05"/>
    <w:rsid w:val="00F35263"/>
    <w:rsid w:val="00F403BF"/>
    <w:rsid w:val="00F40BA1"/>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C21EF"/>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232719"/>
    <w:rsid w:val="00323FAB"/>
    <w:rsid w:val="00AE6860"/>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eef8eb46-8b0f-41b5-959d-448459a8d106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mso-contentType ?>
<customXsn xmlns="http://schemas.microsoft.com/office/2006/metadata/customXsn">
  <xsnLocation/>
  <cached>True</cached>
  <openByDefault>False</openByDefault>
  <xsnScope>/yta/ju-L4/Riksdagsfrgor</xsnScope>
</customXsn>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Ju2020/04711</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C7E4-116E-43F9-9564-812BCFC95702}"/>
</file>

<file path=customXml/itemProps2.xml><?xml version="1.0" encoding="utf-8"?>
<ds:datastoreItem xmlns:ds="http://schemas.openxmlformats.org/officeDocument/2006/customXml" ds:itemID="{408410A6-9235-4CB6-8A0D-F75FDA3BDCE7}"/>
</file>

<file path=customXml/itemProps3.xml><?xml version="1.0" encoding="utf-8"?>
<ds:datastoreItem xmlns:ds="http://schemas.openxmlformats.org/officeDocument/2006/customXml" ds:itemID="{94992983-157B-436E-B699-7D5033A244E0}"/>
</file>

<file path=customXml/itemProps4.xml><?xml version="1.0" encoding="utf-8"?>
<ds:datastoreItem xmlns:ds="http://schemas.openxmlformats.org/officeDocument/2006/customXml" ds:itemID="{408410A6-9235-4CB6-8A0D-F75FDA3BDCE7}">
  <ds:schemaRefs>
    <ds:schemaRef ds:uri="http://schemas.microsoft.com/office/2006/metadata/properties"/>
    <ds:schemaRef ds:uri="http://schemas.microsoft.com/office/infopath/2007/PartnerControls"/>
    <ds:schemaRef ds:uri="c43a2d8f-bf28-4bd0-b6c4-0c6d6c609fb1"/>
    <ds:schemaRef ds:uri="e43df85e-1a90-4f35-984f-b50671c40a74"/>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B0EE2DC4-C8C1-4B98-BC20-16472AEF9854}">
  <ds:schemaRefs>
    <ds:schemaRef ds:uri="http://schemas.microsoft.com/office/2006/metadata/customXsn"/>
  </ds:schemaRefs>
</ds:datastoreItem>
</file>

<file path=customXml/itemProps6.xml><?xml version="1.0" encoding="utf-8"?>
<ds:datastoreItem xmlns:ds="http://schemas.openxmlformats.org/officeDocument/2006/customXml" ds:itemID="{32B09ECE-69D4-40A6-A17D-C2AE403EA793}"/>
</file>

<file path=customXml/itemProps7.xml><?xml version="1.0" encoding="utf-8"?>
<ds:datastoreItem xmlns:ds="http://schemas.openxmlformats.org/officeDocument/2006/customXml" ds:itemID="{B73E6D89-7315-47A5-983C-9F09E195F088}"/>
</file>

<file path=customXml/itemProps8.xml><?xml version="1.0" encoding="utf-8"?>
<ds:datastoreItem xmlns:ds="http://schemas.openxmlformats.org/officeDocument/2006/customXml" ds:itemID="{C7670233-93C4-4F26-B649-79486D2B2F2A}"/>
</file>

<file path=docProps/app.xml><?xml version="1.0" encoding="utf-8"?>
<Properties xmlns="http://schemas.openxmlformats.org/officeDocument/2006/extended-properties" xmlns:vt="http://schemas.openxmlformats.org/officeDocument/2006/docPropsVTypes">
  <Template>RK Basmall</Template>
  <TotalTime>0</TotalTime>
  <Pages>1</Pages>
  <Words>472</Words>
  <Characters>2507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1062.docx</dc:title>
  <dc:creator>Isabelle Andersson</dc:creator>
  <cp:lastModifiedBy>Martin Englund Krafft</cp:lastModifiedBy>
  <cp:revision>7</cp:revision>
  <cp:lastPrinted>2020-12-21T13:28:00Z</cp:lastPrinted>
  <dcterms:created xsi:type="dcterms:W3CDTF">2020-12-22T09:16:00Z</dcterms:created>
  <dcterms:modified xsi:type="dcterms:W3CDTF">2021-01-14T14:36:00Z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f2f42090-3fa1-43a2-9f2e-c7cf720321a8</vt:lpwstr>
  </property>
  <property fmtid="{D5CDD505-2E9C-101B-9397-08002B2CF9AE}" pid="6" name="Organisation">
    <vt:lpwstr/>
  </property>
  <property fmtid="{D5CDD505-2E9C-101B-9397-08002B2CF9AE}" pid="7" name="ActivityCategory">
    <vt:lpwstr/>
  </property>
</Properties>
</file>