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2E4C" w:rsidRPr="007A3CA5" w:rsidRDefault="00522E4C" w:rsidP="00522E4C">
      <w:pPr>
        <w:pStyle w:val="Hemstlrubrik"/>
      </w:pPr>
      <w:r w:rsidRPr="007A3CA5">
        <w:t>Förslag till riksdagsbeslut</w:t>
      </w:r>
    </w:p>
    <w:p w:rsidR="001A4E9A" w:rsidRPr="007A3CA5" w:rsidRDefault="001A4E9A">
      <w:pPr>
        <w:pStyle w:val="Hemstlatt"/>
        <w:ind w:left="0"/>
      </w:pPr>
      <w:r w:rsidRPr="007A3CA5">
        <w:t xml:space="preserve">Riksdagen tillkännager för regeringen som sin mening vad i motionen anförs om att </w:t>
      </w:r>
      <w:r w:rsidR="00412220" w:rsidRPr="007A3CA5">
        <w:t xml:space="preserve">göra en översyn av </w:t>
      </w:r>
      <w:r w:rsidRPr="007A3CA5">
        <w:t>regleringen som förhindrar länsstyrelserna att besluta om jakttider för älg som understiger 70 d</w:t>
      </w:r>
      <w:r w:rsidRPr="007A3CA5">
        <w:t>a</w:t>
      </w:r>
      <w:r w:rsidRPr="007A3CA5">
        <w:t>gar.</w:t>
      </w:r>
    </w:p>
    <w:p w:rsidR="00522E4C" w:rsidRPr="007A3CA5" w:rsidRDefault="00522E4C" w:rsidP="00522E4C">
      <w:pPr>
        <w:pStyle w:val="Rubrik1"/>
      </w:pPr>
      <w:r w:rsidRPr="007A3CA5">
        <w:t>Mot</w:t>
      </w:r>
      <w:r w:rsidR="00521AC1" w:rsidRPr="007A3CA5">
        <w:t>ivering</w:t>
      </w:r>
    </w:p>
    <w:p w:rsidR="00522E4C" w:rsidRPr="007A3CA5" w:rsidRDefault="00522E4C" w:rsidP="00521AC1">
      <w:r w:rsidRPr="007A3CA5">
        <w:t>Dagens förvaltning av älgstammen bygger till stor del på lokalt och regionalt inflytande. Registrering av jaktområden hanteras av länsstyrelserna. Även tilldelningen av älg beslutas av länsstyrelserna utom i de fall området är s.k. älgskötselområde som själva beslutar om tilldelning utifrån en älgförval</w:t>
      </w:r>
      <w:r w:rsidRPr="007A3CA5">
        <w:t>t</w:t>
      </w:r>
      <w:r w:rsidRPr="007A3CA5">
        <w:t>ningsplan.</w:t>
      </w:r>
    </w:p>
    <w:p w:rsidR="00522E4C" w:rsidRPr="007A3CA5" w:rsidRDefault="00522E4C" w:rsidP="00522E4C">
      <w:pPr>
        <w:pStyle w:val="Normaltindrag"/>
      </w:pPr>
      <w:r w:rsidRPr="007A3CA5">
        <w:t>Länsstyrelserna bes</w:t>
      </w:r>
      <w:r w:rsidR="00521AC1" w:rsidRPr="007A3CA5">
        <w:t>lutar också om jakttiden i så må</w:t>
      </w:r>
      <w:r w:rsidRPr="007A3CA5">
        <w:t>tto att de får besluta om avslutning av jakten samt eventuellt jaktuppehåll för de nordliga länen där älgjakten startar i september. Tilldelningen bygger på synpunkter från lokala samråd mellan markägare och jägare samt synpunkter från länets viltvård</w:t>
      </w:r>
      <w:r w:rsidRPr="007A3CA5">
        <w:t>s</w:t>
      </w:r>
      <w:r w:rsidRPr="007A3CA5">
        <w:t>nämnd.</w:t>
      </w:r>
    </w:p>
    <w:p w:rsidR="00522E4C" w:rsidRPr="007A3CA5" w:rsidRDefault="00521AC1" w:rsidP="00522E4C">
      <w:pPr>
        <w:pStyle w:val="Normaltindrag"/>
      </w:pPr>
      <w:r w:rsidRPr="007A3CA5">
        <w:t>Trots de</w:t>
      </w:r>
      <w:r w:rsidR="00522E4C" w:rsidRPr="007A3CA5">
        <w:t xml:space="preserve"> alltmer uttalade intentionerna att förvaltningen ska ske lokalt och regionalt har regeringen ändå begränsat möjligheterna för länsstyrelserna att besluta om jakttider för älg som understiger 70 dagar. Ett undantag finns och det är för renskötselområdet ovanför lappmarksgränsen i Norr- och Västerbo</w:t>
      </w:r>
      <w:r w:rsidR="00522E4C" w:rsidRPr="007A3CA5">
        <w:t>t</w:t>
      </w:r>
      <w:r w:rsidR="00522E4C" w:rsidRPr="007A3CA5">
        <w:t xml:space="preserve">ten samt på renbetesfjällen i Jämtland där </w:t>
      </w:r>
      <w:r w:rsidRPr="007A3CA5">
        <w:t xml:space="preserve">länsstyrelserna </w:t>
      </w:r>
      <w:r w:rsidR="00522E4C" w:rsidRPr="007A3CA5">
        <w:t>kan besluta om kortare jakttid om det behövs på grund av renskötseln eller klimatförhålla</w:t>
      </w:r>
      <w:r w:rsidR="00522E4C" w:rsidRPr="007A3CA5">
        <w:t>n</w:t>
      </w:r>
      <w:r w:rsidR="00522E4C" w:rsidRPr="007A3CA5">
        <w:t>den. Denna möjlighet att själva besluta om lämpliga jakttider borde vara fri för länsstyrelserna om det finns en uttalad vilja för detta från de lokala samr</w:t>
      </w:r>
      <w:r w:rsidR="00522E4C" w:rsidRPr="007A3CA5">
        <w:t>å</w:t>
      </w:r>
      <w:r w:rsidR="00522E4C" w:rsidRPr="007A3CA5">
        <w:t>den av jägare och markägare och efter hörande med viltvårdsnämnden i länet.</w:t>
      </w:r>
    </w:p>
    <w:p w:rsidR="00522E4C" w:rsidRPr="007A3CA5" w:rsidRDefault="00522E4C" w:rsidP="00521AC1">
      <w:pPr>
        <w:pStyle w:val="Normaltindrag"/>
      </w:pPr>
      <w:r w:rsidRPr="007A3CA5">
        <w:t>Det centrala direktivet om minst 70 dagars älgjakt under en eller flera p</w:t>
      </w:r>
      <w:r w:rsidRPr="007A3CA5">
        <w:t>e</w:t>
      </w:r>
      <w:r w:rsidRPr="007A3CA5">
        <w:t>rioder tar ingen hänsyn till klimat, dagslängd eller problem med älgförval</w:t>
      </w:r>
      <w:r w:rsidRPr="007A3CA5">
        <w:t>t</w:t>
      </w:r>
      <w:r w:rsidRPr="007A3CA5">
        <w:lastRenderedPageBreak/>
        <w:t>ning i områden med stora årstidsvandringar. Det finns anledning att ta bort de sista resterna av en central styrning över älgjakten eftersom denna inte tar hänsyn till de regionala skillnader som finns i landet. Eftersom länsstyrelsen är den myndighet som har ansvaret för älgförvaltningen i övriga frågor bör också frågan om jakttidens längd vara en fråga som länsstyrelsen har att b</w:t>
      </w:r>
      <w:r w:rsidRPr="007A3CA5">
        <w:t>e</w:t>
      </w:r>
      <w:r w:rsidRPr="007A3CA5">
        <w:t>sluta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CA5">
        <w:trPr>
          <w:cantSplit/>
        </w:trPr>
        <w:tc>
          <w:tcPr>
            <w:tcW w:w="3046" w:type="dxa"/>
          </w:tcPr>
          <w:p w:rsidR="001A4E9A" w:rsidRPr="007A3CA5" w:rsidRDefault="001A4E9A">
            <w:pPr>
              <w:pStyle w:val="UnderskriftDatum"/>
              <w:spacing w:before="240"/>
            </w:pPr>
            <w:r w:rsidRPr="007A3CA5">
              <w:t>Stockholm den 27 oktober 2006</w:t>
            </w:r>
          </w:p>
        </w:tc>
        <w:tc>
          <w:tcPr>
            <w:tcW w:w="3047" w:type="dxa"/>
          </w:tcPr>
          <w:p w:rsidR="001A4E9A" w:rsidRPr="007A3CA5" w:rsidRDefault="001A4E9A">
            <w:pPr>
              <w:pStyle w:val="Underskrifter"/>
              <w:spacing w:before="240"/>
            </w:pPr>
          </w:p>
        </w:tc>
      </w:tr>
      <w:tr w:rsidR="00000000" w:rsidRPr="007A3CA5">
        <w:trPr>
          <w:cantSplit/>
        </w:trPr>
        <w:tc>
          <w:tcPr>
            <w:tcW w:w="3046" w:type="dxa"/>
          </w:tcPr>
          <w:p w:rsidR="001A4E9A" w:rsidRPr="007A3CA5" w:rsidRDefault="001A4E9A">
            <w:pPr>
              <w:pStyle w:val="Underskrifter"/>
            </w:pPr>
            <w:r w:rsidRPr="007A3CA5">
              <w:t>Krister Hammarbergh (m)</w:t>
            </w:r>
          </w:p>
        </w:tc>
        <w:tc>
          <w:tcPr>
            <w:tcW w:w="3046" w:type="dxa"/>
          </w:tcPr>
          <w:p w:rsidR="001A4E9A" w:rsidRPr="007A3CA5" w:rsidRDefault="001A4E9A">
            <w:pPr>
              <w:pStyle w:val="Underskrifter"/>
            </w:pPr>
            <w:r w:rsidRPr="007A3CA5">
              <w:t>Jan-Evert Rådhström (m)</w:t>
            </w:r>
          </w:p>
        </w:tc>
      </w:tr>
    </w:tbl>
    <w:p w:rsidR="00522E4C" w:rsidRPr="007A3CA5" w:rsidRDefault="00522E4C" w:rsidP="00521AC1">
      <w:pPr>
        <w:pStyle w:val="Normaltindrag"/>
      </w:pPr>
    </w:p>
    <w:sectPr w:rsidR="00522E4C" w:rsidRPr="007A3CA5" w:rsidSect="00521A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E9A" w:rsidRPr="007A3CA5" w:rsidRDefault="001A4E9A">
      <w:r w:rsidRPr="007A3CA5">
        <w:separator/>
      </w:r>
    </w:p>
  </w:endnote>
  <w:endnote w:type="continuationSeparator" w:id="0">
    <w:p w:rsidR="001A4E9A" w:rsidRPr="007A3CA5" w:rsidRDefault="001A4E9A">
      <w:r w:rsidRPr="007A3C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6F4" w:rsidRPr="007A3CA5" w:rsidRDefault="007A3CA5" w:rsidP="00521AC1">
    <w:pPr>
      <w:pStyle w:val="Sidfot"/>
    </w:pPr>
    <w:r w:rsidRPr="007A3C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93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C1" w:rsidRDefault="001A4E9A">
                          <w:pPr>
                            <w:pStyle w:val="NormalS5sidnrV"/>
                          </w:pPr>
                          <w:r>
                            <w:fldChar w:fldCharType="begin"/>
                          </w:r>
                          <w:r w:rsidR="00521AC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1AC1" w:rsidRDefault="001A4E9A">
                    <w:pPr>
                      <w:pStyle w:val="NormalS5sidnrV"/>
                    </w:pPr>
                    <w:r>
                      <w:fldChar w:fldCharType="begin"/>
                    </w:r>
                    <w:r w:rsidR="00521AC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6F4" w:rsidRPr="007A3CA5" w:rsidRDefault="007A3CA5" w:rsidP="00521AC1">
    <w:pPr>
      <w:pStyle w:val="Sidfot"/>
    </w:pPr>
    <w:r w:rsidRPr="007A3C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9466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C1" w:rsidRDefault="001A4E9A">
                          <w:pPr>
                            <w:pStyle w:val="NormalS5sidnrH"/>
                            <w:ind w:right="0"/>
                          </w:pPr>
                          <w:r>
                            <w:fldChar w:fldCharType="begin"/>
                          </w:r>
                          <w:r w:rsidR="00521AC1">
                            <w:instrText xml:space="preserve"> PAGE *\charformat</w:instrText>
                          </w:r>
                          <w:r>
                            <w:fldChar w:fldCharType="separate"/>
                          </w:r>
                          <w:r w:rsidR="00521AC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1AC1" w:rsidRDefault="001A4E9A">
                    <w:pPr>
                      <w:pStyle w:val="NormalS5sidnrH"/>
                      <w:ind w:right="0"/>
                    </w:pPr>
                    <w:r>
                      <w:fldChar w:fldCharType="begin"/>
                    </w:r>
                    <w:r w:rsidR="00521AC1">
                      <w:instrText xml:space="preserve"> PAGE *\charformat</w:instrText>
                    </w:r>
                    <w:r>
                      <w:fldChar w:fldCharType="separate"/>
                    </w:r>
                    <w:r w:rsidR="00521AC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6F4" w:rsidRPr="007A3CA5" w:rsidRDefault="007A3CA5" w:rsidP="00521AC1">
    <w:pPr>
      <w:pStyle w:val="Sidfot"/>
    </w:pPr>
    <w:r w:rsidRPr="007A3C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6281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C1" w:rsidRDefault="001A4E9A">
                          <w:pPr>
                            <w:pStyle w:val="NormalS5sidnrH"/>
                            <w:ind w:right="0"/>
                          </w:pPr>
                          <w:r>
                            <w:fldChar w:fldCharType="begin"/>
                          </w:r>
                          <w:r w:rsidR="00521AC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1AC1" w:rsidRDefault="001A4E9A">
                    <w:pPr>
                      <w:pStyle w:val="NormalS5sidnrH"/>
                      <w:ind w:right="0"/>
                    </w:pPr>
                    <w:r>
                      <w:fldChar w:fldCharType="begin"/>
                    </w:r>
                    <w:r w:rsidR="00521AC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E9A" w:rsidRPr="007A3CA5" w:rsidRDefault="001A4E9A">
      <w:r w:rsidRPr="007A3CA5">
        <w:separator/>
      </w:r>
    </w:p>
  </w:footnote>
  <w:footnote w:type="continuationSeparator" w:id="0">
    <w:p w:rsidR="001A4E9A" w:rsidRPr="007A3CA5" w:rsidRDefault="001A4E9A">
      <w:r w:rsidRPr="007A3C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6F4" w:rsidRPr="007A3CA5" w:rsidRDefault="007A3CA5" w:rsidP="00521AC1">
    <w:pPr>
      <w:pStyle w:val="Sidhuvud"/>
    </w:pPr>
    <w:r w:rsidRPr="007A3C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3576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C1" w:rsidRDefault="001A4E9A">
                          <w:pPr>
                            <w:pStyle w:val="KantRubrikS5V"/>
                          </w:pPr>
                          <w:r>
                            <w:fldChar w:fldCharType="begin"/>
                          </w:r>
                          <w:r w:rsidR="00521AC1">
                            <w:instrText xml:space="preserve"> DOCPROPERTY "YearUser" *\charformat </w:instrText>
                          </w:r>
                          <w:r>
                            <w:fldChar w:fldCharType="separate"/>
                          </w:r>
                          <w:r w:rsidR="00521AC1">
                            <w:t>2006/07</w:t>
                          </w:r>
                          <w:r>
                            <w:fldChar w:fldCharType="end"/>
                          </w:r>
                          <w:r w:rsidR="00521AC1">
                            <w:t>:</w:t>
                          </w:r>
                          <w:r>
                            <w:fldChar w:fldCharType="begin"/>
                          </w:r>
                          <w:r w:rsidR="00521AC1">
                            <w:instrText xml:space="preserve"> DOCPROPERTY "Motionsnummer" *\charformat </w:instrText>
                          </w:r>
                          <w:r>
                            <w:fldChar w:fldCharType="separate"/>
                          </w:r>
                          <w:r w:rsidR="00521AC1">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1AC1" w:rsidRDefault="001A4E9A">
                    <w:pPr>
                      <w:pStyle w:val="KantRubrikS5V"/>
                    </w:pPr>
                    <w:r>
                      <w:fldChar w:fldCharType="begin"/>
                    </w:r>
                    <w:r w:rsidR="00521AC1">
                      <w:instrText xml:space="preserve"> DOCPROPERTY "YearUser" *\charformat </w:instrText>
                    </w:r>
                    <w:r>
                      <w:fldChar w:fldCharType="separate"/>
                    </w:r>
                    <w:r w:rsidR="00521AC1">
                      <w:t>2006/07</w:t>
                    </w:r>
                    <w:r>
                      <w:fldChar w:fldCharType="end"/>
                    </w:r>
                    <w:r w:rsidR="00521AC1">
                      <w:t>:</w:t>
                    </w:r>
                    <w:r>
                      <w:fldChar w:fldCharType="begin"/>
                    </w:r>
                    <w:r w:rsidR="00521AC1">
                      <w:instrText xml:space="preserve"> DOCPROPERTY "Motionsnummer" *\charformat </w:instrText>
                    </w:r>
                    <w:r>
                      <w:fldChar w:fldCharType="separate"/>
                    </w:r>
                    <w:r w:rsidR="00521AC1">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26F4" w:rsidRPr="007A3CA5" w:rsidRDefault="007A3CA5" w:rsidP="00521AC1">
    <w:pPr>
      <w:pStyle w:val="Sidhuvud"/>
    </w:pPr>
    <w:r w:rsidRPr="007A3C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652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1AC1" w:rsidRDefault="001A4E9A">
                          <w:pPr>
                            <w:pStyle w:val="KantRubrikS5H"/>
                            <w:ind w:right="0"/>
                          </w:pPr>
                          <w:r>
                            <w:fldChar w:fldCharType="begin"/>
                          </w:r>
                          <w:r w:rsidR="00521AC1">
                            <w:instrText xml:space="preserve"> DOCPROPERTY "YearUser" *\charformat </w:instrText>
                          </w:r>
                          <w:r>
                            <w:fldChar w:fldCharType="separate"/>
                          </w:r>
                          <w:r w:rsidR="00521AC1">
                            <w:t>2006/07</w:t>
                          </w:r>
                          <w:r>
                            <w:fldChar w:fldCharType="end"/>
                          </w:r>
                          <w:r w:rsidR="00521AC1">
                            <w:t>:</w:t>
                          </w:r>
                          <w:r>
                            <w:fldChar w:fldCharType="begin"/>
                          </w:r>
                          <w:r w:rsidR="00521AC1">
                            <w:instrText xml:space="preserve"> DOCPROPERTY "Motionsnummer" *\charformat </w:instrText>
                          </w:r>
                          <w:r>
                            <w:fldChar w:fldCharType="separate"/>
                          </w:r>
                          <w:r w:rsidR="00521AC1">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1AC1" w:rsidRDefault="001A4E9A">
                    <w:pPr>
                      <w:pStyle w:val="KantRubrikS5H"/>
                      <w:ind w:right="0"/>
                    </w:pPr>
                    <w:r>
                      <w:fldChar w:fldCharType="begin"/>
                    </w:r>
                    <w:r w:rsidR="00521AC1">
                      <w:instrText xml:space="preserve"> DOCPROPERTY "YearUser" *\charformat </w:instrText>
                    </w:r>
                    <w:r>
                      <w:fldChar w:fldCharType="separate"/>
                    </w:r>
                    <w:r w:rsidR="00521AC1">
                      <w:t>2006/07</w:t>
                    </w:r>
                    <w:r>
                      <w:fldChar w:fldCharType="end"/>
                    </w:r>
                    <w:r w:rsidR="00521AC1">
                      <w:t>:</w:t>
                    </w:r>
                    <w:r>
                      <w:fldChar w:fldCharType="begin"/>
                    </w:r>
                    <w:r w:rsidR="00521AC1">
                      <w:instrText xml:space="preserve"> DOCPROPERTY "Motionsnummer" *\charformat </w:instrText>
                    </w:r>
                    <w:r>
                      <w:fldChar w:fldCharType="separate"/>
                    </w:r>
                    <w:r w:rsidR="00521AC1">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E9A" w:rsidRPr="007A3CA5" w:rsidRDefault="001A4E9A">
    <w:pPr>
      <w:pStyle w:val="FSHNormal"/>
      <w:tabs>
        <w:tab w:val="right" w:pos="5840"/>
      </w:tabs>
    </w:pPr>
    <w:r w:rsidRPr="007A3CA5">
      <w:br/>
    </w:r>
    <w:r w:rsidRPr="007A3CA5">
      <w:fldChar w:fldCharType="begin" w:fldLock="1"/>
    </w:r>
    <w:r w:rsidRPr="007A3CA5">
      <w:instrText xml:space="preserve"> DOCPROPERTY</w:instrText>
    </w:r>
    <w:r w:rsidRPr="007A3CA5">
      <w:rPr>
        <w:sz w:val="18"/>
      </w:rPr>
      <w:instrText xml:space="preserve"> "YearUser" *\charformat </w:instrText>
    </w:r>
    <w:r w:rsidRPr="007A3CA5">
      <w:fldChar w:fldCharType="separate"/>
    </w:r>
    <w:r w:rsidRPr="007A3CA5">
      <w:t>2006/07</w:t>
    </w:r>
    <w:r w:rsidRPr="007A3CA5">
      <w:fldChar w:fldCharType="end"/>
    </w:r>
    <w:r w:rsidRPr="007A3CA5">
      <w:t xml:space="preserve"> </w:t>
    </w:r>
    <w:r w:rsidRPr="007A3CA5">
      <w:tab/>
      <w:t xml:space="preserve">mnr: </w:t>
    </w:r>
    <w:r w:rsidRPr="007A3CA5">
      <w:fldChar w:fldCharType="begin" w:fldLock="1"/>
    </w:r>
    <w:r w:rsidRPr="007A3CA5">
      <w:instrText xml:space="preserve"> DOCPROPERTY</w:instrText>
    </w:r>
    <w:r w:rsidRPr="007A3CA5">
      <w:rPr>
        <w:sz w:val="18"/>
      </w:rPr>
      <w:instrText xml:space="preserve"> "Motionsnummer" *\charformat </w:instrText>
    </w:r>
    <w:r w:rsidRPr="007A3CA5">
      <w:fldChar w:fldCharType="separate"/>
    </w:r>
    <w:r w:rsidRPr="007A3CA5">
      <w:t>MJ285</w:t>
    </w:r>
    <w:r w:rsidRPr="007A3CA5">
      <w:fldChar w:fldCharType="end"/>
    </w:r>
    <w:r w:rsidRPr="007A3CA5">
      <w:br/>
    </w:r>
    <w:r w:rsidRPr="007A3CA5">
      <w:fldChar w:fldCharType="begin" w:fldLock="1"/>
    </w:r>
    <w:r w:rsidRPr="007A3CA5">
      <w:instrText xml:space="preserve"> DOCPROPERTY</w:instrText>
    </w:r>
    <w:r w:rsidRPr="007A3CA5">
      <w:rPr>
        <w:sz w:val="18"/>
      </w:rPr>
      <w:instrText xml:space="preserve"> "Samling" *\charformat </w:instrText>
    </w:r>
    <w:r w:rsidRPr="007A3CA5">
      <w:fldChar w:fldCharType="end"/>
    </w:r>
    <w:r w:rsidRPr="007A3CA5">
      <w:tab/>
      <w:t xml:space="preserve">pnr: </w:t>
    </w:r>
    <w:r w:rsidRPr="007A3CA5">
      <w:fldChar w:fldCharType="begin" w:fldLock="1"/>
    </w:r>
    <w:r w:rsidRPr="007A3CA5">
      <w:instrText xml:space="preserve"> DOCPROPERTY</w:instrText>
    </w:r>
    <w:r w:rsidRPr="007A3CA5">
      <w:rPr>
        <w:sz w:val="18"/>
      </w:rPr>
      <w:instrText xml:space="preserve"> "Partinummer" *\charformat </w:instrText>
    </w:r>
    <w:r w:rsidRPr="007A3CA5">
      <w:fldChar w:fldCharType="separate"/>
    </w:r>
    <w:r w:rsidRPr="007A3CA5">
      <w:t>m1290</w:t>
    </w:r>
    <w:r w:rsidRPr="007A3CA5">
      <w:fldChar w:fldCharType="end"/>
    </w:r>
  </w:p>
  <w:p w:rsidR="001A4E9A" w:rsidRPr="007A3CA5" w:rsidRDefault="001A4E9A">
    <w:pPr>
      <w:pStyle w:val="FSHRub1"/>
    </w:pPr>
    <w:r w:rsidRPr="007A3CA5">
      <w:t>Motion till riksdagen</w:t>
    </w:r>
    <w:r w:rsidRPr="007A3CA5">
      <w:br/>
    </w:r>
    <w:r w:rsidRPr="007A3CA5">
      <w:fldChar w:fldCharType="begin" w:fldLock="1"/>
    </w:r>
    <w:r w:rsidRPr="007A3CA5">
      <w:instrText xml:space="preserve"> DOCPROPERTY "YearUser" *\charformat </w:instrText>
    </w:r>
    <w:r w:rsidRPr="007A3CA5">
      <w:fldChar w:fldCharType="separate"/>
    </w:r>
    <w:r w:rsidRPr="007A3CA5">
      <w:t>2006/07</w:t>
    </w:r>
    <w:r w:rsidRPr="007A3CA5">
      <w:fldChar w:fldCharType="end"/>
    </w:r>
    <w:r w:rsidRPr="007A3CA5">
      <w:t>:</w:t>
    </w:r>
    <w:r w:rsidRPr="007A3CA5">
      <w:fldChar w:fldCharType="begin" w:fldLock="1"/>
    </w:r>
    <w:r w:rsidRPr="007A3CA5">
      <w:instrText xml:space="preserve"> DOCPROPERTY "Motionsnummer" *\charformat </w:instrText>
    </w:r>
    <w:r w:rsidRPr="007A3CA5">
      <w:fldChar w:fldCharType="separate"/>
    </w:r>
    <w:r w:rsidRPr="007A3CA5">
      <w:t>MJ285</w:t>
    </w:r>
    <w:r w:rsidRPr="007A3CA5">
      <w:fldChar w:fldCharType="end"/>
    </w:r>
  </w:p>
  <w:p w:rsidR="001A4E9A" w:rsidRPr="007A3CA5" w:rsidRDefault="001A4E9A">
    <w:pPr>
      <w:pStyle w:val="FSHNormalS5"/>
    </w:pPr>
    <w:r w:rsidRPr="007A3CA5">
      <w:fldChar w:fldCharType="begin" w:fldLock="1"/>
    </w:r>
    <w:r w:rsidRPr="007A3CA5">
      <w:instrText xml:space="preserve"> DOCPROPERTY "MotionarText" *\charformat </w:instrText>
    </w:r>
    <w:r w:rsidRPr="007A3CA5">
      <w:fldChar w:fldCharType="separate"/>
    </w:r>
    <w:r w:rsidRPr="007A3CA5">
      <w:t>av Krister Hammarbergh och Jan-Evert Rådhström (m)</w:t>
    </w:r>
    <w:r w:rsidRPr="007A3CA5">
      <w:fldChar w:fldCharType="end"/>
    </w:r>
    <w:r w:rsidRPr="007A3CA5">
      <w:br/>
    </w:r>
    <w:r w:rsidRPr="007A3CA5">
      <w:fldChar w:fldCharType="begin" w:fldLock="1"/>
    </w:r>
    <w:r w:rsidRPr="007A3CA5">
      <w:instrText xml:space="preserve"> DOCPROPERTY "SvarFrasKort" *\charformat </w:instrText>
    </w:r>
    <w:r w:rsidRPr="007A3CA5">
      <w:fldChar w:fldCharType="end"/>
    </w:r>
  </w:p>
  <w:p w:rsidR="001A4E9A" w:rsidRPr="007A3CA5" w:rsidRDefault="001A4E9A">
    <w:pPr>
      <w:pStyle w:val="FSHTitel"/>
    </w:pPr>
    <w:r w:rsidRPr="007A3CA5">
      <w:fldChar w:fldCharType="begin" w:fldLock="1"/>
    </w:r>
    <w:r w:rsidRPr="007A3CA5">
      <w:instrText xml:space="preserve"> DOCPROPERTY</w:instrText>
    </w:r>
    <w:r w:rsidRPr="007A3CA5">
      <w:rPr>
        <w:sz w:val="18"/>
      </w:rPr>
      <w:instrText xml:space="preserve"> "RubrikSvar" *\charformat </w:instrText>
    </w:r>
    <w:r w:rsidRPr="007A3CA5">
      <w:fldChar w:fldCharType="separate"/>
    </w:r>
    <w:r w:rsidRPr="007A3CA5">
      <w:t>Jakttider för älg</w:t>
    </w:r>
    <w:r w:rsidRPr="007A3CA5">
      <w:fldChar w:fldCharType="end"/>
    </w:r>
  </w:p>
  <w:p w:rsidR="001A4E9A" w:rsidRPr="007A3CA5" w:rsidRDefault="001A4E9A">
    <w:pPr>
      <w:pStyle w:val="Normal00"/>
    </w:pPr>
  </w:p>
  <w:p w:rsidR="00521AC1" w:rsidRPr="007A3CA5" w:rsidRDefault="00521AC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2800391">
    <w:abstractNumId w:val="13"/>
  </w:num>
  <w:num w:numId="2" w16cid:durableId="817962947">
    <w:abstractNumId w:val="10"/>
  </w:num>
  <w:num w:numId="3" w16cid:durableId="891190241">
    <w:abstractNumId w:val="11"/>
  </w:num>
  <w:num w:numId="4" w16cid:durableId="917786094">
    <w:abstractNumId w:val="12"/>
  </w:num>
  <w:num w:numId="5" w16cid:durableId="1559592417">
    <w:abstractNumId w:val="8"/>
  </w:num>
  <w:num w:numId="6" w16cid:durableId="1780952665">
    <w:abstractNumId w:val="3"/>
  </w:num>
  <w:num w:numId="7" w16cid:durableId="1194687908">
    <w:abstractNumId w:val="2"/>
  </w:num>
  <w:num w:numId="8" w16cid:durableId="1251810574">
    <w:abstractNumId w:val="1"/>
  </w:num>
  <w:num w:numId="9" w16cid:durableId="1459178389">
    <w:abstractNumId w:val="0"/>
  </w:num>
  <w:num w:numId="10" w16cid:durableId="1400128506">
    <w:abstractNumId w:val="9"/>
  </w:num>
  <w:num w:numId="11" w16cid:durableId="326595818">
    <w:abstractNumId w:val="7"/>
  </w:num>
  <w:num w:numId="12" w16cid:durableId="2084255503">
    <w:abstractNumId w:val="6"/>
  </w:num>
  <w:num w:numId="13" w16cid:durableId="179857409">
    <w:abstractNumId w:val="5"/>
  </w:num>
  <w:num w:numId="14" w16cid:durableId="845172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6D96718-E554-4647-8150-BA8B743E6BB2},{444D679E-10B1-464E-A507-181A97C039D1}"/>
  </w:docVars>
  <w:rsids>
    <w:rsidRoot w:val="007A3CA5"/>
    <w:rsid w:val="00002742"/>
    <w:rsid w:val="000220F8"/>
    <w:rsid w:val="0002219C"/>
    <w:rsid w:val="00030305"/>
    <w:rsid w:val="00034058"/>
    <w:rsid w:val="00040D14"/>
    <w:rsid w:val="0004381F"/>
    <w:rsid w:val="00064BC3"/>
    <w:rsid w:val="00066474"/>
    <w:rsid w:val="000665E6"/>
    <w:rsid w:val="00066775"/>
    <w:rsid w:val="00072FB9"/>
    <w:rsid w:val="0007598F"/>
    <w:rsid w:val="000926F4"/>
    <w:rsid w:val="000B2040"/>
    <w:rsid w:val="000E431D"/>
    <w:rsid w:val="000E48DA"/>
    <w:rsid w:val="000E5207"/>
    <w:rsid w:val="000F5ADD"/>
    <w:rsid w:val="00100531"/>
    <w:rsid w:val="0010382E"/>
    <w:rsid w:val="001345EB"/>
    <w:rsid w:val="00166D90"/>
    <w:rsid w:val="00170803"/>
    <w:rsid w:val="00177CC2"/>
    <w:rsid w:val="0019171D"/>
    <w:rsid w:val="001921C4"/>
    <w:rsid w:val="001923A4"/>
    <w:rsid w:val="001A25D5"/>
    <w:rsid w:val="001A2624"/>
    <w:rsid w:val="001A2A2B"/>
    <w:rsid w:val="001A4E9A"/>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12220"/>
    <w:rsid w:val="00445271"/>
    <w:rsid w:val="00447A04"/>
    <w:rsid w:val="004527C3"/>
    <w:rsid w:val="00487F7A"/>
    <w:rsid w:val="004971B2"/>
    <w:rsid w:val="004A0504"/>
    <w:rsid w:val="004B5278"/>
    <w:rsid w:val="004E38D9"/>
    <w:rsid w:val="005000F2"/>
    <w:rsid w:val="00521AC1"/>
    <w:rsid w:val="00522E4C"/>
    <w:rsid w:val="00531020"/>
    <w:rsid w:val="00545150"/>
    <w:rsid w:val="00545421"/>
    <w:rsid w:val="0055072A"/>
    <w:rsid w:val="005525A5"/>
    <w:rsid w:val="005544CE"/>
    <w:rsid w:val="005B145B"/>
    <w:rsid w:val="005D3F50"/>
    <w:rsid w:val="00601C6D"/>
    <w:rsid w:val="00603CD4"/>
    <w:rsid w:val="006346C1"/>
    <w:rsid w:val="00653DD0"/>
    <w:rsid w:val="006B6262"/>
    <w:rsid w:val="00713D02"/>
    <w:rsid w:val="00727C6F"/>
    <w:rsid w:val="00740D6D"/>
    <w:rsid w:val="00743F76"/>
    <w:rsid w:val="00770030"/>
    <w:rsid w:val="007737A7"/>
    <w:rsid w:val="00774959"/>
    <w:rsid w:val="007852B2"/>
    <w:rsid w:val="00794149"/>
    <w:rsid w:val="007A3CA5"/>
    <w:rsid w:val="007B67A7"/>
    <w:rsid w:val="007C6092"/>
    <w:rsid w:val="007E119E"/>
    <w:rsid w:val="00846903"/>
    <w:rsid w:val="008736C3"/>
    <w:rsid w:val="0087414F"/>
    <w:rsid w:val="008958C4"/>
    <w:rsid w:val="008F0A96"/>
    <w:rsid w:val="008F5DDD"/>
    <w:rsid w:val="009062A0"/>
    <w:rsid w:val="009451E7"/>
    <w:rsid w:val="00956E7F"/>
    <w:rsid w:val="00967915"/>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6F8C"/>
    <w:rsid w:val="00AE2EF8"/>
    <w:rsid w:val="00AF5881"/>
    <w:rsid w:val="00B0304E"/>
    <w:rsid w:val="00B071E3"/>
    <w:rsid w:val="00B13BF0"/>
    <w:rsid w:val="00B33C81"/>
    <w:rsid w:val="00B34666"/>
    <w:rsid w:val="00B67E5B"/>
    <w:rsid w:val="00BA341C"/>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786F"/>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692DD5-F7AF-4B55-947E-0D07B662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1870</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m1290</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m1290</dc:title>
  <dc:subject>m1290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2006-10-27T13:53:00Z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Jakttider för älg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Jakttider för älg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Hammarbergh och Jan-Evert Rådhström (m)</vt:lpwstr>
  </property>
  <property fmtid="{D5CDD505-2E9C-101B-9397-08002B2CF9AE}" pid="26" name="MotionarLista">
    <vt:lpwstr>Hammarbergh, Krister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20062007000000000109000012900069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20062007000000000109000012900069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{9C91F55F-38C6-48C4-849C-E9D7212318F1}</vt:lpwstr>
  </property>
  <property fmtid="{D5CDD505-2E9C-101B-9397-08002B2CF9AE}" pid="53" name="Överföringar">
    <vt:i4>0</vt:i4>
  </property>
  <property fmtid="{D5CDD505-2E9C-101B-9397-08002B2CF9AE}" pid="54" name="Checksum">
    <vt:lpwstr>*0015368455102*</vt:lpwstr>
  </property>
  <property fmtid="{D5CDD505-2E9C-101B-9397-08002B2CF9AE}" pid="55" name="urixOrigin">
    <vt:lpwstr>070302 09:16:46.088</vt:lpwstr>
  </property>
  <property fmtid="{D5CDD505-2E9C-101B-9397-08002B2CF9AE}" pid="56" name="skuggnummer">
    <vt:lpwstr>894</vt:lpwstr>
  </property>
  <property fmtid="{D5CDD505-2E9C-101B-9397-08002B2CF9AE}" pid="57" name="urixVersion">
    <vt:lpwstr>3.1.4.1</vt:lpwstr>
  </property>
  <property fmtid="{D5CDD505-2E9C-101B-9397-08002B2CF9AE}" pid="58" name="urixGuid">
    <vt:lpwstr>{47AF01DB-CA49-4C39-9D5D-7BFEACF26277}</vt:lpwstr>
  </property>
</Properties>
</file>