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AD80DF6257C54F5C96AF2EED81201923"/>
        </w:placeholder>
        <w:text/>
      </w:sdtPr>
      <w:sdtEndPr/>
      <w:sdtContent>
        <w:p w:rsidRPr="009B062B" w:rsidR="00AF30DD" w:rsidP="007D3C50" w:rsidRDefault="00AF30DD" w14:paraId="4E78B411" w14:textId="77777777">
          <w:pPr>
            <w:pStyle w:val="Rubrik1"/>
            <w:spacing w:after="300"/>
          </w:pPr>
          <w:r w:rsidRPr="009B062B">
            <w:t>Förslag till riksdagsbeslut</w:t>
          </w:r>
        </w:p>
      </w:sdtContent>
    </w:sdt>
    <w:sdt>
      <w:sdtPr>
        <w:alias w:val="Yrkande 1"/>
        <w:tag w:val="45cae15a-1fa7-4a1b-84ac-2fc38fe8ccde"/>
        <w:id w:val="-2127766644"/>
        <w:lock w:val="sdtLocked"/>
      </w:sdtPr>
      <w:sdtEndPr/>
      <w:sdtContent>
        <w:p w:rsidR="00292861" w:rsidRDefault="00B066F3" w14:paraId="4E78B412" w14:textId="77777777">
          <w:pPr>
            <w:pStyle w:val="Frslagstext"/>
            <w:numPr>
              <w:ilvl w:val="0"/>
              <w:numId w:val="0"/>
            </w:numPr>
          </w:pPr>
          <w:r>
            <w:t>Riksdagen ställer sig bakom det som anförs i motionen om att se över regelverket för skötsel av naturreservat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2B268AD274148F6A9FE7F3ADFED71F9"/>
        </w:placeholder>
        <w:text/>
      </w:sdtPr>
      <w:sdtEndPr/>
      <w:sdtContent>
        <w:p w:rsidRPr="009B062B" w:rsidR="006D79C9" w:rsidP="00333E95" w:rsidRDefault="006D79C9" w14:paraId="4E78B413" w14:textId="77777777">
          <w:pPr>
            <w:pStyle w:val="Rubrik1"/>
          </w:pPr>
          <w:r>
            <w:t>Motivering</w:t>
          </w:r>
        </w:p>
      </w:sdtContent>
    </w:sdt>
    <w:p w:rsidR="00422B9E" w:rsidP="009E1FE4" w:rsidRDefault="00DC2831" w14:paraId="4E78B414" w14:textId="06F6426F">
      <w:pPr>
        <w:pStyle w:val="Normalutanindragellerluft"/>
      </w:pPr>
      <w:r>
        <w:t>En allt större del av Sveriges areal omfattas av skyddad natur i någon form. Många av dessa områden är små och gränsar ofta till privata markområden, vilket också påverkar dessa. Naturreservaten har särskilda bestämmelser om skydd och skötsel och skötsel</w:t>
      </w:r>
      <w:r w:rsidR="009E1FE4">
        <w:softHyphen/>
      </w:r>
      <w:r>
        <w:t xml:space="preserve">plan ska ingå i varje beslut av ett reservat. Länsstyrelsen ansvarar oftast för skötseln av naturreservaten men även kommuner eller en stiftelse kan göra detta. </w:t>
      </w:r>
    </w:p>
    <w:p w:rsidR="00DC2831" w:rsidP="009E1FE4" w:rsidRDefault="00DC2831" w14:paraId="4E78B415" w14:textId="305F4AEE">
      <w:r>
        <w:t>Stormarna Gudrun och Per visade på ett tydligt sätt skillnaden mellan ett natur</w:t>
      </w:r>
      <w:r w:rsidR="009E1FE4">
        <w:softHyphen/>
      </w:r>
      <w:r>
        <w:t>reservats skötsel och privata ägares</w:t>
      </w:r>
      <w:r w:rsidR="00944071">
        <w:t xml:space="preserve"> marker. </w:t>
      </w:r>
      <w:r w:rsidR="00846C4A">
        <w:t>Där man inte behövde ta bort fallen skog i reservaten medan privata markägare hotades med vite om virket inte togs bort inom stipulerad tid. Markägarna drabbades sen av granbarkborren som ett resultat av de</w:t>
      </w:r>
      <w:r w:rsidR="00404EC2">
        <w:t xml:space="preserve"> </w:t>
      </w:r>
      <w:r w:rsidR="00846C4A">
        <w:t xml:space="preserve">kvarliggande träden, som blev en barnkammare för dessa skadedjur. </w:t>
      </w:r>
    </w:p>
    <w:p w:rsidR="00846C4A" w:rsidP="009E1FE4" w:rsidRDefault="00846C4A" w14:paraId="4E78B416" w14:textId="77777777">
      <w:r>
        <w:t xml:space="preserve">I en orörd skog ökar också risken att utsättas för stormar, bränder och skogen kommer dessutom på sikt att upphöra att vara en kolsänka, när den växt klart, dör och bryts ner, då släpps koldioxiden ut igen. </w:t>
      </w:r>
    </w:p>
    <w:p w:rsidRPr="00DC2831" w:rsidR="00846C4A" w:rsidP="009E1FE4" w:rsidRDefault="00846C4A" w14:paraId="4E78B417" w14:textId="77777777">
      <w:r>
        <w:t xml:space="preserve">Staten har inte alltid visat att man är den bästa att ta hand om skyddad natur. I många fall har inte tillräckligt med ekonomiska resurser tillförts för att man ska kunna sköta marken på det sätt som är tänkt. Det finns exempel på naturreservat där man ej kan gå in, där natursköna områden förstörs och dit varken djur eller människor når eller där </w:t>
      </w:r>
      <w:r w:rsidR="00032CA7">
        <w:t>natur</w:t>
      </w:r>
      <w:r>
        <w:t xml:space="preserve">värden förstörs. </w:t>
      </w:r>
      <w:r w:rsidR="00032CA7">
        <w:t xml:space="preserve">Detta riskerar dessutom att urholka förtroendet för statens sätt att ta över markområden. </w:t>
      </w:r>
      <w:r>
        <w:t xml:space="preserve">Därför är det angeläget att se över regelverket för </w:t>
      </w:r>
      <w:r w:rsidR="00032CA7">
        <w:t xml:space="preserve">skötseln av naturreservat. </w:t>
      </w:r>
    </w:p>
    <w:sdt>
      <w:sdtPr>
        <w:rPr>
          <w:i/>
          <w:noProof/>
        </w:rPr>
        <w:alias w:val="CC_Underskrifter"/>
        <w:tag w:val="CC_Underskrifter"/>
        <w:id w:val="583496634"/>
        <w:lock w:val="sdtContentLocked"/>
        <w:placeholder>
          <w:docPart w:val="73B1011F82514262BFF3DD75150CBDDC"/>
        </w:placeholder>
      </w:sdtPr>
      <w:sdtEndPr>
        <w:rPr>
          <w:i w:val="0"/>
          <w:noProof w:val="0"/>
        </w:rPr>
      </w:sdtEndPr>
      <w:sdtContent>
        <w:p w:rsidR="007D3C50" w:rsidP="007D3C50" w:rsidRDefault="007D3C50" w14:paraId="4E78B419" w14:textId="77777777"/>
        <w:p w:rsidRPr="008E0FE2" w:rsidR="004801AC" w:rsidP="007D3C50" w:rsidRDefault="009E1FE4" w14:paraId="4E78B41A" w14:textId="77777777"/>
      </w:sdtContent>
    </w:sdt>
    <w:tbl>
      <w:tblPr>
        <w:tblW w:w="5000" w:type="pct"/>
        <w:tblLook w:val="04A0" w:firstRow="1" w:lastRow="0" w:firstColumn="1" w:lastColumn="0" w:noHBand="0" w:noVBand="1"/>
        <w:tblCaption w:val="underskrifter"/>
      </w:tblPr>
      <w:tblGrid>
        <w:gridCol w:w="4252"/>
        <w:gridCol w:w="4252"/>
      </w:tblGrid>
      <w:tr w:rsidR="00307C74" w14:paraId="53189A3D" w14:textId="77777777">
        <w:trPr>
          <w:cantSplit/>
        </w:trPr>
        <w:tc>
          <w:tcPr>
            <w:tcW w:w="50" w:type="pct"/>
            <w:vAlign w:val="bottom"/>
          </w:tcPr>
          <w:p w:rsidR="00307C74" w:rsidRDefault="00D64353" w14:paraId="3DC2E964" w14:textId="77777777">
            <w:pPr>
              <w:pStyle w:val="Underskrifter"/>
            </w:pPr>
            <w:r>
              <w:lastRenderedPageBreak/>
              <w:t>Katarina Brännström (M)</w:t>
            </w:r>
          </w:p>
        </w:tc>
        <w:tc>
          <w:tcPr>
            <w:tcW w:w="50" w:type="pct"/>
            <w:vAlign w:val="bottom"/>
          </w:tcPr>
          <w:p w:rsidR="00307C74" w:rsidRDefault="00307C74" w14:paraId="7980891A" w14:textId="77777777">
            <w:pPr>
              <w:pStyle w:val="Underskrifter"/>
            </w:pPr>
          </w:p>
        </w:tc>
      </w:tr>
    </w:tbl>
    <w:p w:rsidR="00275A00" w:rsidRDefault="00275A00" w14:paraId="4E78B41E" w14:textId="77777777"/>
    <w:sectPr w:rsidR="00275A0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78B420" w14:textId="77777777" w:rsidR="00E43613" w:rsidRDefault="00E43613" w:rsidP="000C1CAD">
      <w:pPr>
        <w:spacing w:line="240" w:lineRule="auto"/>
      </w:pPr>
      <w:r>
        <w:separator/>
      </w:r>
    </w:p>
  </w:endnote>
  <w:endnote w:type="continuationSeparator" w:id="0">
    <w:p w14:paraId="4E78B421" w14:textId="77777777" w:rsidR="00E43613" w:rsidRDefault="00E4361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8B42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8B42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8B42F" w14:textId="77777777" w:rsidR="00262EA3" w:rsidRPr="007D3C50" w:rsidRDefault="00262EA3" w:rsidP="007D3C5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78B41E" w14:textId="77777777" w:rsidR="00E43613" w:rsidRDefault="00E43613" w:rsidP="000C1CAD">
      <w:pPr>
        <w:spacing w:line="240" w:lineRule="auto"/>
      </w:pPr>
      <w:r>
        <w:separator/>
      </w:r>
    </w:p>
  </w:footnote>
  <w:footnote w:type="continuationSeparator" w:id="0">
    <w:p w14:paraId="4E78B41F" w14:textId="77777777" w:rsidR="00E43613" w:rsidRDefault="00E4361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8B42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E78B430" wp14:editId="4E78B43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E78B434" w14:textId="77777777" w:rsidR="00262EA3" w:rsidRDefault="009E1FE4" w:rsidP="008103B5">
                          <w:pPr>
                            <w:jc w:val="right"/>
                          </w:pPr>
                          <w:sdt>
                            <w:sdtPr>
                              <w:alias w:val="CC_Noformat_Partikod"/>
                              <w:tag w:val="CC_Noformat_Partikod"/>
                              <w:id w:val="-53464382"/>
                              <w:placeholder>
                                <w:docPart w:val="B85AB614B86B4CD2BEFA3714479924EA"/>
                              </w:placeholder>
                              <w:text/>
                            </w:sdtPr>
                            <w:sdtEndPr/>
                            <w:sdtContent>
                              <w:r w:rsidR="00C07EC1">
                                <w:t>M</w:t>
                              </w:r>
                            </w:sdtContent>
                          </w:sdt>
                          <w:sdt>
                            <w:sdtPr>
                              <w:alias w:val="CC_Noformat_Partinummer"/>
                              <w:tag w:val="CC_Noformat_Partinummer"/>
                              <w:id w:val="-1709555926"/>
                              <w:placeholder>
                                <w:docPart w:val="B61DF621A6A542FB885EAA9519580C2A"/>
                              </w:placeholder>
                              <w:text/>
                            </w:sdtPr>
                            <w:sdtEndPr/>
                            <w:sdtContent>
                              <w:r w:rsidR="00404EC2">
                                <w:t>2475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E78B43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E78B434" w14:textId="77777777" w:rsidR="00262EA3" w:rsidRDefault="009E1FE4" w:rsidP="008103B5">
                    <w:pPr>
                      <w:jc w:val="right"/>
                    </w:pPr>
                    <w:sdt>
                      <w:sdtPr>
                        <w:alias w:val="CC_Noformat_Partikod"/>
                        <w:tag w:val="CC_Noformat_Partikod"/>
                        <w:id w:val="-53464382"/>
                        <w:placeholder>
                          <w:docPart w:val="B85AB614B86B4CD2BEFA3714479924EA"/>
                        </w:placeholder>
                        <w:text/>
                      </w:sdtPr>
                      <w:sdtEndPr/>
                      <w:sdtContent>
                        <w:r w:rsidR="00C07EC1">
                          <w:t>M</w:t>
                        </w:r>
                      </w:sdtContent>
                    </w:sdt>
                    <w:sdt>
                      <w:sdtPr>
                        <w:alias w:val="CC_Noformat_Partinummer"/>
                        <w:tag w:val="CC_Noformat_Partinummer"/>
                        <w:id w:val="-1709555926"/>
                        <w:placeholder>
                          <w:docPart w:val="B61DF621A6A542FB885EAA9519580C2A"/>
                        </w:placeholder>
                        <w:text/>
                      </w:sdtPr>
                      <w:sdtEndPr/>
                      <w:sdtContent>
                        <w:r w:rsidR="00404EC2">
                          <w:t>2475</w:t>
                        </w:r>
                      </w:sdtContent>
                    </w:sdt>
                  </w:p>
                </w:txbxContent>
              </v:textbox>
              <w10:wrap anchorx="page"/>
            </v:shape>
          </w:pict>
        </mc:Fallback>
      </mc:AlternateContent>
    </w:r>
  </w:p>
  <w:p w14:paraId="4E78B42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8B424" w14:textId="77777777" w:rsidR="00262EA3" w:rsidRDefault="00262EA3" w:rsidP="008563AC">
    <w:pPr>
      <w:jc w:val="right"/>
    </w:pPr>
  </w:p>
  <w:p w14:paraId="4E78B42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8B428" w14:textId="77777777" w:rsidR="00262EA3" w:rsidRDefault="009E1FE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E78B432" wp14:editId="4E78B43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E78B429" w14:textId="77777777" w:rsidR="00262EA3" w:rsidRDefault="009E1FE4" w:rsidP="00A314CF">
    <w:pPr>
      <w:pStyle w:val="FSHNormal"/>
      <w:spacing w:before="40"/>
    </w:pPr>
    <w:sdt>
      <w:sdtPr>
        <w:alias w:val="CC_Noformat_Motionstyp"/>
        <w:tag w:val="CC_Noformat_Motionstyp"/>
        <w:id w:val="1162973129"/>
        <w:lock w:val="sdtContentLocked"/>
        <w15:appearance w15:val="hidden"/>
        <w:text/>
      </w:sdtPr>
      <w:sdtEndPr/>
      <w:sdtContent>
        <w:r w:rsidR="00BA65FF">
          <w:t>Enskild motion</w:t>
        </w:r>
      </w:sdtContent>
    </w:sdt>
    <w:r w:rsidR="00821B36">
      <w:t xml:space="preserve"> </w:t>
    </w:r>
    <w:sdt>
      <w:sdtPr>
        <w:alias w:val="CC_Noformat_Partikod"/>
        <w:tag w:val="CC_Noformat_Partikod"/>
        <w:id w:val="1471015553"/>
        <w:text/>
      </w:sdtPr>
      <w:sdtEndPr/>
      <w:sdtContent>
        <w:r w:rsidR="00C07EC1">
          <w:t>M</w:t>
        </w:r>
      </w:sdtContent>
    </w:sdt>
    <w:sdt>
      <w:sdtPr>
        <w:alias w:val="CC_Noformat_Partinummer"/>
        <w:tag w:val="CC_Noformat_Partinummer"/>
        <w:id w:val="-2014525982"/>
        <w:text/>
      </w:sdtPr>
      <w:sdtEndPr/>
      <w:sdtContent>
        <w:r w:rsidR="00404EC2">
          <w:t>2475</w:t>
        </w:r>
      </w:sdtContent>
    </w:sdt>
  </w:p>
  <w:p w14:paraId="4E78B42A" w14:textId="77777777" w:rsidR="00262EA3" w:rsidRPr="008227B3" w:rsidRDefault="009E1FE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E78B42B" w14:textId="77777777" w:rsidR="00262EA3" w:rsidRPr="008227B3" w:rsidRDefault="009E1FE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A65FF">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A65FF">
          <w:t>:2816</w:t>
        </w:r>
      </w:sdtContent>
    </w:sdt>
  </w:p>
  <w:p w14:paraId="4E78B42C" w14:textId="77777777" w:rsidR="00262EA3" w:rsidRDefault="009E1FE4" w:rsidP="00E03A3D">
    <w:pPr>
      <w:pStyle w:val="Motionr"/>
    </w:pPr>
    <w:sdt>
      <w:sdtPr>
        <w:alias w:val="CC_Noformat_Avtext"/>
        <w:tag w:val="CC_Noformat_Avtext"/>
        <w:id w:val="-2020768203"/>
        <w:lock w:val="sdtContentLocked"/>
        <w15:appearance w15:val="hidden"/>
        <w:text/>
      </w:sdtPr>
      <w:sdtEndPr/>
      <w:sdtContent>
        <w:r w:rsidR="00BA65FF">
          <w:t>av Katarina Brännström (M)</w:t>
        </w:r>
      </w:sdtContent>
    </w:sdt>
  </w:p>
  <w:sdt>
    <w:sdtPr>
      <w:alias w:val="CC_Noformat_Rubtext"/>
      <w:tag w:val="CC_Noformat_Rubtext"/>
      <w:id w:val="-218060500"/>
      <w:lock w:val="sdtLocked"/>
      <w:text/>
    </w:sdtPr>
    <w:sdtEndPr/>
    <w:sdtContent>
      <w:p w14:paraId="4E78B42D" w14:textId="77777777" w:rsidR="00262EA3" w:rsidRDefault="00DC2831" w:rsidP="00283E0F">
        <w:pPr>
          <w:pStyle w:val="FSHRub2"/>
        </w:pPr>
        <w:r>
          <w:t>Skötsel av naturreservat</w:t>
        </w:r>
      </w:p>
    </w:sdtContent>
  </w:sdt>
  <w:sdt>
    <w:sdtPr>
      <w:alias w:val="CC_Boilerplate_3"/>
      <w:tag w:val="CC_Boilerplate_3"/>
      <w:id w:val="1606463544"/>
      <w:lock w:val="sdtContentLocked"/>
      <w15:appearance w15:val="hidden"/>
      <w:text w:multiLine="1"/>
    </w:sdtPr>
    <w:sdtEndPr/>
    <w:sdtContent>
      <w:p w14:paraId="4E78B42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C07EC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2CA7"/>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A00"/>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2861"/>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07C74"/>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4EC2"/>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672B"/>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3C50"/>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6C4A"/>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071"/>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513"/>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3A51"/>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E4"/>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6F3"/>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5FF"/>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07EC1"/>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1E7"/>
    <w:rsid w:val="00D61340"/>
    <w:rsid w:val="00D61DC8"/>
    <w:rsid w:val="00D62826"/>
    <w:rsid w:val="00D63254"/>
    <w:rsid w:val="00D64353"/>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31"/>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613"/>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E78B410"/>
  <w15:chartTrackingRefBased/>
  <w15:docId w15:val="{4A55D2FD-6EB9-4BAA-B8C3-79B3079CE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D80DF6257C54F5C96AF2EED81201923"/>
        <w:category>
          <w:name w:val="Allmänt"/>
          <w:gallery w:val="placeholder"/>
        </w:category>
        <w:types>
          <w:type w:val="bbPlcHdr"/>
        </w:types>
        <w:behaviors>
          <w:behavior w:val="content"/>
        </w:behaviors>
        <w:guid w:val="{C568C90C-0481-4FBE-8460-1DBAEB9E9EC6}"/>
      </w:docPartPr>
      <w:docPartBody>
        <w:p w:rsidR="00FC5956" w:rsidRDefault="00EB13E1">
          <w:pPr>
            <w:pStyle w:val="AD80DF6257C54F5C96AF2EED81201923"/>
          </w:pPr>
          <w:r w:rsidRPr="005A0A93">
            <w:rPr>
              <w:rStyle w:val="Platshllartext"/>
            </w:rPr>
            <w:t>Förslag till riksdagsbeslut</w:t>
          </w:r>
        </w:p>
      </w:docPartBody>
    </w:docPart>
    <w:docPart>
      <w:docPartPr>
        <w:name w:val="C2B268AD274148F6A9FE7F3ADFED71F9"/>
        <w:category>
          <w:name w:val="Allmänt"/>
          <w:gallery w:val="placeholder"/>
        </w:category>
        <w:types>
          <w:type w:val="bbPlcHdr"/>
        </w:types>
        <w:behaviors>
          <w:behavior w:val="content"/>
        </w:behaviors>
        <w:guid w:val="{49D10ED6-3363-4F21-867A-F3CA5174975F}"/>
      </w:docPartPr>
      <w:docPartBody>
        <w:p w:rsidR="00FC5956" w:rsidRDefault="00EB13E1">
          <w:pPr>
            <w:pStyle w:val="C2B268AD274148F6A9FE7F3ADFED71F9"/>
          </w:pPr>
          <w:r w:rsidRPr="005A0A93">
            <w:rPr>
              <w:rStyle w:val="Platshllartext"/>
            </w:rPr>
            <w:t>Motivering</w:t>
          </w:r>
        </w:p>
      </w:docPartBody>
    </w:docPart>
    <w:docPart>
      <w:docPartPr>
        <w:name w:val="B85AB614B86B4CD2BEFA3714479924EA"/>
        <w:category>
          <w:name w:val="Allmänt"/>
          <w:gallery w:val="placeholder"/>
        </w:category>
        <w:types>
          <w:type w:val="bbPlcHdr"/>
        </w:types>
        <w:behaviors>
          <w:behavior w:val="content"/>
        </w:behaviors>
        <w:guid w:val="{F06ACCEB-17A7-49C5-BBF3-90326AB31855}"/>
      </w:docPartPr>
      <w:docPartBody>
        <w:p w:rsidR="00FC5956" w:rsidRDefault="00EB13E1">
          <w:pPr>
            <w:pStyle w:val="B85AB614B86B4CD2BEFA3714479924EA"/>
          </w:pPr>
          <w:r>
            <w:rPr>
              <w:rStyle w:val="Platshllartext"/>
            </w:rPr>
            <w:t xml:space="preserve"> </w:t>
          </w:r>
        </w:p>
      </w:docPartBody>
    </w:docPart>
    <w:docPart>
      <w:docPartPr>
        <w:name w:val="B61DF621A6A542FB885EAA9519580C2A"/>
        <w:category>
          <w:name w:val="Allmänt"/>
          <w:gallery w:val="placeholder"/>
        </w:category>
        <w:types>
          <w:type w:val="bbPlcHdr"/>
        </w:types>
        <w:behaviors>
          <w:behavior w:val="content"/>
        </w:behaviors>
        <w:guid w:val="{ED78B4E0-0717-4D2E-8C2A-454C8A1C527E}"/>
      </w:docPartPr>
      <w:docPartBody>
        <w:p w:rsidR="00FC5956" w:rsidRDefault="00EB13E1">
          <w:pPr>
            <w:pStyle w:val="B61DF621A6A542FB885EAA9519580C2A"/>
          </w:pPr>
          <w:r>
            <w:t xml:space="preserve"> </w:t>
          </w:r>
        </w:p>
      </w:docPartBody>
    </w:docPart>
    <w:docPart>
      <w:docPartPr>
        <w:name w:val="73B1011F82514262BFF3DD75150CBDDC"/>
        <w:category>
          <w:name w:val="Allmänt"/>
          <w:gallery w:val="placeholder"/>
        </w:category>
        <w:types>
          <w:type w:val="bbPlcHdr"/>
        </w:types>
        <w:behaviors>
          <w:behavior w:val="content"/>
        </w:behaviors>
        <w:guid w:val="{15361693-B49F-4119-8E6E-30DA4EAC82F6}"/>
      </w:docPartPr>
      <w:docPartBody>
        <w:p w:rsidR="00685D47" w:rsidRDefault="00685D4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956"/>
    <w:rsid w:val="00685D47"/>
    <w:rsid w:val="00EB13E1"/>
    <w:rsid w:val="00FC595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D80DF6257C54F5C96AF2EED81201923">
    <w:name w:val="AD80DF6257C54F5C96AF2EED81201923"/>
  </w:style>
  <w:style w:type="paragraph" w:customStyle="1" w:styleId="C2B268AD274148F6A9FE7F3ADFED71F9">
    <w:name w:val="C2B268AD274148F6A9FE7F3ADFED71F9"/>
  </w:style>
  <w:style w:type="paragraph" w:customStyle="1" w:styleId="B85AB614B86B4CD2BEFA3714479924EA">
    <w:name w:val="B85AB614B86B4CD2BEFA3714479924EA"/>
  </w:style>
  <w:style w:type="paragraph" w:customStyle="1" w:styleId="B61DF621A6A542FB885EAA9519580C2A">
    <w:name w:val="B61DF621A6A542FB885EAA9519580C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F173AA-50A5-48CD-8BC5-D04A75AA11E5}"/>
</file>

<file path=customXml/itemProps2.xml><?xml version="1.0" encoding="utf-8"?>
<ds:datastoreItem xmlns:ds="http://schemas.openxmlformats.org/officeDocument/2006/customXml" ds:itemID="{846D7F9D-D9F1-4CCE-94EB-E7AEC188F9EE}"/>
</file>

<file path=customXml/itemProps3.xml><?xml version="1.0" encoding="utf-8"?>
<ds:datastoreItem xmlns:ds="http://schemas.openxmlformats.org/officeDocument/2006/customXml" ds:itemID="{7DAAEA0C-DFEC-4A1C-9889-B61FFE7265E9}"/>
</file>

<file path=docProps/app.xml><?xml version="1.0" encoding="utf-8"?>
<Properties xmlns="http://schemas.openxmlformats.org/officeDocument/2006/extended-properties" xmlns:vt="http://schemas.openxmlformats.org/officeDocument/2006/docPropsVTypes">
  <Template>Normal</Template>
  <TotalTime>3</TotalTime>
  <Pages>2</Pages>
  <Words>285</Words>
  <Characters>1505</Characters>
  <Application>Microsoft Office Word</Application>
  <DocSecurity>0</DocSecurity>
  <Lines>30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M2475 Skötsel av naturreservat</vt:lpstr>
      <vt:lpstr>
      </vt:lpstr>
    </vt:vector>
  </TitlesOfParts>
  <Company>Sveriges riksdag</Company>
  <LinksUpToDate>false</LinksUpToDate>
  <CharactersWithSpaces>1781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