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89E" w:rsidRPr="006B389E" w:rsidRDefault="006B389E">
      <w:pPr>
        <w:pStyle w:val="Hemstlrubrik"/>
      </w:pPr>
      <w:r w:rsidRPr="006B389E">
        <w:t>Förslag till riksdagsbeslut</w:t>
      </w:r>
    </w:p>
    <w:p w:rsidR="006B389E" w:rsidRPr="006B389E" w:rsidRDefault="006B389E">
      <w:pPr>
        <w:pStyle w:val="Hemstlatt"/>
        <w:ind w:left="0"/>
      </w:pPr>
      <w:r w:rsidRPr="006B389E">
        <w:t xml:space="preserve">Riksdagen tillkännager för regeringen som sin mening vad som anförs i motionen om </w:t>
      </w:r>
      <w:r w:rsidRPr="006B389E">
        <w:rPr>
          <w:bCs/>
          <w:color w:val="000000"/>
        </w:rPr>
        <w:t>ett rättvisare studiemedelss</w:t>
      </w:r>
      <w:r w:rsidRPr="006B389E">
        <w:rPr>
          <w:bCs/>
          <w:color w:val="000000"/>
        </w:rPr>
        <w:t>y</w:t>
      </w:r>
      <w:r w:rsidRPr="006B389E">
        <w:rPr>
          <w:bCs/>
          <w:color w:val="000000"/>
        </w:rPr>
        <w:t>stem.</w:t>
      </w:r>
    </w:p>
    <w:p w:rsidR="006B389E" w:rsidRPr="006B389E" w:rsidRDefault="006B389E">
      <w:pPr>
        <w:pStyle w:val="Rubrik1"/>
      </w:pPr>
      <w:r w:rsidRPr="006B389E">
        <w:t>Motivering</w:t>
      </w:r>
    </w:p>
    <w:p w:rsidR="006B389E" w:rsidRPr="006B389E" w:rsidRDefault="006B389E">
      <w:pPr>
        <w:autoSpaceDE w:val="0"/>
        <w:autoSpaceDN w:val="0"/>
        <w:adjustRightInd w:val="0"/>
        <w:rPr>
          <w:bCs/>
          <w:color w:val="000000"/>
          <w:szCs w:val="22"/>
        </w:rPr>
      </w:pPr>
      <w:r w:rsidRPr="006B389E">
        <w:rPr>
          <w:bCs/>
          <w:color w:val="000000"/>
          <w:szCs w:val="22"/>
        </w:rPr>
        <w:t>Dagens regler för studiemedlen innebär att en person som gått ut gymnasiet och sedan väljer att läsa på folkhögskola eller komvux för att t.ex. läsa in betyg som vederbörande missat under gymnasietiden, inte kan få studiemedel förrän efter fyllda 20 år.</w:t>
      </w:r>
    </w:p>
    <w:p w:rsidR="006B389E" w:rsidRPr="006B389E" w:rsidRDefault="006B389E">
      <w:pPr>
        <w:pStyle w:val="Normaltindrag"/>
      </w:pPr>
      <w:r w:rsidRPr="006B389E">
        <w:t>Alltså kan 18- och 19-åringar som väljer att studera på folkhögskola eller komvux inte få studiemedel. De kan istället beviljas studiehjälp, till samma belopp som gymnasiestuderande, för närvarande 1 050:- per månad.</w:t>
      </w:r>
    </w:p>
    <w:p w:rsidR="006B389E" w:rsidRPr="006B389E" w:rsidRDefault="006B389E">
      <w:pPr>
        <w:pStyle w:val="Normaltindrag"/>
      </w:pPr>
      <w:r w:rsidRPr="006B389E">
        <w:t>Så är däremot inte fallet om vederbörande studerar på högskola eller un</w:t>
      </w:r>
      <w:r w:rsidRPr="006B389E">
        <w:t>i</w:t>
      </w:r>
      <w:r w:rsidRPr="006B389E">
        <w:t>versitet. Det kan rimligen inte anses som rättvist.</w:t>
      </w:r>
    </w:p>
    <w:p w:rsidR="006B389E" w:rsidRPr="006B389E" w:rsidRDefault="006B389E">
      <w:pPr>
        <w:pStyle w:val="Normaltindrag"/>
      </w:pPr>
      <w:r w:rsidRPr="006B389E">
        <w:t>I rådande system blir alltså föräldrarna ekonomiskt ansvariga för barn som studerar tills de fyller 20 år och väljer folkhögskola eller komvux.</w:t>
      </w:r>
    </w:p>
    <w:p w:rsidR="006B389E" w:rsidRPr="006B389E" w:rsidRDefault="006B389E">
      <w:pPr>
        <w:pStyle w:val="Normaltindrag"/>
      </w:pPr>
      <w:r w:rsidRPr="006B389E">
        <w:t>De beskrivna skillnaderna mellan villkoren för de olika studieformerna bör utjämnas.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389E">
        <w:trPr>
          <w:cantSplit/>
        </w:trPr>
        <w:tc>
          <w:tcPr>
            <w:tcW w:w="3046" w:type="dxa"/>
          </w:tcPr>
          <w:p w:rsidR="006B389E" w:rsidRPr="006B389E" w:rsidRDefault="006B389E">
            <w:pPr>
              <w:pStyle w:val="UnderskriftDatum"/>
              <w:spacing w:before="240"/>
            </w:pPr>
            <w:r w:rsidRPr="006B389E">
              <w:t>Stockholm den 29 september 2008</w:t>
            </w:r>
          </w:p>
        </w:tc>
        <w:tc>
          <w:tcPr>
            <w:tcW w:w="3047" w:type="dxa"/>
          </w:tcPr>
          <w:p w:rsidR="006B389E" w:rsidRPr="006B389E" w:rsidRDefault="006B389E">
            <w:pPr>
              <w:pStyle w:val="Underskrifter"/>
              <w:spacing w:before="240"/>
            </w:pPr>
          </w:p>
        </w:tc>
      </w:tr>
      <w:tr w:rsidR="00000000" w:rsidRPr="006B389E">
        <w:trPr>
          <w:cantSplit/>
        </w:trPr>
        <w:tc>
          <w:tcPr>
            <w:tcW w:w="3046" w:type="dxa"/>
          </w:tcPr>
          <w:p w:rsidR="006B389E" w:rsidRPr="006B389E" w:rsidRDefault="006B389E">
            <w:pPr>
              <w:pStyle w:val="Underskrifter"/>
            </w:pPr>
            <w:r w:rsidRPr="006B389E">
              <w:t>Åke Sandström (c)</w:t>
            </w:r>
          </w:p>
        </w:tc>
        <w:tc>
          <w:tcPr>
            <w:tcW w:w="3046" w:type="dxa"/>
          </w:tcPr>
          <w:p w:rsidR="006B389E" w:rsidRPr="006B389E" w:rsidRDefault="006B389E">
            <w:pPr>
              <w:pStyle w:val="Underskrifter"/>
            </w:pPr>
          </w:p>
        </w:tc>
      </w:tr>
    </w:tbl>
    <w:p w:rsidR="006B389E" w:rsidRPr="006B389E" w:rsidRDefault="006B389E">
      <w:pPr>
        <w:pStyle w:val="Normaltindrag"/>
      </w:pPr>
    </w:p>
    <w:sectPr w:rsidR="00000000" w:rsidRPr="006B38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89E" w:rsidRPr="006B389E" w:rsidRDefault="006B389E">
      <w:r w:rsidRPr="006B389E">
        <w:separator/>
      </w:r>
    </w:p>
  </w:endnote>
  <w:endnote w:type="continuationSeparator" w:id="0">
    <w:p w:rsidR="006B389E" w:rsidRPr="006B389E" w:rsidRDefault="006B389E">
      <w:r w:rsidRPr="006B38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Sidfot"/>
    </w:pPr>
    <w:r w:rsidRPr="006B38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09166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9E" w:rsidRDefault="006B389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89E" w:rsidRDefault="006B389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Sidfot"/>
    </w:pPr>
    <w:r w:rsidRPr="006B38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9981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9E" w:rsidRDefault="006B38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89E" w:rsidRDefault="006B38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Sidfot"/>
    </w:pPr>
    <w:r w:rsidRPr="006B38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0172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9E" w:rsidRDefault="006B38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89E" w:rsidRDefault="006B38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89E" w:rsidRPr="006B389E" w:rsidRDefault="006B389E">
      <w:r w:rsidRPr="006B389E">
        <w:separator/>
      </w:r>
    </w:p>
  </w:footnote>
  <w:footnote w:type="continuationSeparator" w:id="0">
    <w:p w:rsidR="006B389E" w:rsidRPr="006B389E" w:rsidRDefault="006B389E">
      <w:r w:rsidRPr="006B38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Sidhuvud"/>
    </w:pPr>
    <w:r w:rsidRPr="006B38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224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9E" w:rsidRDefault="006B38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89E" w:rsidRDefault="006B38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Sidhuvud"/>
    </w:pPr>
    <w:r w:rsidRPr="006B38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291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9E" w:rsidRDefault="006B38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89E" w:rsidRDefault="006B38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FSHNormal"/>
      <w:tabs>
        <w:tab w:val="right" w:pos="5840"/>
      </w:tabs>
    </w:pPr>
    <w:r w:rsidRPr="006B389E">
      <w:br/>
    </w:r>
    <w:r w:rsidRPr="006B389E">
      <w:fldChar w:fldCharType="begin" w:fldLock="1"/>
    </w:r>
    <w:r w:rsidRPr="006B389E">
      <w:instrText xml:space="preserve"> DOCPROPERTY</w:instrText>
    </w:r>
    <w:r w:rsidRPr="006B389E">
      <w:rPr>
        <w:sz w:val="18"/>
      </w:rPr>
      <w:instrText xml:space="preserve"> "YearUser" *\charformat </w:instrText>
    </w:r>
    <w:r w:rsidRPr="006B389E">
      <w:fldChar w:fldCharType="separate"/>
    </w:r>
    <w:r w:rsidRPr="006B389E">
      <w:t>2008/09</w:t>
    </w:r>
    <w:r w:rsidRPr="006B389E">
      <w:fldChar w:fldCharType="end"/>
    </w:r>
    <w:r w:rsidRPr="006B389E">
      <w:t xml:space="preserve"> </w:t>
    </w:r>
    <w:r w:rsidRPr="006B389E">
      <w:tab/>
      <w:t xml:space="preserve">mnr: </w:t>
    </w:r>
    <w:r w:rsidRPr="006B389E">
      <w:fldChar w:fldCharType="begin" w:fldLock="1"/>
    </w:r>
    <w:r w:rsidRPr="006B389E">
      <w:instrText xml:space="preserve"> DOCPROPERTY</w:instrText>
    </w:r>
    <w:r w:rsidRPr="006B389E">
      <w:rPr>
        <w:sz w:val="18"/>
      </w:rPr>
      <w:instrText xml:space="preserve"> "Motionsnummer" *\charformat </w:instrText>
    </w:r>
    <w:r w:rsidRPr="006B389E">
      <w:fldChar w:fldCharType="separate"/>
    </w:r>
    <w:r w:rsidRPr="006B389E">
      <w:t>Ub338</w:t>
    </w:r>
    <w:r w:rsidRPr="006B389E">
      <w:fldChar w:fldCharType="end"/>
    </w:r>
    <w:r w:rsidRPr="006B389E">
      <w:br/>
    </w:r>
    <w:r w:rsidRPr="006B389E">
      <w:fldChar w:fldCharType="begin" w:fldLock="1"/>
    </w:r>
    <w:r w:rsidRPr="006B389E">
      <w:instrText xml:space="preserve"> DOCPROPERTY</w:instrText>
    </w:r>
    <w:r w:rsidRPr="006B389E">
      <w:rPr>
        <w:sz w:val="18"/>
      </w:rPr>
      <w:instrText xml:space="preserve"> "Samling" *\charformat </w:instrText>
    </w:r>
    <w:r w:rsidRPr="006B389E">
      <w:fldChar w:fldCharType="end"/>
    </w:r>
    <w:r w:rsidRPr="006B389E">
      <w:tab/>
      <w:t xml:space="preserve">pnr: </w:t>
    </w:r>
    <w:r w:rsidRPr="006B389E">
      <w:fldChar w:fldCharType="begin" w:fldLock="1"/>
    </w:r>
    <w:r w:rsidRPr="006B389E">
      <w:instrText xml:space="preserve"> DOCPROPERTY</w:instrText>
    </w:r>
    <w:r w:rsidRPr="006B389E">
      <w:rPr>
        <w:sz w:val="18"/>
      </w:rPr>
      <w:instrText xml:space="preserve"> "Partinummer" *\charformat </w:instrText>
    </w:r>
    <w:r w:rsidRPr="006B389E">
      <w:fldChar w:fldCharType="separate"/>
    </w:r>
    <w:r w:rsidRPr="006B389E">
      <w:t>c371</w:t>
    </w:r>
    <w:r w:rsidRPr="006B389E">
      <w:fldChar w:fldCharType="end"/>
    </w:r>
  </w:p>
  <w:p w:rsidR="006B389E" w:rsidRPr="006B389E" w:rsidRDefault="006B389E">
    <w:pPr>
      <w:pStyle w:val="FSHRub1"/>
    </w:pPr>
    <w:r w:rsidRPr="006B389E">
      <w:t>Motion till riksdagen</w:t>
    </w:r>
    <w:r w:rsidRPr="006B389E">
      <w:br/>
    </w:r>
    <w:r w:rsidRPr="006B389E">
      <w:fldChar w:fldCharType="begin" w:fldLock="1"/>
    </w:r>
    <w:r w:rsidRPr="006B389E">
      <w:instrText xml:space="preserve"> DOCPROPERTY "YearUser" *\charformat </w:instrText>
    </w:r>
    <w:r w:rsidRPr="006B389E">
      <w:fldChar w:fldCharType="separate"/>
    </w:r>
    <w:r w:rsidRPr="006B389E">
      <w:t>2008/09</w:t>
    </w:r>
    <w:r w:rsidRPr="006B389E">
      <w:fldChar w:fldCharType="end"/>
    </w:r>
    <w:r w:rsidRPr="006B389E">
      <w:t>:</w:t>
    </w:r>
    <w:r w:rsidRPr="006B389E">
      <w:fldChar w:fldCharType="begin" w:fldLock="1"/>
    </w:r>
    <w:r w:rsidRPr="006B389E">
      <w:instrText xml:space="preserve"> DOCPROPERTY "Motionsnummer" *\charformat </w:instrText>
    </w:r>
    <w:r w:rsidRPr="006B389E">
      <w:fldChar w:fldCharType="separate"/>
    </w:r>
    <w:r w:rsidRPr="006B389E">
      <w:t>Ub338</w:t>
    </w:r>
    <w:r w:rsidRPr="006B389E">
      <w:fldChar w:fldCharType="end"/>
    </w:r>
  </w:p>
  <w:p w:rsidR="006B389E" w:rsidRPr="006B389E" w:rsidRDefault="006B389E">
    <w:pPr>
      <w:pStyle w:val="FSHNormalS5"/>
    </w:pPr>
    <w:r w:rsidRPr="006B389E">
      <w:fldChar w:fldCharType="begin" w:fldLock="1"/>
    </w:r>
    <w:r w:rsidRPr="006B389E">
      <w:instrText xml:space="preserve"> DOCPROPERTY "MotionarText" *\charformat </w:instrText>
    </w:r>
    <w:r w:rsidRPr="006B389E">
      <w:fldChar w:fldCharType="separate"/>
    </w:r>
    <w:r w:rsidRPr="006B389E">
      <w:t>av Åke Sandström (c)</w:t>
    </w:r>
    <w:r w:rsidRPr="006B389E">
      <w:fldChar w:fldCharType="end"/>
    </w:r>
    <w:r w:rsidRPr="006B389E">
      <w:br/>
    </w:r>
    <w:r w:rsidRPr="006B389E">
      <w:fldChar w:fldCharType="begin" w:fldLock="1"/>
    </w:r>
    <w:r w:rsidRPr="006B389E">
      <w:instrText xml:space="preserve"> DOCPROPERTY "SvarFrasKort" *\charformat </w:instrText>
    </w:r>
    <w:r w:rsidRPr="006B389E">
      <w:fldChar w:fldCharType="end"/>
    </w:r>
  </w:p>
  <w:p w:rsidR="006B389E" w:rsidRPr="006B389E" w:rsidRDefault="006B389E">
    <w:pPr>
      <w:pStyle w:val="FSHTitel"/>
    </w:pPr>
    <w:r w:rsidRPr="006B389E">
      <w:fldChar w:fldCharType="begin" w:fldLock="1"/>
    </w:r>
    <w:r w:rsidRPr="006B389E">
      <w:instrText xml:space="preserve"> DOCPROPERTY</w:instrText>
    </w:r>
    <w:r w:rsidRPr="006B389E">
      <w:rPr>
        <w:sz w:val="18"/>
      </w:rPr>
      <w:instrText xml:space="preserve"> "RubrikSvar" *\charformat </w:instrText>
    </w:r>
    <w:r w:rsidRPr="006B389E">
      <w:fldChar w:fldCharType="separate"/>
    </w:r>
    <w:r w:rsidRPr="006B389E">
      <w:t>Ett rättvisare studiemedelssystem</w:t>
    </w:r>
    <w:r w:rsidRPr="006B389E">
      <w:fldChar w:fldCharType="end"/>
    </w:r>
  </w:p>
  <w:p w:rsidR="006B389E" w:rsidRPr="006B389E" w:rsidRDefault="006B389E">
    <w:pPr>
      <w:pStyle w:val="Normal00"/>
    </w:pPr>
  </w:p>
  <w:p w:rsidR="006B389E" w:rsidRPr="006B389E" w:rsidRDefault="006B38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2283679">
    <w:abstractNumId w:val="8"/>
  </w:num>
  <w:num w:numId="2" w16cid:durableId="1335261451">
    <w:abstractNumId w:val="9"/>
  </w:num>
  <w:num w:numId="3" w16cid:durableId="1778865994">
    <w:abstractNumId w:val="8"/>
  </w:num>
  <w:num w:numId="4" w16cid:durableId="1765373631">
    <w:abstractNumId w:val="9"/>
  </w:num>
  <w:num w:numId="5" w16cid:durableId="1118328426">
    <w:abstractNumId w:val="13"/>
  </w:num>
  <w:num w:numId="6" w16cid:durableId="1652827507">
    <w:abstractNumId w:val="10"/>
  </w:num>
  <w:num w:numId="7" w16cid:durableId="1891575429">
    <w:abstractNumId w:val="11"/>
  </w:num>
  <w:num w:numId="8" w16cid:durableId="1777023574">
    <w:abstractNumId w:val="12"/>
  </w:num>
  <w:num w:numId="9" w16cid:durableId="820728949">
    <w:abstractNumId w:val="8"/>
  </w:num>
  <w:num w:numId="10" w16cid:durableId="1331909871">
    <w:abstractNumId w:val="3"/>
  </w:num>
  <w:num w:numId="11" w16cid:durableId="332952304">
    <w:abstractNumId w:val="2"/>
  </w:num>
  <w:num w:numId="12" w16cid:durableId="625041331">
    <w:abstractNumId w:val="1"/>
  </w:num>
  <w:num w:numId="13" w16cid:durableId="824933324">
    <w:abstractNumId w:val="0"/>
  </w:num>
  <w:num w:numId="14" w16cid:durableId="555355999">
    <w:abstractNumId w:val="9"/>
  </w:num>
  <w:num w:numId="15" w16cid:durableId="1632056047">
    <w:abstractNumId w:val="7"/>
  </w:num>
  <w:num w:numId="16" w16cid:durableId="1072655353">
    <w:abstractNumId w:val="6"/>
  </w:num>
  <w:num w:numId="17" w16cid:durableId="1820882809">
    <w:abstractNumId w:val="5"/>
  </w:num>
  <w:num w:numId="18" w16cid:durableId="820930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1725E21-912B-4ED2-A687-74365C3187EA}"/>
  </w:docVars>
  <w:rsids>
    <w:rsidRoot w:val="007F35AD"/>
    <w:rsid w:val="006B389E"/>
    <w:rsid w:val="007F35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8FD98ED-293E-4D06-BD81-615F6457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913</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c371</vt:lpstr>
    </vt:vector>
  </TitlesOfParts>
  <Company>Riksdagen</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c371</dc:title>
  <dc:subject>c371</dc:subject>
  <dc:creator>Riksdagen</dc:creator>
  <cp:keywords>Riksdagen</cp:keywords>
  <dc:description>TKG-ktrl, MSMQ4mb, PersReg-Distribution mm b-&gt;ny fplogga</dc:description>
  <cp:lastModifiedBy>Lars Brink</cp:lastModifiedBy>
  <cp:revision>2</cp:revision>
  <cp:lastPrinted>2009-01-12T15:29:00Z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rättvisare studiemedelssystem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rättvisare studiemedelssystem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Åke Sandström (c)</vt:lpwstr>
  </property>
  <property fmtid="{D5CDD505-2E9C-101B-9397-08002B2CF9AE}" pid="26" name="MotionarLista">
    <vt:lpwstr>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20082009000000000099000003710069</vt:lpwstr>
  </property>
  <property fmtid="{D5CDD505-2E9C-101B-9397-08002B2CF9AE}" pid="47" name="datum">
    <vt:lpwstr>080929</vt:lpwstr>
  </property>
  <property fmtid="{D5CDD505-2E9C-101B-9397-08002B2CF9AE}" pid="48" name="avsändar-e-post">
    <vt:lpwstr>elisabeth.borelius@riksdagen.se</vt:lpwstr>
  </property>
  <property fmtid="{D5CDD505-2E9C-101B-9397-08002B2CF9AE}" pid="49" name="id">
    <vt:lpwstr>20082009000000000099000003710069</vt:lpwstr>
  </property>
  <property fmtid="{D5CDD505-2E9C-101B-9397-08002B2CF9AE}" pid="50" name="nummer">
    <vt:lpwstr>338</vt:lpwstr>
  </property>
  <property fmtid="{D5CDD505-2E9C-101B-9397-08002B2CF9AE}" pid="51" name="utskottsbeteckning">
    <vt:lpwstr>Ub</vt:lpwstr>
  </property>
  <property fmtid="{D5CDD505-2E9C-101B-9397-08002B2CF9AE}" pid="52" name="GlobalUID">
    <vt:lpwstr>{4B77C77F-86DD-41BC-9965-83EF2E9174AA}</vt:lpwstr>
  </property>
  <property fmtid="{D5CDD505-2E9C-101B-9397-08002B2CF9AE}" pid="53" name="Överföringar">
    <vt:i4>0</vt:i4>
  </property>
  <property fmtid="{D5CDD505-2E9C-101B-9397-08002B2CF9AE}" pid="54" name="Checksum">
    <vt:lpwstr>*0011990876582*</vt:lpwstr>
  </property>
  <property fmtid="{D5CDD505-2E9C-101B-9397-08002B2CF9AE}" pid="55" name="skuggnummer">
    <vt:lpwstr>1335</vt:lpwstr>
  </property>
  <property fmtid="{D5CDD505-2E9C-101B-9397-08002B2CF9AE}" pid="56" name="urixVersion">
    <vt:lpwstr>3.2.0.8</vt:lpwstr>
  </property>
  <property fmtid="{D5CDD505-2E9C-101B-9397-08002B2CF9AE}" pid="57" name="urixOrigin">
    <vt:lpwstr>090402 08:09:06.173</vt:lpwstr>
  </property>
  <property fmtid="{D5CDD505-2E9C-101B-9397-08002B2CF9AE}" pid="58" name="urixGuid">
    <vt:lpwstr>{280C4785-0875-42DA-A950-125575909DBA}</vt:lpwstr>
  </property>
</Properties>
</file>