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51E" w:rsidRPr="002B2183" w:rsidRDefault="00F8251E" w:rsidP="00F514F7">
      <w:pPr>
        <w:pStyle w:val="Hemstlrubrik"/>
      </w:pPr>
      <w:r w:rsidRPr="002B2183">
        <w:t>För</w:t>
      </w:r>
      <w:r w:rsidR="00F514F7" w:rsidRPr="002B2183">
        <w:t>slag till riksdagsbeslut</w:t>
      </w:r>
    </w:p>
    <w:p w:rsidR="00F8251E" w:rsidRPr="002B2183" w:rsidRDefault="00F8251E" w:rsidP="00F8251E">
      <w:pPr>
        <w:pStyle w:val="Hemstlatt"/>
        <w:rPr>
          <w:szCs w:val="24"/>
        </w:rPr>
      </w:pPr>
      <w:r w:rsidRPr="002B2183">
        <w:t>Riksdagen tillkännager för regeringen som sin mening vad i motionen anförs om de ökande problemen med tinnitus.</w:t>
      </w:r>
    </w:p>
    <w:p w:rsidR="00F8251E" w:rsidRPr="002B2183" w:rsidRDefault="00F8251E" w:rsidP="00F8251E">
      <w:pPr>
        <w:pStyle w:val="Hemstlatt"/>
        <w:rPr>
          <w:szCs w:val="24"/>
        </w:rPr>
      </w:pPr>
      <w:r w:rsidRPr="002B2183">
        <w:t>Riksdagen tillkännager för regeringen som sin mening vad i motionen anförs om arrangörsansvar.</w:t>
      </w:r>
    </w:p>
    <w:p w:rsidR="00F8251E" w:rsidRPr="002B2183" w:rsidRDefault="00F8251E" w:rsidP="00F8251E">
      <w:pPr>
        <w:pStyle w:val="Hemstlatt"/>
        <w:rPr>
          <w:szCs w:val="24"/>
        </w:rPr>
      </w:pPr>
      <w:r w:rsidRPr="002B2183">
        <w:t>Riksdagen tillkännager för regeringen som sin mening vad i motionen anförs om att skärpa kraven för lägsta tillåtna nivå för buller.</w:t>
      </w:r>
    </w:p>
    <w:p w:rsidR="00F8251E" w:rsidRPr="002B2183" w:rsidRDefault="00F514F7" w:rsidP="00F8251E">
      <w:pPr>
        <w:pStyle w:val="Rubrik1"/>
        <w:rPr>
          <w:szCs w:val="24"/>
        </w:rPr>
      </w:pPr>
      <w:r w:rsidRPr="002B2183">
        <w:t>Motivering</w:t>
      </w:r>
    </w:p>
    <w:p w:rsidR="00F8251E" w:rsidRPr="002B2183" w:rsidRDefault="00F8251E" w:rsidP="00F8251E">
      <w:pPr>
        <w:rPr>
          <w:szCs w:val="24"/>
        </w:rPr>
      </w:pPr>
      <w:r w:rsidRPr="002B2183">
        <w:t>I tidigare års motioner i motsvarande ärende har jag redogjort för ett antal tidnings</w:t>
      </w:r>
      <w:r w:rsidR="0032145F" w:rsidRPr="002B2183">
        <w:t>artiklar</w:t>
      </w:r>
      <w:r w:rsidRPr="002B2183">
        <w:t xml:space="preserve"> om tinnitus och orsakerna till </w:t>
      </w:r>
      <w:r w:rsidR="0032145F" w:rsidRPr="002B2183">
        <w:t>sjukdomen</w:t>
      </w:r>
      <w:r w:rsidRPr="002B2183">
        <w:t>. Tyvärr är det inte svårt att på nytt få fram färska, alarmerande tidningsartiklar i samma ämne, men jag avstår från att citera dem i år. Sedan det uppmärksammats att en stor del av musiker</w:t>
      </w:r>
      <w:r w:rsidR="007E0966" w:rsidRPr="002B2183">
        <w:t>na</w:t>
      </w:r>
      <w:r w:rsidRPr="002B2183">
        <w:t xml:space="preserve"> har drabbats av tinnitus, finns sedan några år en förening: Artister och musiker</w:t>
      </w:r>
      <w:r w:rsidR="0032145F" w:rsidRPr="002B2183">
        <w:t>na</w:t>
      </w:r>
      <w:r w:rsidRPr="002B2183">
        <w:t xml:space="preserve"> mot tinnitus (A</w:t>
      </w:r>
      <w:r w:rsidR="0032145F" w:rsidRPr="002B2183">
        <w:t>mmot</w:t>
      </w:r>
      <w:r w:rsidRPr="002B2183">
        <w:t>). Denna förening är mycket aktiv via nätet och även på andra sätt.</w:t>
      </w:r>
    </w:p>
    <w:p w:rsidR="00F8251E" w:rsidRPr="002B2183" w:rsidRDefault="00F8251E" w:rsidP="00F8251E">
      <w:pPr>
        <w:pStyle w:val="Normaltindrag"/>
        <w:rPr>
          <w:szCs w:val="24"/>
        </w:rPr>
      </w:pPr>
      <w:r w:rsidRPr="002B2183">
        <w:t>Det är ingen tvekan om att det finns möjligheter att förebygga en hel del fall av tinnitus. Dels finns det egna ansvaret genom att använda öronproppar, dels går det också att sänka ljudvolymen vid olika arrangemang.</w:t>
      </w:r>
    </w:p>
    <w:p w:rsidR="00F8251E" w:rsidRPr="002B2183" w:rsidRDefault="00F8251E" w:rsidP="00F8251E">
      <w:pPr>
        <w:pStyle w:val="Normaltindrag"/>
        <w:rPr>
          <w:szCs w:val="24"/>
        </w:rPr>
      </w:pPr>
      <w:r w:rsidRPr="002B2183">
        <w:t xml:space="preserve">Med sänkt ljudvolym och öronproppar skulle många slippa få tinnitus. Det är en folksjukdom som plågar minst 15 </w:t>
      </w:r>
      <w:r w:rsidR="0032145F" w:rsidRPr="002B2183">
        <w:t>%</w:t>
      </w:r>
      <w:r w:rsidRPr="002B2183">
        <w:t xml:space="preserve"> av svenska folket. Enligt Hörse</w:t>
      </w:r>
      <w:r w:rsidRPr="002B2183">
        <w:t>l</w:t>
      </w:r>
      <w:r w:rsidRPr="002B2183">
        <w:t>skadades Riksförbund beräknas mer än 100 000 människor ha så svår tinnitus att det allvarligt påverkar deras dagliga liv. Dessutom är det ett symptom som ännu inte har något säkert vetenskapligt bevisat botemedel och som är så jobbigt att leva med att självmord</w:t>
      </w:r>
      <w:r w:rsidR="0032145F" w:rsidRPr="002B2183">
        <w:t xml:space="preserve"> kan bli följden.</w:t>
      </w:r>
      <w:r w:rsidRPr="002B2183">
        <w:t xml:space="preserve"> </w:t>
      </w:r>
      <w:r w:rsidR="007E0966" w:rsidRPr="002B2183">
        <w:t>Detta f</w:t>
      </w:r>
      <w:r w:rsidRPr="002B2183">
        <w:t xml:space="preserve">örekommer varje år. Trots att symptomet är så vanligt, är informationen och åtgärderna kring </w:t>
      </w:r>
      <w:r w:rsidR="007E0966" w:rsidRPr="002B2183">
        <w:t>sju</w:t>
      </w:r>
      <w:r w:rsidR="007E0966" w:rsidRPr="002B2183">
        <w:t>k</w:t>
      </w:r>
      <w:r w:rsidR="007E0966" w:rsidRPr="002B2183">
        <w:t>domen</w:t>
      </w:r>
      <w:r w:rsidRPr="002B2183">
        <w:t xml:space="preserve"> fortf</w:t>
      </w:r>
      <w:r w:rsidRPr="002B2183">
        <w:t>a</w:t>
      </w:r>
      <w:r w:rsidRPr="002B2183">
        <w:t>rande för knappa.</w:t>
      </w:r>
    </w:p>
    <w:p w:rsidR="00F8251E" w:rsidRPr="002B2183" w:rsidRDefault="00F8251E" w:rsidP="00F8251E">
      <w:pPr>
        <w:pStyle w:val="Normaltindrag"/>
        <w:rPr>
          <w:szCs w:val="24"/>
        </w:rPr>
      </w:pPr>
      <w:r w:rsidRPr="002B2183">
        <w:t>Tinnitus är vanligt bland både barn och ungdomar, och förekomsten ökar med åldern. En studie vid Sahlgrenska akademin i Göteborg visar också att barn lider mer än vuxna av tinnitus. En anledning till det kan vara att hörse</w:t>
      </w:r>
      <w:r w:rsidRPr="002B2183">
        <w:t>l</w:t>
      </w:r>
      <w:r w:rsidRPr="002B2183">
        <w:lastRenderedPageBreak/>
        <w:t>funktionen inte är färdigutvecklad och därmed ömtåligare hos barn. Barn har också sämre möjligheter att hantera och leva med tinnitus. I studien hade 44</w:t>
      </w:r>
      <w:r w:rsidR="007E0966" w:rsidRPr="002B2183">
        <w:t> %</w:t>
      </w:r>
      <w:r w:rsidRPr="002B2183">
        <w:t xml:space="preserve"> av barnen någon gång drabbats av tinnitus i samband med bullerex</w:t>
      </w:r>
      <w:r w:rsidR="007E0966" w:rsidRPr="002B2183">
        <w:t>pon</w:t>
      </w:r>
      <w:r w:rsidR="007E0966" w:rsidRPr="002B2183">
        <w:t>e</w:t>
      </w:r>
      <w:r w:rsidR="007E0966" w:rsidRPr="002B2183">
        <w:t>ring och 32 %</w:t>
      </w:r>
      <w:r w:rsidRPr="002B2183">
        <w:t xml:space="preserve"> utan någon uppenbar anledning, s</w:t>
      </w:r>
      <w:r w:rsidR="007E0966" w:rsidRPr="002B2183">
        <w:t>.</w:t>
      </w:r>
      <w:r w:rsidRPr="002B2183">
        <w:t>k</w:t>
      </w:r>
      <w:r w:rsidR="007E0966" w:rsidRPr="002B2183">
        <w:t>.</w:t>
      </w:r>
      <w:r w:rsidRPr="002B2183">
        <w:t xml:space="preserve"> spontan tinnitus. Tio pr</w:t>
      </w:r>
      <w:r w:rsidRPr="002B2183">
        <w:t>o</w:t>
      </w:r>
      <w:r w:rsidRPr="002B2183">
        <w:t>cent uppgav att de ofta eller alltid hade tinnitus.</w:t>
      </w:r>
    </w:p>
    <w:p w:rsidR="00F8251E" w:rsidRPr="002B2183" w:rsidRDefault="00F8251E" w:rsidP="00F8251E">
      <w:pPr>
        <w:pStyle w:val="Normaltindrag"/>
        <w:rPr>
          <w:szCs w:val="24"/>
        </w:rPr>
      </w:pPr>
      <w:r w:rsidRPr="002B2183">
        <w:t>Förebyggande åtgärder måste sättas in för att stoppa ökningen av frekve</w:t>
      </w:r>
      <w:r w:rsidRPr="002B2183">
        <w:t>n</w:t>
      </w:r>
      <w:r w:rsidRPr="002B2183">
        <w:t>sen av tinnitus. En del landsting och kommuner har börjat med förebyggande arbete. Dessa initiativ är bra, men ännu bättre vore det att få ner ljudvolymen till en nivå, som det känsliga hörselorganet klarar.</w:t>
      </w:r>
    </w:p>
    <w:p w:rsidR="00F8251E" w:rsidRPr="002B2183" w:rsidRDefault="00F8251E" w:rsidP="00F8251E">
      <w:pPr>
        <w:pStyle w:val="Normaltindrag"/>
        <w:rPr>
          <w:szCs w:val="24"/>
        </w:rPr>
      </w:pPr>
      <w:r w:rsidRPr="002B2183">
        <w:t xml:space="preserve">Det staten kan göra är att lagstifta mot för hög ljudnivå. Det är angeläget att få en aktuell genomgång om riskerna vid bl.a. konserter, bio och diskotek och framför allt snabba åtgärder för att minska riskerna. Det räcker tyvärr inte med utredningar och goda råd från Socialstyrelsen. Det räcker inte heller att som utskottet skrev under förra riksmötet: </w:t>
      </w:r>
      <w:r w:rsidR="007E0966" w:rsidRPr="002B2183">
        <w:t>”</w:t>
      </w:r>
      <w:r w:rsidRPr="002B2183">
        <w:t>Genom det arbete som pågår inom såväl Socialdepartementet som Socialstyrelsen med att förverkliga förslag som syftar till att motverka skadliga ljudnivåer får motionerna anses tillgod</w:t>
      </w:r>
      <w:r w:rsidRPr="002B2183">
        <w:t>o</w:t>
      </w:r>
      <w:r w:rsidR="007E0966" w:rsidRPr="002B2183">
        <w:t>sedda.”</w:t>
      </w:r>
    </w:p>
    <w:p w:rsidR="00F8251E" w:rsidRPr="002B2183" w:rsidRDefault="00F8251E" w:rsidP="00F8251E">
      <w:pPr>
        <w:pStyle w:val="Normaltindrag"/>
        <w:rPr>
          <w:color w:val="000000"/>
          <w:szCs w:val="26"/>
        </w:rPr>
      </w:pPr>
      <w:r w:rsidRPr="002B2183">
        <w:t xml:space="preserve">Det är nödvändigt att arrangörerna av t.ex. konserter får ta på sig ett större ansvar, inte minst vid rockkonserter, och också arrangörer av diskotek. En typisk inställning är den som en arrangör uttryckte: </w:t>
      </w:r>
      <w:r w:rsidR="007E0966" w:rsidRPr="002B2183">
        <w:t>”</w:t>
      </w:r>
      <w:r w:rsidRPr="002B2183">
        <w:t>Min åsikt är att 100 decibel är för lågt. Viss typ av rockmusik måste få låta högt.</w:t>
      </w:r>
      <w:r w:rsidR="007E0966" w:rsidRPr="002B2183">
        <w:t>”</w:t>
      </w:r>
      <w:r w:rsidRPr="002B2183">
        <w:t xml:space="preserve"> Den instäl</w:t>
      </w:r>
      <w:r w:rsidRPr="002B2183">
        <w:t>l</w:t>
      </w:r>
      <w:r w:rsidRPr="002B2183">
        <w:t>ningen visar att vi behöver en lagstiftning om både arrangörsansvar och ma</w:t>
      </w:r>
      <w:r w:rsidRPr="002B2183">
        <w:t>x</w:t>
      </w:r>
      <w:r w:rsidRPr="002B2183">
        <w:t>imal och genomsnittlig ljudnivå i olika situationer. Även om Socialstyrelsens reko</w:t>
      </w:r>
      <w:r w:rsidRPr="002B2183">
        <w:t>m</w:t>
      </w:r>
      <w:r w:rsidRPr="002B2183">
        <w:t xml:space="preserve">mendation är </w:t>
      </w:r>
      <w:r w:rsidR="007E0966" w:rsidRPr="002B2183">
        <w:t>”</w:t>
      </w:r>
      <w:r w:rsidRPr="002B2183">
        <w:t>ej över 100 db i medelnivå</w:t>
      </w:r>
      <w:r w:rsidR="007E0966" w:rsidRPr="002B2183">
        <w:t>”</w:t>
      </w:r>
      <w:r w:rsidRPr="002B2183">
        <w:t xml:space="preserve">, menar </w:t>
      </w:r>
      <w:r w:rsidR="007E0966" w:rsidRPr="002B2183">
        <w:t xml:space="preserve">Ammot </w:t>
      </w:r>
      <w:r w:rsidRPr="002B2183">
        <w:t>att 100 db inte är en ovanlig nivå på diskotek och då är att märka att ökningen från 100 till 110 db</w:t>
      </w:r>
      <w:r w:rsidR="007E0966" w:rsidRPr="002B2183">
        <w:t xml:space="preserve"> innebär att ljudstyrkan ökat tio</w:t>
      </w:r>
      <w:r w:rsidRPr="002B2183">
        <w:t xml:space="preserve"> gånger.</w:t>
      </w:r>
      <w:r w:rsidRPr="002B2183">
        <w:rPr>
          <w:color w:val="000000"/>
          <w:szCs w:val="26"/>
        </w:rPr>
        <w:t xml:space="preserve"> </w:t>
      </w:r>
    </w:p>
    <w:p w:rsidR="00F8251E" w:rsidRPr="002B2183" w:rsidRDefault="00F8251E" w:rsidP="00A42366">
      <w:pPr>
        <w:pStyle w:val="Normaltindrag"/>
        <w:rPr>
          <w:color w:val="000000"/>
          <w:szCs w:val="26"/>
        </w:rPr>
      </w:pPr>
      <w:r w:rsidRPr="002B2183">
        <w:rPr>
          <w:color w:val="000000"/>
          <w:szCs w:val="26"/>
        </w:rPr>
        <w:t>Detta förebyggande arbetet mot tinnitus och andra hörselskador måste pr</w:t>
      </w:r>
      <w:r w:rsidRPr="002B2183">
        <w:rPr>
          <w:color w:val="000000"/>
          <w:szCs w:val="26"/>
        </w:rPr>
        <w:t>i</w:t>
      </w:r>
      <w:r w:rsidRPr="002B2183">
        <w:rPr>
          <w:color w:val="000000"/>
          <w:szCs w:val="26"/>
        </w:rPr>
        <w:t>oriteras genom en lagstiftning om maximala ljudnivåer vid olika evenemang på en nivå som är riskfri för alla, inte minst när det gäller barn och ungdom.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2366" w:rsidRPr="002B2183">
        <w:tblPrEx>
          <w:tblCellMar>
            <w:top w:w="0" w:type="dxa"/>
            <w:bottom w:w="0" w:type="dxa"/>
          </w:tblCellMar>
        </w:tblPrEx>
        <w:trPr>
          <w:cantSplit/>
        </w:trPr>
        <w:tc>
          <w:tcPr>
            <w:tcW w:w="3046" w:type="dxa"/>
          </w:tcPr>
          <w:p w:rsidR="00A42366" w:rsidRPr="002B2183" w:rsidRDefault="00A42366" w:rsidP="00A42366">
            <w:pPr>
              <w:pStyle w:val="UnderskriftDatum"/>
              <w:spacing w:before="240"/>
            </w:pPr>
            <w:r w:rsidRPr="002B2183">
              <w:t>Stockholm den 20 september 2005</w:t>
            </w:r>
          </w:p>
        </w:tc>
        <w:tc>
          <w:tcPr>
            <w:tcW w:w="3047" w:type="dxa"/>
          </w:tcPr>
          <w:p w:rsidR="00A42366" w:rsidRPr="002B2183" w:rsidRDefault="00A42366" w:rsidP="00A42366">
            <w:pPr>
              <w:pStyle w:val="Underskrifter"/>
              <w:spacing w:before="240"/>
            </w:pPr>
          </w:p>
        </w:tc>
      </w:tr>
      <w:tr w:rsidR="00A42366" w:rsidRPr="002B2183">
        <w:tblPrEx>
          <w:tblCellMar>
            <w:top w:w="0" w:type="dxa"/>
            <w:bottom w:w="0" w:type="dxa"/>
          </w:tblCellMar>
        </w:tblPrEx>
        <w:trPr>
          <w:cantSplit/>
        </w:trPr>
        <w:tc>
          <w:tcPr>
            <w:tcW w:w="3046" w:type="dxa"/>
          </w:tcPr>
          <w:p w:rsidR="00A42366" w:rsidRPr="002B2183" w:rsidRDefault="00A42366" w:rsidP="00A42366">
            <w:pPr>
              <w:pStyle w:val="Underskrifter"/>
            </w:pPr>
            <w:r w:rsidRPr="002B2183">
              <w:t>Lennart Kollmats (fp)</w:t>
            </w:r>
          </w:p>
        </w:tc>
        <w:tc>
          <w:tcPr>
            <w:tcW w:w="3047" w:type="dxa"/>
          </w:tcPr>
          <w:p w:rsidR="00A42366" w:rsidRPr="002B2183" w:rsidRDefault="00A42366" w:rsidP="00A42366">
            <w:pPr>
              <w:pStyle w:val="Underskrifter"/>
            </w:pPr>
          </w:p>
        </w:tc>
      </w:tr>
    </w:tbl>
    <w:p w:rsidR="00E84F25" w:rsidRPr="002B2183" w:rsidRDefault="00E84F25" w:rsidP="00A42366">
      <w:pPr>
        <w:pStyle w:val="Normaltindrag"/>
      </w:pPr>
    </w:p>
    <w:sectPr w:rsidR="00E84F25" w:rsidRPr="002B2183" w:rsidSect="00A423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3FF" w:rsidRPr="002B2183" w:rsidRDefault="005753FF">
      <w:r w:rsidRPr="002B2183">
        <w:separator/>
      </w:r>
    </w:p>
  </w:endnote>
  <w:endnote w:type="continuationSeparator" w:id="0">
    <w:p w:rsidR="005753FF" w:rsidRPr="002B2183" w:rsidRDefault="005753FF">
      <w:r w:rsidRPr="002B2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366" w:rsidRPr="002B2183" w:rsidRDefault="002B2183" w:rsidP="00A42366">
    <w:pPr>
      <w:pStyle w:val="Sidfot"/>
    </w:pPr>
    <w:r w:rsidRPr="002B21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189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66" w:rsidRDefault="00A42366">
                          <w:pPr>
                            <w:pStyle w:val="NormalS5sidnrV"/>
                          </w:pPr>
                          <w:r>
                            <w:fldChar w:fldCharType="begin"/>
                          </w:r>
                          <w:r>
                            <w:instrText xml:space="preserve"> PAGE *\charformat</w:instrText>
                          </w:r>
                          <w:r>
                            <w:fldChar w:fldCharType="separate"/>
                          </w:r>
                          <w:r w:rsidR="007E09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366" w:rsidRDefault="00A42366">
                    <w:pPr>
                      <w:pStyle w:val="NormalS5sidnrV"/>
                    </w:pPr>
                    <w:r>
                      <w:fldChar w:fldCharType="begin"/>
                    </w:r>
                    <w:r>
                      <w:instrText xml:space="preserve"> PAGE *\charformat</w:instrText>
                    </w:r>
                    <w:r>
                      <w:fldChar w:fldCharType="separate"/>
                    </w:r>
                    <w:r w:rsidR="007E096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366" w:rsidRPr="002B2183" w:rsidRDefault="002B2183" w:rsidP="00A42366">
    <w:pPr>
      <w:pStyle w:val="Sidfot"/>
    </w:pPr>
    <w:r w:rsidRPr="002B21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734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66" w:rsidRDefault="00A42366">
                          <w:pPr>
                            <w:pStyle w:val="NormalS5sidnrH"/>
                            <w:ind w:right="0"/>
                          </w:pPr>
                          <w:r>
                            <w:fldChar w:fldCharType="begin"/>
                          </w:r>
                          <w:r>
                            <w:instrText xml:space="preserve"> PAGE *\charformat</w:instrText>
                          </w:r>
                          <w:r>
                            <w:fldChar w:fldCharType="separate"/>
                          </w:r>
                          <w:r w:rsidR="007E09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366" w:rsidRDefault="00A42366">
                    <w:pPr>
                      <w:pStyle w:val="NormalS5sidnrH"/>
                      <w:ind w:right="0"/>
                    </w:pPr>
                    <w:r>
                      <w:fldChar w:fldCharType="begin"/>
                    </w:r>
                    <w:r>
                      <w:instrText xml:space="preserve"> PAGE *\charformat</w:instrText>
                    </w:r>
                    <w:r>
                      <w:fldChar w:fldCharType="separate"/>
                    </w:r>
                    <w:r w:rsidR="007E096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366" w:rsidRPr="002B2183" w:rsidRDefault="002B2183" w:rsidP="00A42366">
    <w:pPr>
      <w:pStyle w:val="Sidfot"/>
    </w:pPr>
    <w:r w:rsidRPr="002B21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622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66" w:rsidRDefault="00A42366">
                          <w:pPr>
                            <w:pStyle w:val="NormalS5sidnrH"/>
                            <w:ind w:right="0"/>
                          </w:pPr>
                          <w:r>
                            <w:fldChar w:fldCharType="begin"/>
                          </w:r>
                          <w:r>
                            <w:instrText xml:space="preserve"> PAGE *\charformat</w:instrText>
                          </w:r>
                          <w:r>
                            <w:fldChar w:fldCharType="separate"/>
                          </w:r>
                          <w:r w:rsidR="007E09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366" w:rsidRDefault="00A42366">
                    <w:pPr>
                      <w:pStyle w:val="NormalS5sidnrH"/>
                      <w:ind w:right="0"/>
                    </w:pPr>
                    <w:r>
                      <w:fldChar w:fldCharType="begin"/>
                    </w:r>
                    <w:r>
                      <w:instrText xml:space="preserve"> PAGE *\charformat</w:instrText>
                    </w:r>
                    <w:r>
                      <w:fldChar w:fldCharType="separate"/>
                    </w:r>
                    <w:r w:rsidR="007E096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3FF" w:rsidRPr="002B2183" w:rsidRDefault="005753FF">
      <w:r w:rsidRPr="002B2183">
        <w:separator/>
      </w:r>
    </w:p>
  </w:footnote>
  <w:footnote w:type="continuationSeparator" w:id="0">
    <w:p w:rsidR="005753FF" w:rsidRPr="002B2183" w:rsidRDefault="005753FF">
      <w:r w:rsidRPr="002B2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366" w:rsidRPr="002B2183" w:rsidRDefault="002B2183" w:rsidP="00A42366">
    <w:pPr>
      <w:pStyle w:val="Sidhuvud"/>
    </w:pPr>
    <w:r w:rsidRPr="002B21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119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66" w:rsidRDefault="00A42366">
                          <w:pPr>
                            <w:pStyle w:val="KantRubrikS5V"/>
                          </w:pPr>
                          <w:r>
                            <w:fldChar w:fldCharType="begin"/>
                          </w:r>
                          <w:r>
                            <w:instrText xml:space="preserve"> DOCPROPERTY "YearUser" *\charformat </w:instrText>
                          </w:r>
                          <w:r>
                            <w:fldChar w:fldCharType="separate"/>
                          </w:r>
                          <w:r w:rsidR="007E0966">
                            <w:t>2005/06</w:t>
                          </w:r>
                          <w:r>
                            <w:fldChar w:fldCharType="end"/>
                          </w:r>
                          <w:r>
                            <w:t>:</w:t>
                          </w:r>
                          <w:r>
                            <w:fldChar w:fldCharType="begin"/>
                          </w:r>
                          <w:r>
                            <w:instrText xml:space="preserve"> DOCPROPERTY "Motionsnummer" *\charformat </w:instrText>
                          </w:r>
                          <w:r>
                            <w:fldChar w:fldCharType="separate"/>
                          </w:r>
                          <w:r w:rsidR="007E0966">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366" w:rsidRDefault="00A42366">
                    <w:pPr>
                      <w:pStyle w:val="KantRubrikS5V"/>
                    </w:pPr>
                    <w:r>
                      <w:fldChar w:fldCharType="begin"/>
                    </w:r>
                    <w:r>
                      <w:instrText xml:space="preserve"> DOCPROPERTY "YearUser" *\charformat </w:instrText>
                    </w:r>
                    <w:r>
                      <w:fldChar w:fldCharType="separate"/>
                    </w:r>
                    <w:r w:rsidR="007E0966">
                      <w:t>2005/06</w:t>
                    </w:r>
                    <w:r>
                      <w:fldChar w:fldCharType="end"/>
                    </w:r>
                    <w:r>
                      <w:t>:</w:t>
                    </w:r>
                    <w:r>
                      <w:fldChar w:fldCharType="begin"/>
                    </w:r>
                    <w:r>
                      <w:instrText xml:space="preserve"> DOCPROPERTY "Motionsnummer" *\charformat </w:instrText>
                    </w:r>
                    <w:r>
                      <w:fldChar w:fldCharType="separate"/>
                    </w:r>
                    <w:r w:rsidR="007E0966">
                      <w:t>So226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366" w:rsidRPr="002B2183" w:rsidRDefault="002B2183" w:rsidP="00A42366">
    <w:pPr>
      <w:pStyle w:val="Sidhuvud"/>
    </w:pPr>
    <w:r w:rsidRPr="002B21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914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366" w:rsidRDefault="00A42366">
                          <w:pPr>
                            <w:pStyle w:val="KantRubrikS5H"/>
                            <w:ind w:right="0"/>
                          </w:pPr>
                          <w:r>
                            <w:fldChar w:fldCharType="begin"/>
                          </w:r>
                          <w:r>
                            <w:instrText xml:space="preserve"> DOCPROPERTY "YearUser" *\charformat </w:instrText>
                          </w:r>
                          <w:r>
                            <w:fldChar w:fldCharType="separate"/>
                          </w:r>
                          <w:r w:rsidR="007E0966">
                            <w:t>2005/06</w:t>
                          </w:r>
                          <w:r>
                            <w:fldChar w:fldCharType="end"/>
                          </w:r>
                          <w:r>
                            <w:t>:</w:t>
                          </w:r>
                          <w:r>
                            <w:fldChar w:fldCharType="begin"/>
                          </w:r>
                          <w:r>
                            <w:instrText xml:space="preserve"> DOCPROPERTY "Motionsnummer" *\charformat </w:instrText>
                          </w:r>
                          <w:r>
                            <w:fldChar w:fldCharType="separate"/>
                          </w:r>
                          <w:r w:rsidR="007E0966">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366" w:rsidRDefault="00A42366">
                    <w:pPr>
                      <w:pStyle w:val="KantRubrikS5H"/>
                      <w:ind w:right="0"/>
                    </w:pPr>
                    <w:r>
                      <w:fldChar w:fldCharType="begin"/>
                    </w:r>
                    <w:r>
                      <w:instrText xml:space="preserve"> DOCPROPERTY "YearUser" *\charformat </w:instrText>
                    </w:r>
                    <w:r>
                      <w:fldChar w:fldCharType="separate"/>
                    </w:r>
                    <w:r w:rsidR="007E0966">
                      <w:t>2005/06</w:t>
                    </w:r>
                    <w:r>
                      <w:fldChar w:fldCharType="end"/>
                    </w:r>
                    <w:r>
                      <w:t>:</w:t>
                    </w:r>
                    <w:r>
                      <w:fldChar w:fldCharType="begin"/>
                    </w:r>
                    <w:r>
                      <w:instrText xml:space="preserve"> DOCPROPERTY "Motionsnummer" *\charformat </w:instrText>
                    </w:r>
                    <w:r>
                      <w:fldChar w:fldCharType="separate"/>
                    </w:r>
                    <w:r w:rsidR="007E0966">
                      <w:t>So226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366" w:rsidRPr="002B2183" w:rsidRDefault="00A42366">
    <w:pPr>
      <w:pStyle w:val="FSHNormal"/>
      <w:tabs>
        <w:tab w:val="right" w:pos="5840"/>
      </w:tabs>
    </w:pPr>
    <w:r w:rsidRPr="002B2183">
      <w:br/>
    </w:r>
    <w:r w:rsidRPr="002B2183">
      <w:fldChar w:fldCharType="begin" w:fldLock="1"/>
    </w:r>
    <w:r w:rsidRPr="002B2183">
      <w:instrText xml:space="preserve"> DOCPROPERTY</w:instrText>
    </w:r>
    <w:r w:rsidRPr="002B2183">
      <w:rPr>
        <w:sz w:val="18"/>
      </w:rPr>
      <w:instrText xml:space="preserve"> "YearUser" *\charformat </w:instrText>
    </w:r>
    <w:r w:rsidRPr="002B2183">
      <w:fldChar w:fldCharType="separate"/>
    </w:r>
    <w:r w:rsidR="007E0966" w:rsidRPr="002B2183">
      <w:t>2005/06</w:t>
    </w:r>
    <w:r w:rsidRPr="002B2183">
      <w:fldChar w:fldCharType="end"/>
    </w:r>
    <w:r w:rsidRPr="002B2183">
      <w:t xml:space="preserve"> </w:t>
    </w:r>
    <w:r w:rsidRPr="002B2183">
      <w:tab/>
      <w:t xml:space="preserve">mnr: </w:t>
    </w:r>
    <w:r w:rsidRPr="002B2183">
      <w:fldChar w:fldCharType="begin" w:fldLock="1"/>
    </w:r>
    <w:r w:rsidRPr="002B2183">
      <w:instrText xml:space="preserve"> DOCPROPERTY</w:instrText>
    </w:r>
    <w:r w:rsidRPr="002B2183">
      <w:rPr>
        <w:sz w:val="18"/>
      </w:rPr>
      <w:instrText xml:space="preserve"> "Motionsnummer" *\charformat </w:instrText>
    </w:r>
    <w:r w:rsidRPr="002B2183">
      <w:fldChar w:fldCharType="separate"/>
    </w:r>
    <w:r w:rsidR="007E0966" w:rsidRPr="002B2183">
      <w:t>So226</w:t>
    </w:r>
    <w:r w:rsidRPr="002B2183">
      <w:fldChar w:fldCharType="end"/>
    </w:r>
    <w:r w:rsidRPr="002B2183">
      <w:br/>
    </w:r>
    <w:r w:rsidRPr="002B2183">
      <w:fldChar w:fldCharType="begin" w:fldLock="1"/>
    </w:r>
    <w:r w:rsidRPr="002B2183">
      <w:instrText xml:space="preserve"> DOCPROPERTY</w:instrText>
    </w:r>
    <w:r w:rsidRPr="002B2183">
      <w:rPr>
        <w:sz w:val="18"/>
      </w:rPr>
      <w:instrText xml:space="preserve"> "Samling" *\charformat </w:instrText>
    </w:r>
    <w:r w:rsidRPr="002B2183">
      <w:fldChar w:fldCharType="end"/>
    </w:r>
    <w:r w:rsidRPr="002B2183">
      <w:tab/>
      <w:t xml:space="preserve">pnr: </w:t>
    </w:r>
    <w:r w:rsidRPr="002B2183">
      <w:fldChar w:fldCharType="begin" w:fldLock="1"/>
    </w:r>
    <w:r w:rsidRPr="002B2183">
      <w:instrText xml:space="preserve"> DOCPROPERTY</w:instrText>
    </w:r>
    <w:r w:rsidRPr="002B2183">
      <w:rPr>
        <w:sz w:val="18"/>
      </w:rPr>
      <w:instrText xml:space="preserve"> "Partinummer" *\charformat </w:instrText>
    </w:r>
    <w:r w:rsidRPr="002B2183">
      <w:fldChar w:fldCharType="separate"/>
    </w:r>
    <w:r w:rsidR="007E0966" w:rsidRPr="002B2183">
      <w:t>fp680</w:t>
    </w:r>
    <w:r w:rsidRPr="002B2183">
      <w:fldChar w:fldCharType="end"/>
    </w:r>
  </w:p>
  <w:p w:rsidR="00A42366" w:rsidRPr="002B2183" w:rsidRDefault="00A42366">
    <w:pPr>
      <w:pStyle w:val="FSHRub1"/>
    </w:pPr>
    <w:r w:rsidRPr="002B2183">
      <w:t>Motion till riksdagen</w:t>
    </w:r>
    <w:r w:rsidRPr="002B2183">
      <w:br/>
    </w:r>
    <w:r w:rsidRPr="002B2183">
      <w:fldChar w:fldCharType="begin" w:fldLock="1"/>
    </w:r>
    <w:r w:rsidRPr="002B2183">
      <w:instrText xml:space="preserve"> DOCPROPERTY "YearUser" *\charformat </w:instrText>
    </w:r>
    <w:r w:rsidRPr="002B2183">
      <w:fldChar w:fldCharType="separate"/>
    </w:r>
    <w:r w:rsidR="007E0966" w:rsidRPr="002B2183">
      <w:t>2005/06</w:t>
    </w:r>
    <w:r w:rsidRPr="002B2183">
      <w:fldChar w:fldCharType="end"/>
    </w:r>
    <w:r w:rsidRPr="002B2183">
      <w:t>:</w:t>
    </w:r>
    <w:r w:rsidRPr="002B2183">
      <w:fldChar w:fldCharType="begin" w:fldLock="1"/>
    </w:r>
    <w:r w:rsidRPr="002B2183">
      <w:instrText xml:space="preserve"> DOCPROPERTY "Motionsnummer" *\charformat </w:instrText>
    </w:r>
    <w:r w:rsidRPr="002B2183">
      <w:fldChar w:fldCharType="separate"/>
    </w:r>
    <w:r w:rsidR="007E0966" w:rsidRPr="002B2183">
      <w:t>So226</w:t>
    </w:r>
    <w:r w:rsidRPr="002B2183">
      <w:fldChar w:fldCharType="end"/>
    </w:r>
  </w:p>
  <w:p w:rsidR="00A42366" w:rsidRPr="002B2183" w:rsidRDefault="00A42366">
    <w:pPr>
      <w:pStyle w:val="FSHNormalS5"/>
    </w:pPr>
    <w:r w:rsidRPr="002B2183">
      <w:fldChar w:fldCharType="begin" w:fldLock="1"/>
    </w:r>
    <w:r w:rsidRPr="002B2183">
      <w:instrText xml:space="preserve"> DOCPROPERTY "MotionarText" *\charformat </w:instrText>
    </w:r>
    <w:r w:rsidRPr="002B2183">
      <w:fldChar w:fldCharType="separate"/>
    </w:r>
    <w:r w:rsidR="007E0966" w:rsidRPr="002B2183">
      <w:t>av Lennart Kollmats (fp)</w:t>
    </w:r>
    <w:r w:rsidRPr="002B2183">
      <w:fldChar w:fldCharType="end"/>
    </w:r>
    <w:r w:rsidRPr="002B2183">
      <w:br/>
    </w:r>
    <w:r w:rsidRPr="002B2183">
      <w:fldChar w:fldCharType="begin" w:fldLock="1"/>
    </w:r>
    <w:r w:rsidRPr="002B2183">
      <w:instrText xml:space="preserve"> DOCPROPERTY "SvarFrasKort" *\charformat </w:instrText>
    </w:r>
    <w:r w:rsidRPr="002B2183">
      <w:fldChar w:fldCharType="end"/>
    </w:r>
  </w:p>
  <w:p w:rsidR="00A42366" w:rsidRPr="002B2183" w:rsidRDefault="00A42366">
    <w:pPr>
      <w:pStyle w:val="FSHTitel"/>
    </w:pPr>
    <w:r w:rsidRPr="002B2183">
      <w:fldChar w:fldCharType="begin" w:fldLock="1"/>
    </w:r>
    <w:r w:rsidRPr="002B2183">
      <w:instrText xml:space="preserve"> DOCPROPERTY</w:instrText>
    </w:r>
    <w:r w:rsidRPr="002B2183">
      <w:rPr>
        <w:sz w:val="18"/>
      </w:rPr>
      <w:instrText xml:space="preserve"> "RubrikSvar" *\charformat </w:instrText>
    </w:r>
    <w:r w:rsidRPr="002B2183">
      <w:fldChar w:fldCharType="separate"/>
    </w:r>
    <w:r w:rsidR="007E0966" w:rsidRPr="002B2183">
      <w:t>Tinnitus</w:t>
    </w:r>
    <w:r w:rsidRPr="002B2183">
      <w:fldChar w:fldCharType="end"/>
    </w:r>
  </w:p>
  <w:p w:rsidR="00A42366" w:rsidRPr="002B2183" w:rsidRDefault="00A42366" w:rsidP="00A423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C42146"/>
    <w:multiLevelType w:val="multilevel"/>
    <w:tmpl w:val="89AE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B9C8D02A"/>
    <w:lvl w:ilvl="0" w:tplc="6B061C0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3315593">
    <w:abstractNumId w:val="14"/>
  </w:num>
  <w:num w:numId="2" w16cid:durableId="1315186598">
    <w:abstractNumId w:val="10"/>
  </w:num>
  <w:num w:numId="3" w16cid:durableId="1320890493">
    <w:abstractNumId w:val="12"/>
  </w:num>
  <w:num w:numId="4" w16cid:durableId="1592738353">
    <w:abstractNumId w:val="13"/>
  </w:num>
  <w:num w:numId="5" w16cid:durableId="533613227">
    <w:abstractNumId w:val="8"/>
  </w:num>
  <w:num w:numId="6" w16cid:durableId="1203635675">
    <w:abstractNumId w:val="3"/>
  </w:num>
  <w:num w:numId="7" w16cid:durableId="1497647485">
    <w:abstractNumId w:val="2"/>
  </w:num>
  <w:num w:numId="8" w16cid:durableId="180633584">
    <w:abstractNumId w:val="1"/>
  </w:num>
  <w:num w:numId="9" w16cid:durableId="755174894">
    <w:abstractNumId w:val="0"/>
  </w:num>
  <w:num w:numId="10" w16cid:durableId="687104389">
    <w:abstractNumId w:val="9"/>
  </w:num>
  <w:num w:numId="11" w16cid:durableId="2056925530">
    <w:abstractNumId w:val="7"/>
  </w:num>
  <w:num w:numId="12" w16cid:durableId="139857467">
    <w:abstractNumId w:val="6"/>
  </w:num>
  <w:num w:numId="13" w16cid:durableId="317878346">
    <w:abstractNumId w:val="5"/>
  </w:num>
  <w:num w:numId="14" w16cid:durableId="665399507">
    <w:abstractNumId w:val="4"/>
  </w:num>
  <w:num w:numId="15" w16cid:durableId="1372069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8251E"/>
    <w:rsid w:val="00051FAB"/>
    <w:rsid w:val="00064BC3"/>
    <w:rsid w:val="00066775"/>
    <w:rsid w:val="00072FB9"/>
    <w:rsid w:val="00100531"/>
    <w:rsid w:val="00201DFB"/>
    <w:rsid w:val="00212FF1"/>
    <w:rsid w:val="00230193"/>
    <w:rsid w:val="0025068A"/>
    <w:rsid w:val="002818D3"/>
    <w:rsid w:val="002B2183"/>
    <w:rsid w:val="002D0848"/>
    <w:rsid w:val="002D11A8"/>
    <w:rsid w:val="0032145F"/>
    <w:rsid w:val="0033492D"/>
    <w:rsid w:val="003C15C5"/>
    <w:rsid w:val="004A0504"/>
    <w:rsid w:val="004E38D9"/>
    <w:rsid w:val="005753FF"/>
    <w:rsid w:val="006523F8"/>
    <w:rsid w:val="00740D6D"/>
    <w:rsid w:val="00794149"/>
    <w:rsid w:val="007B67A7"/>
    <w:rsid w:val="007C6092"/>
    <w:rsid w:val="007E0966"/>
    <w:rsid w:val="00A053C6"/>
    <w:rsid w:val="00A42366"/>
    <w:rsid w:val="00AE1E87"/>
    <w:rsid w:val="00B13BF0"/>
    <w:rsid w:val="00B808DA"/>
    <w:rsid w:val="00C1285C"/>
    <w:rsid w:val="00C27B7D"/>
    <w:rsid w:val="00DC6C70"/>
    <w:rsid w:val="00E22893"/>
    <w:rsid w:val="00E360DE"/>
    <w:rsid w:val="00E75D28"/>
    <w:rsid w:val="00E84F25"/>
    <w:rsid w:val="00F225B7"/>
    <w:rsid w:val="00F514F7"/>
    <w:rsid w:val="00F825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BA69E4-E03D-44F2-8E8E-CC2B8CE8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8251E"/>
    <w:pPr>
      <w:spacing w:before="125" w:line="250" w:lineRule="atLeast"/>
      <w:jc w:val="both"/>
    </w:pPr>
    <w:rPr>
      <w:sz w:val="19"/>
      <w:lang w:val="sv-SE" w:eastAsia="sv-SE"/>
    </w:rPr>
  </w:style>
  <w:style w:type="paragraph" w:styleId="Rubrik1">
    <w:name w:val="heading 1"/>
    <w:basedOn w:val="Normal"/>
    <w:next w:val="Normal"/>
    <w:qFormat/>
    <w:rsid w:val="00F8251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8251E"/>
    <w:pPr>
      <w:spacing w:before="500" w:line="250" w:lineRule="exact"/>
      <w:outlineLvl w:val="1"/>
    </w:pPr>
    <w:rPr>
      <w:sz w:val="27"/>
    </w:rPr>
  </w:style>
  <w:style w:type="paragraph" w:styleId="Rubrik3">
    <w:name w:val="heading 3"/>
    <w:aliases w:val="Mellanrubrik"/>
    <w:basedOn w:val="Rubrik2"/>
    <w:next w:val="Normal"/>
    <w:qFormat/>
    <w:rsid w:val="00F8251E"/>
    <w:pPr>
      <w:spacing w:before="250" w:after="0"/>
      <w:outlineLvl w:val="2"/>
    </w:pPr>
    <w:rPr>
      <w:b/>
      <w:sz w:val="21"/>
    </w:rPr>
  </w:style>
  <w:style w:type="paragraph" w:styleId="Rubrik4">
    <w:name w:val="heading 4"/>
    <w:aliases w:val="KursivRubrik"/>
    <w:basedOn w:val="Rubrik3"/>
    <w:next w:val="Normal"/>
    <w:qFormat/>
    <w:rsid w:val="00F8251E"/>
    <w:pPr>
      <w:outlineLvl w:val="3"/>
    </w:pPr>
    <w:rPr>
      <w:b w:val="0"/>
      <w:i/>
    </w:rPr>
  </w:style>
  <w:style w:type="paragraph" w:styleId="Rubrik5">
    <w:name w:val="heading 5"/>
    <w:aliases w:val="PackadFetRubrik,PackadKursivRubrik"/>
    <w:basedOn w:val="Rubrik4"/>
    <w:next w:val="Normal"/>
    <w:qFormat/>
    <w:rsid w:val="00F8251E"/>
    <w:pPr>
      <w:spacing w:before="125"/>
      <w:outlineLvl w:val="4"/>
    </w:pPr>
    <w:rPr>
      <w:i w:val="0"/>
      <w:sz w:val="19"/>
    </w:rPr>
  </w:style>
  <w:style w:type="paragraph" w:styleId="Rubrik6">
    <w:name w:val="heading 6"/>
    <w:basedOn w:val="Rubrik5"/>
    <w:next w:val="Normal"/>
    <w:qFormat/>
    <w:rsid w:val="00F8251E"/>
    <w:pPr>
      <w:spacing w:before="50" w:line="200" w:lineRule="exact"/>
      <w:outlineLvl w:val="5"/>
    </w:pPr>
    <w:rPr>
      <w:caps/>
      <w:sz w:val="14"/>
    </w:rPr>
  </w:style>
  <w:style w:type="paragraph" w:styleId="Rubrik7">
    <w:name w:val="heading 7"/>
    <w:basedOn w:val="Rubrik6"/>
    <w:next w:val="Normal"/>
    <w:qFormat/>
    <w:rsid w:val="00F8251E"/>
    <w:pPr>
      <w:spacing w:before="0"/>
      <w:outlineLvl w:val="6"/>
    </w:pPr>
  </w:style>
  <w:style w:type="paragraph" w:styleId="Rubrik8">
    <w:name w:val="heading 8"/>
    <w:basedOn w:val="Rubrik7"/>
    <w:next w:val="Normal"/>
    <w:qFormat/>
    <w:rsid w:val="00F8251E"/>
    <w:pPr>
      <w:outlineLvl w:val="7"/>
    </w:pPr>
  </w:style>
  <w:style w:type="paragraph" w:styleId="Rubrik9">
    <w:name w:val="heading 9"/>
    <w:basedOn w:val="Rubrik8"/>
    <w:next w:val="Normal"/>
    <w:qFormat/>
    <w:rsid w:val="00F8251E"/>
    <w:pPr>
      <w:outlineLvl w:val="8"/>
    </w:pPr>
  </w:style>
  <w:style w:type="character" w:default="1" w:styleId="Standardstycketeckensnitt">
    <w:name w:val="Default Paragraph Font"/>
    <w:semiHidden/>
    <w:rsid w:val="00F8251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8251E"/>
  </w:style>
  <w:style w:type="paragraph" w:styleId="Citat">
    <w:name w:val="Quote"/>
    <w:basedOn w:val="Normal"/>
    <w:next w:val="Normal"/>
    <w:qFormat/>
    <w:rsid w:val="00F8251E"/>
    <w:pPr>
      <w:spacing w:line="200" w:lineRule="exact"/>
      <w:ind w:left="340"/>
    </w:pPr>
  </w:style>
  <w:style w:type="paragraph" w:customStyle="1" w:styleId="Citatindrag">
    <w:name w:val="Citat_indrag"/>
    <w:aliases w:val="Packad"/>
    <w:basedOn w:val="Citat"/>
    <w:rsid w:val="00F8251E"/>
    <w:pPr>
      <w:spacing w:before="0"/>
      <w:ind w:firstLine="227"/>
    </w:pPr>
  </w:style>
  <w:style w:type="paragraph" w:customStyle="1" w:styleId="FSHNormal">
    <w:name w:val="FSH_Normal"/>
    <w:semiHidden/>
    <w:rsid w:val="00F8251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8251E"/>
    <w:pPr>
      <w:spacing w:line="240" w:lineRule="auto"/>
    </w:pPr>
  </w:style>
  <w:style w:type="paragraph" w:customStyle="1" w:styleId="FSHNormalS5">
    <w:name w:val="FSH_NormalS5"/>
    <w:basedOn w:val="FSHNormal"/>
    <w:next w:val="FSHNormal"/>
    <w:semiHidden/>
    <w:rsid w:val="00F8251E"/>
    <w:pPr>
      <w:keepNext/>
      <w:keepLines/>
      <w:widowControl/>
      <w:spacing w:before="230" w:after="520" w:line="250" w:lineRule="exact"/>
    </w:pPr>
    <w:rPr>
      <w:b/>
      <w:sz w:val="27"/>
    </w:rPr>
  </w:style>
  <w:style w:type="paragraph" w:customStyle="1" w:styleId="FSHNormL">
    <w:name w:val="FSH_NormLÖ"/>
    <w:basedOn w:val="FSHNormal"/>
    <w:next w:val="FSHNormal"/>
    <w:semiHidden/>
    <w:rsid w:val="00F8251E"/>
    <w:pPr>
      <w:pBdr>
        <w:top w:val="single" w:sz="12" w:space="1" w:color="auto"/>
      </w:pBdr>
    </w:pPr>
  </w:style>
  <w:style w:type="paragraph" w:customStyle="1" w:styleId="FSHRub1">
    <w:name w:val="FSH_Rub1"/>
    <w:aliases w:val="Rubrik1_S5,Huvudrubrik"/>
    <w:basedOn w:val="FSHNormal"/>
    <w:next w:val="FSHNormal"/>
    <w:semiHidden/>
    <w:rsid w:val="00F8251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8251E"/>
    <w:pPr>
      <w:spacing w:before="240" w:after="80" w:line="360" w:lineRule="exact"/>
    </w:pPr>
    <w:rPr>
      <w:sz w:val="36"/>
    </w:rPr>
  </w:style>
  <w:style w:type="paragraph" w:customStyle="1" w:styleId="FSHTitel">
    <w:name w:val="FSH_Titel"/>
    <w:aliases w:val="Dokumentrubrik"/>
    <w:basedOn w:val="FSHRub1"/>
    <w:next w:val="FSHNormal"/>
    <w:semiHidden/>
    <w:rsid w:val="00F8251E"/>
    <w:pPr>
      <w:pBdr>
        <w:bottom w:val="single" w:sz="4" w:space="3" w:color="auto"/>
      </w:pBdr>
      <w:spacing w:before="0" w:after="80" w:line="400" w:lineRule="exact"/>
    </w:pPr>
    <w:rPr>
      <w:sz w:val="40"/>
    </w:rPr>
  </w:style>
  <w:style w:type="paragraph" w:customStyle="1" w:styleId="Hemstlrubrik">
    <w:name w:val="Hemstl_rubrik"/>
    <w:basedOn w:val="Rubrik1"/>
    <w:next w:val="Normal"/>
    <w:rsid w:val="003C15C5"/>
    <w:pPr>
      <w:spacing w:after="250"/>
    </w:pPr>
  </w:style>
  <w:style w:type="paragraph" w:customStyle="1" w:styleId="Hemstlatt">
    <w:name w:val="Hemstl_att"/>
    <w:aliases w:val="HemstPunkt,HemstPunktFlera,HemställansPunkt,Förslagstext"/>
    <w:basedOn w:val="Normal"/>
    <w:next w:val="Normal"/>
    <w:rsid w:val="007E0966"/>
    <w:pPr>
      <w:keepLines/>
      <w:numPr>
        <w:numId w:val="1"/>
      </w:numPr>
      <w:spacing w:before="0"/>
    </w:pPr>
  </w:style>
  <w:style w:type="paragraph" w:customStyle="1" w:styleId="KantRubrikS5H">
    <w:name w:val="KantRubrikS5H"/>
    <w:semiHidden/>
    <w:rsid w:val="00F8251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8251E"/>
    <w:pPr>
      <w:spacing w:line="200" w:lineRule="exact"/>
    </w:pPr>
  </w:style>
  <w:style w:type="paragraph" w:customStyle="1" w:styleId="KantRubrikS5V">
    <w:name w:val="KantRubrikS5V"/>
    <w:basedOn w:val="KantRubrikS5H"/>
    <w:semiHidden/>
    <w:rsid w:val="00F8251E"/>
    <w:pPr>
      <w:tabs>
        <w:tab w:val="right" w:pos="1814"/>
        <w:tab w:val="left" w:pos="1899"/>
      </w:tabs>
      <w:ind w:right="0"/>
      <w:jc w:val="left"/>
    </w:pPr>
  </w:style>
  <w:style w:type="paragraph" w:customStyle="1" w:styleId="KantRubrikS5Vrad2">
    <w:name w:val="KantRubrikS5Vrad2"/>
    <w:basedOn w:val="KantRubrikS5V"/>
    <w:semiHidden/>
    <w:rsid w:val="00F8251E"/>
    <w:pPr>
      <w:tabs>
        <w:tab w:val="clear" w:pos="1814"/>
        <w:tab w:val="clear" w:pos="1899"/>
        <w:tab w:val="right" w:pos="1418"/>
        <w:tab w:val="left" w:pos="1503"/>
      </w:tabs>
    </w:pPr>
  </w:style>
  <w:style w:type="paragraph" w:customStyle="1" w:styleId="Lagtext">
    <w:name w:val="Lagtext"/>
    <w:basedOn w:val="Normal"/>
    <w:next w:val="Normal"/>
    <w:rsid w:val="00F8251E"/>
    <w:pPr>
      <w:suppressAutoHyphens/>
      <w:spacing w:before="0" w:line="220" w:lineRule="exact"/>
    </w:pPr>
    <w:rPr>
      <w:i/>
    </w:rPr>
  </w:style>
  <w:style w:type="paragraph" w:customStyle="1" w:styleId="Lagtextindrag">
    <w:name w:val="Lagtext_indrag"/>
    <w:basedOn w:val="Lagtext"/>
    <w:rsid w:val="00F8251E"/>
    <w:pPr>
      <w:ind w:firstLine="170"/>
    </w:pPr>
  </w:style>
  <w:style w:type="paragraph" w:customStyle="1" w:styleId="Lagtextrubrik">
    <w:name w:val="Lagtext_rubrik"/>
    <w:basedOn w:val="Normal"/>
    <w:next w:val="Normal"/>
    <w:rsid w:val="00F8251E"/>
    <w:pPr>
      <w:suppressAutoHyphens/>
      <w:spacing w:line="220" w:lineRule="exact"/>
    </w:pPr>
    <w:rPr>
      <w:i/>
      <w:sz w:val="21"/>
    </w:rPr>
  </w:style>
  <w:style w:type="paragraph" w:styleId="Normaltindrag">
    <w:name w:val="Normal Indent"/>
    <w:aliases w:val="Normal_indrag,Normal Indrag"/>
    <w:basedOn w:val="Normal"/>
    <w:rsid w:val="00F8251E"/>
    <w:pPr>
      <w:spacing w:before="0"/>
      <w:ind w:firstLine="227"/>
    </w:pPr>
  </w:style>
  <w:style w:type="paragraph" w:customStyle="1" w:styleId="NormalA4fot">
    <w:name w:val="Normal_A4fot"/>
    <w:basedOn w:val="Normal"/>
    <w:semiHidden/>
    <w:rsid w:val="00F8251E"/>
    <w:pPr>
      <w:spacing w:before="240" w:line="240" w:lineRule="auto"/>
      <w:jc w:val="center"/>
    </w:pPr>
  </w:style>
  <w:style w:type="paragraph" w:customStyle="1" w:styleId="NormalA4sidnr">
    <w:name w:val="Normal_A4sidnr"/>
    <w:basedOn w:val="Normal"/>
    <w:semiHidden/>
    <w:rsid w:val="00F8251E"/>
    <w:pPr>
      <w:spacing w:after="240"/>
      <w:jc w:val="center"/>
    </w:pPr>
  </w:style>
  <w:style w:type="paragraph" w:customStyle="1" w:styleId="NormalS5sidnrH">
    <w:name w:val="Normal_S5sidnrH"/>
    <w:basedOn w:val="Normal"/>
    <w:semiHidden/>
    <w:rsid w:val="00F8251E"/>
    <w:pPr>
      <w:spacing w:before="0" w:line="240" w:lineRule="auto"/>
      <w:ind w:right="57"/>
      <w:jc w:val="right"/>
    </w:pPr>
  </w:style>
  <w:style w:type="paragraph" w:customStyle="1" w:styleId="NormalS5sidnrV">
    <w:name w:val="Normal_S5sidnrV"/>
    <w:basedOn w:val="NormalS5sidnrH"/>
    <w:semiHidden/>
    <w:rsid w:val="00F8251E"/>
    <w:pPr>
      <w:tabs>
        <w:tab w:val="right" w:pos="1814"/>
        <w:tab w:val="left" w:pos="1899"/>
      </w:tabs>
      <w:ind w:right="0"/>
      <w:jc w:val="left"/>
    </w:pPr>
  </w:style>
  <w:style w:type="paragraph" w:customStyle="1" w:styleId="Normal00">
    <w:name w:val="Normal00"/>
    <w:basedOn w:val="Normal"/>
    <w:semiHidden/>
    <w:rsid w:val="00F8251E"/>
    <w:pPr>
      <w:spacing w:before="0" w:line="240" w:lineRule="auto"/>
      <w:jc w:val="left"/>
    </w:pPr>
  </w:style>
  <w:style w:type="paragraph" w:customStyle="1" w:styleId="PunktlistaBomb">
    <w:name w:val="Punktlista_Bomb"/>
    <w:aliases w:val="Bomb"/>
    <w:basedOn w:val="Normal"/>
    <w:rsid w:val="00F8251E"/>
    <w:pPr>
      <w:numPr>
        <w:numId w:val="2"/>
      </w:numPr>
    </w:pPr>
  </w:style>
  <w:style w:type="paragraph" w:customStyle="1" w:styleId="PunktlistaNummer">
    <w:name w:val="Punktlista_Nummer"/>
    <w:aliases w:val="Nummerlista"/>
    <w:basedOn w:val="Normal"/>
    <w:rsid w:val="00F8251E"/>
    <w:pPr>
      <w:numPr>
        <w:numId w:val="3"/>
      </w:numPr>
    </w:pPr>
  </w:style>
  <w:style w:type="paragraph" w:customStyle="1" w:styleId="PunktlistaTankstreck">
    <w:name w:val="Punktlista_Tankstreck"/>
    <w:aliases w:val="Tankstreck"/>
    <w:basedOn w:val="Normal"/>
    <w:rsid w:val="00F8251E"/>
    <w:pPr>
      <w:numPr>
        <w:numId w:val="4"/>
      </w:numPr>
    </w:pPr>
  </w:style>
  <w:style w:type="paragraph" w:customStyle="1" w:styleId="RubrikSammanf">
    <w:name w:val="RubrikSammanf"/>
    <w:basedOn w:val="Rubrik1"/>
    <w:next w:val="Normal"/>
    <w:rsid w:val="00F8251E"/>
  </w:style>
  <w:style w:type="paragraph" w:customStyle="1" w:styleId="RubrikInnehllsf">
    <w:name w:val="RubrikInnehållsf"/>
    <w:basedOn w:val="RubrikSammanf"/>
    <w:next w:val="Normal"/>
    <w:rsid w:val="00F8251E"/>
  </w:style>
  <w:style w:type="paragraph" w:customStyle="1" w:styleId="Tabellochbildrubrik">
    <w:name w:val="Tabell och bildrubrik"/>
    <w:basedOn w:val="Normal"/>
    <w:next w:val="Normal"/>
    <w:rsid w:val="00F8251E"/>
    <w:pPr>
      <w:suppressAutoHyphens/>
      <w:spacing w:before="300" w:line="200" w:lineRule="exact"/>
      <w:jc w:val="left"/>
    </w:pPr>
    <w:rPr>
      <w:caps/>
      <w:sz w:val="14"/>
    </w:rPr>
  </w:style>
  <w:style w:type="paragraph" w:customStyle="1" w:styleId="Underskrifter">
    <w:name w:val="Underskrifter"/>
    <w:basedOn w:val="Normal"/>
    <w:rsid w:val="00F8251E"/>
    <w:pPr>
      <w:keepNext/>
      <w:keepLines/>
      <w:suppressAutoHyphens/>
      <w:spacing w:before="0" w:after="40" w:line="250" w:lineRule="exact"/>
    </w:pPr>
    <w:rPr>
      <w:i/>
    </w:rPr>
  </w:style>
  <w:style w:type="paragraph" w:customStyle="1" w:styleId="UnderskriftDatum">
    <w:name w:val="UnderskriftDatum"/>
    <w:basedOn w:val="Underskrifter"/>
    <w:next w:val="Underskrifter"/>
    <w:rsid w:val="00F8251E"/>
    <w:pPr>
      <w:spacing w:before="250" w:after="125"/>
    </w:pPr>
    <w:rPr>
      <w:i w:val="0"/>
    </w:rPr>
  </w:style>
  <w:style w:type="paragraph" w:styleId="Sidhuvud">
    <w:name w:val="header"/>
    <w:basedOn w:val="Normal"/>
    <w:semiHidden/>
    <w:rsid w:val="00F8251E"/>
    <w:pPr>
      <w:tabs>
        <w:tab w:val="center" w:pos="4536"/>
        <w:tab w:val="right" w:pos="9072"/>
      </w:tabs>
    </w:pPr>
  </w:style>
  <w:style w:type="paragraph" w:styleId="Sidfot">
    <w:name w:val="footer"/>
    <w:basedOn w:val="Normal"/>
    <w:semiHidden/>
    <w:rsid w:val="00F8251E"/>
    <w:pPr>
      <w:tabs>
        <w:tab w:val="center" w:pos="4536"/>
        <w:tab w:val="right" w:pos="9072"/>
      </w:tabs>
    </w:pPr>
  </w:style>
  <w:style w:type="paragraph" w:styleId="Innehll1">
    <w:name w:val="toc 1"/>
    <w:basedOn w:val="Normal"/>
    <w:next w:val="Innehll2"/>
    <w:semiHidden/>
    <w:rsid w:val="00F8251E"/>
    <w:pPr>
      <w:tabs>
        <w:tab w:val="right" w:leader="dot" w:pos="5953"/>
      </w:tabs>
      <w:suppressAutoHyphens/>
      <w:spacing w:before="0"/>
      <w:ind w:right="567"/>
      <w:jc w:val="left"/>
    </w:pPr>
  </w:style>
  <w:style w:type="paragraph" w:styleId="Innehll2">
    <w:name w:val="toc 2"/>
    <w:basedOn w:val="Innehll1"/>
    <w:next w:val="Innehll3"/>
    <w:semiHidden/>
    <w:rsid w:val="00F8251E"/>
    <w:pPr>
      <w:ind w:left="284"/>
    </w:pPr>
  </w:style>
  <w:style w:type="paragraph" w:styleId="Innehll3">
    <w:name w:val="toc 3"/>
    <w:basedOn w:val="Innehll2"/>
    <w:next w:val="Innehll4"/>
    <w:semiHidden/>
    <w:rsid w:val="00F8251E"/>
    <w:pPr>
      <w:ind w:left="567"/>
    </w:pPr>
  </w:style>
  <w:style w:type="paragraph" w:styleId="Innehll4">
    <w:name w:val="toc 4"/>
    <w:basedOn w:val="Normal"/>
    <w:next w:val="Normal"/>
    <w:autoRedefine/>
    <w:semiHidden/>
    <w:rsid w:val="00F8251E"/>
    <w:pPr>
      <w:ind w:left="720"/>
    </w:pPr>
  </w:style>
  <w:style w:type="paragraph" w:styleId="Avslutandetext">
    <w:name w:val="Closing"/>
    <w:basedOn w:val="Normal"/>
    <w:semiHidden/>
    <w:rsid w:val="00F8251E"/>
    <w:pPr>
      <w:ind w:left="4252"/>
    </w:pPr>
  </w:style>
  <w:style w:type="paragraph" w:styleId="Avsndaradress-brev">
    <w:name w:val="envelope return"/>
    <w:basedOn w:val="Normal"/>
    <w:semiHidden/>
    <w:rsid w:val="00F8251E"/>
    <w:rPr>
      <w:rFonts w:ascii="Arial" w:hAnsi="Arial" w:cs="Arial"/>
      <w:sz w:val="20"/>
    </w:rPr>
  </w:style>
  <w:style w:type="character" w:styleId="Betoning">
    <w:name w:val="Emphasis"/>
    <w:basedOn w:val="Standardstycketeckensnitt"/>
    <w:qFormat/>
    <w:rsid w:val="00F8251E"/>
    <w:rPr>
      <w:i/>
      <w:iCs/>
    </w:rPr>
  </w:style>
  <w:style w:type="paragraph" w:styleId="Brdtext">
    <w:name w:val="Body Text"/>
    <w:basedOn w:val="Normal"/>
    <w:semiHidden/>
    <w:rsid w:val="00F8251E"/>
    <w:pPr>
      <w:spacing w:after="120"/>
    </w:pPr>
  </w:style>
  <w:style w:type="paragraph" w:styleId="Brdtext2">
    <w:name w:val="Body Text 2"/>
    <w:basedOn w:val="Normal"/>
    <w:semiHidden/>
    <w:rsid w:val="00F8251E"/>
    <w:pPr>
      <w:spacing w:after="120" w:line="480" w:lineRule="auto"/>
    </w:pPr>
  </w:style>
  <w:style w:type="paragraph" w:styleId="Brdtext3">
    <w:name w:val="Body Text 3"/>
    <w:basedOn w:val="Normal"/>
    <w:semiHidden/>
    <w:rsid w:val="00F8251E"/>
    <w:pPr>
      <w:spacing w:after="120"/>
    </w:pPr>
    <w:rPr>
      <w:sz w:val="16"/>
      <w:szCs w:val="16"/>
    </w:rPr>
  </w:style>
  <w:style w:type="paragraph" w:styleId="Brdtextmedfrstaindrag">
    <w:name w:val="Body Text First Indent"/>
    <w:basedOn w:val="Brdtext"/>
    <w:semiHidden/>
    <w:rsid w:val="00F8251E"/>
    <w:pPr>
      <w:ind w:firstLine="210"/>
    </w:pPr>
  </w:style>
  <w:style w:type="paragraph" w:styleId="Brdtextmedindrag">
    <w:name w:val="Body Text Indent"/>
    <w:basedOn w:val="Normal"/>
    <w:semiHidden/>
    <w:rsid w:val="00F8251E"/>
    <w:pPr>
      <w:spacing w:after="120"/>
      <w:ind w:left="283"/>
    </w:pPr>
  </w:style>
  <w:style w:type="paragraph" w:styleId="Brdtextmedfrstaindrag2">
    <w:name w:val="Body Text First Indent 2"/>
    <w:basedOn w:val="Brdtextmedindrag"/>
    <w:semiHidden/>
    <w:rsid w:val="00F8251E"/>
    <w:pPr>
      <w:ind w:firstLine="210"/>
    </w:pPr>
  </w:style>
  <w:style w:type="paragraph" w:styleId="Brdtextmedindrag2">
    <w:name w:val="Body Text Indent 2"/>
    <w:basedOn w:val="Normal"/>
    <w:semiHidden/>
    <w:rsid w:val="00F8251E"/>
    <w:pPr>
      <w:spacing w:after="120" w:line="480" w:lineRule="auto"/>
      <w:ind w:left="283"/>
    </w:pPr>
  </w:style>
  <w:style w:type="paragraph" w:styleId="Brdtextmedindrag3">
    <w:name w:val="Body Text Indent 3"/>
    <w:basedOn w:val="Normal"/>
    <w:semiHidden/>
    <w:rsid w:val="00F8251E"/>
    <w:pPr>
      <w:spacing w:after="120"/>
      <w:ind w:left="283"/>
    </w:pPr>
    <w:rPr>
      <w:sz w:val="16"/>
      <w:szCs w:val="16"/>
    </w:rPr>
  </w:style>
  <w:style w:type="paragraph" w:styleId="Datum">
    <w:name w:val="Date"/>
    <w:basedOn w:val="Normal"/>
    <w:next w:val="Normal"/>
    <w:semiHidden/>
    <w:rsid w:val="00F8251E"/>
  </w:style>
  <w:style w:type="table" w:styleId="Diskrettabell1">
    <w:name w:val="Table Subtle 1"/>
    <w:basedOn w:val="Normaltabell"/>
    <w:semiHidden/>
    <w:rsid w:val="00F8251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8251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8251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8251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8251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8251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F8251E"/>
  </w:style>
  <w:style w:type="table" w:styleId="Frgadtabell1">
    <w:name w:val="Table Colorful 1"/>
    <w:basedOn w:val="Normaltabell"/>
    <w:semiHidden/>
    <w:rsid w:val="00F8251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8251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8251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F8251E"/>
    <w:rPr>
      <w:i/>
      <w:iCs/>
    </w:rPr>
  </w:style>
  <w:style w:type="character" w:styleId="HTML-akronym">
    <w:name w:val="HTML Acronym"/>
    <w:basedOn w:val="Standardstycketeckensnitt"/>
    <w:semiHidden/>
    <w:rsid w:val="00F8251E"/>
  </w:style>
  <w:style w:type="character" w:styleId="HTML-citat">
    <w:name w:val="HTML Cite"/>
    <w:basedOn w:val="Standardstycketeckensnitt"/>
    <w:semiHidden/>
    <w:rsid w:val="00F8251E"/>
    <w:rPr>
      <w:i/>
      <w:iCs/>
    </w:rPr>
  </w:style>
  <w:style w:type="character" w:styleId="HTML-definition">
    <w:name w:val="HTML Definition"/>
    <w:basedOn w:val="Standardstycketeckensnitt"/>
    <w:semiHidden/>
    <w:rsid w:val="00F8251E"/>
    <w:rPr>
      <w:i/>
      <w:iCs/>
    </w:rPr>
  </w:style>
  <w:style w:type="character" w:styleId="HTML-exempel">
    <w:name w:val="HTML Sample"/>
    <w:basedOn w:val="Standardstycketeckensnitt"/>
    <w:semiHidden/>
    <w:rsid w:val="00F8251E"/>
    <w:rPr>
      <w:rFonts w:ascii="Courier New" w:hAnsi="Courier New" w:cs="Courier New"/>
    </w:rPr>
  </w:style>
  <w:style w:type="paragraph" w:styleId="HTML-frformaterad">
    <w:name w:val="HTML Preformatted"/>
    <w:basedOn w:val="Normal"/>
    <w:semiHidden/>
    <w:rsid w:val="00F8251E"/>
    <w:rPr>
      <w:rFonts w:ascii="Courier New" w:hAnsi="Courier New" w:cs="Courier New"/>
      <w:sz w:val="20"/>
    </w:rPr>
  </w:style>
  <w:style w:type="character" w:styleId="HTML-kod">
    <w:name w:val="HTML Code"/>
    <w:basedOn w:val="Standardstycketeckensnitt"/>
    <w:semiHidden/>
    <w:rsid w:val="00F8251E"/>
    <w:rPr>
      <w:rFonts w:ascii="Courier New" w:hAnsi="Courier New" w:cs="Courier New"/>
      <w:sz w:val="20"/>
      <w:szCs w:val="20"/>
    </w:rPr>
  </w:style>
  <w:style w:type="character" w:styleId="HTML-skrivmaskin">
    <w:name w:val="HTML Typewriter"/>
    <w:basedOn w:val="Standardstycketeckensnitt"/>
    <w:semiHidden/>
    <w:rsid w:val="00F8251E"/>
    <w:rPr>
      <w:rFonts w:ascii="Courier New" w:hAnsi="Courier New" w:cs="Courier New"/>
      <w:sz w:val="20"/>
      <w:szCs w:val="20"/>
    </w:rPr>
  </w:style>
  <w:style w:type="character" w:styleId="HTML-tangentbord">
    <w:name w:val="HTML Keyboard"/>
    <w:basedOn w:val="Standardstycketeckensnitt"/>
    <w:semiHidden/>
    <w:rsid w:val="00F8251E"/>
    <w:rPr>
      <w:rFonts w:ascii="Courier New" w:hAnsi="Courier New" w:cs="Courier New"/>
      <w:sz w:val="20"/>
      <w:szCs w:val="20"/>
    </w:rPr>
  </w:style>
  <w:style w:type="character" w:styleId="HTML-variabel">
    <w:name w:val="HTML Variable"/>
    <w:basedOn w:val="Standardstycketeckensnitt"/>
    <w:semiHidden/>
    <w:rsid w:val="00F8251E"/>
    <w:rPr>
      <w:i/>
      <w:iCs/>
    </w:rPr>
  </w:style>
  <w:style w:type="character" w:styleId="Hyperlnk">
    <w:name w:val="Hyperlink"/>
    <w:basedOn w:val="Standardstycketeckensnitt"/>
    <w:semiHidden/>
    <w:rsid w:val="00F8251E"/>
    <w:rPr>
      <w:color w:val="0000FF"/>
      <w:u w:val="single"/>
    </w:rPr>
  </w:style>
  <w:style w:type="paragraph" w:styleId="Indragetstycke">
    <w:name w:val="Block Text"/>
    <w:basedOn w:val="Normal"/>
    <w:semiHidden/>
    <w:rsid w:val="00F8251E"/>
    <w:pPr>
      <w:spacing w:after="120"/>
      <w:ind w:left="1440" w:right="1440"/>
    </w:pPr>
  </w:style>
  <w:style w:type="paragraph" w:styleId="Inledning">
    <w:name w:val="Salutation"/>
    <w:basedOn w:val="Normal"/>
    <w:next w:val="Normal"/>
    <w:semiHidden/>
    <w:rsid w:val="00F8251E"/>
  </w:style>
  <w:style w:type="paragraph" w:styleId="Innehll5">
    <w:name w:val="toc 5"/>
    <w:basedOn w:val="Normal"/>
    <w:next w:val="Normal"/>
    <w:autoRedefine/>
    <w:semiHidden/>
    <w:rsid w:val="00F8251E"/>
    <w:pPr>
      <w:ind w:left="960"/>
    </w:pPr>
  </w:style>
  <w:style w:type="paragraph" w:styleId="Lista">
    <w:name w:val="List"/>
    <w:basedOn w:val="Normal"/>
    <w:semiHidden/>
    <w:rsid w:val="00F8251E"/>
    <w:pPr>
      <w:ind w:left="283" w:hanging="283"/>
    </w:pPr>
  </w:style>
  <w:style w:type="paragraph" w:styleId="Lista2">
    <w:name w:val="List 2"/>
    <w:basedOn w:val="Normal"/>
    <w:semiHidden/>
    <w:rsid w:val="00F8251E"/>
    <w:pPr>
      <w:ind w:left="566" w:hanging="283"/>
    </w:pPr>
  </w:style>
  <w:style w:type="paragraph" w:styleId="Lista3">
    <w:name w:val="List 3"/>
    <w:basedOn w:val="Normal"/>
    <w:semiHidden/>
    <w:rsid w:val="00F8251E"/>
    <w:pPr>
      <w:ind w:left="849" w:hanging="283"/>
    </w:pPr>
  </w:style>
  <w:style w:type="paragraph" w:styleId="Lista4">
    <w:name w:val="List 4"/>
    <w:basedOn w:val="Normal"/>
    <w:semiHidden/>
    <w:rsid w:val="00F8251E"/>
    <w:pPr>
      <w:ind w:left="1132" w:hanging="283"/>
    </w:pPr>
  </w:style>
  <w:style w:type="paragraph" w:styleId="Lista5">
    <w:name w:val="List 5"/>
    <w:basedOn w:val="Normal"/>
    <w:semiHidden/>
    <w:rsid w:val="00F8251E"/>
    <w:pPr>
      <w:ind w:left="1415" w:hanging="283"/>
    </w:pPr>
  </w:style>
  <w:style w:type="paragraph" w:styleId="Listafortstt">
    <w:name w:val="List Continue"/>
    <w:basedOn w:val="Normal"/>
    <w:semiHidden/>
    <w:rsid w:val="00F8251E"/>
    <w:pPr>
      <w:spacing w:after="120"/>
      <w:ind w:left="283"/>
    </w:pPr>
  </w:style>
  <w:style w:type="paragraph" w:styleId="Listafortstt2">
    <w:name w:val="List Continue 2"/>
    <w:basedOn w:val="Normal"/>
    <w:semiHidden/>
    <w:rsid w:val="00F8251E"/>
    <w:pPr>
      <w:spacing w:after="120"/>
      <w:ind w:left="566"/>
    </w:pPr>
  </w:style>
  <w:style w:type="paragraph" w:styleId="Listafortstt3">
    <w:name w:val="List Continue 3"/>
    <w:basedOn w:val="Normal"/>
    <w:semiHidden/>
    <w:rsid w:val="00F8251E"/>
    <w:pPr>
      <w:spacing w:after="120"/>
      <w:ind w:left="849"/>
    </w:pPr>
  </w:style>
  <w:style w:type="paragraph" w:styleId="Listafortstt4">
    <w:name w:val="List Continue 4"/>
    <w:basedOn w:val="Normal"/>
    <w:semiHidden/>
    <w:rsid w:val="00F8251E"/>
    <w:pPr>
      <w:spacing w:after="120"/>
      <w:ind w:left="1132"/>
    </w:pPr>
  </w:style>
  <w:style w:type="paragraph" w:styleId="Listafortstt5">
    <w:name w:val="List Continue 5"/>
    <w:basedOn w:val="Normal"/>
    <w:semiHidden/>
    <w:rsid w:val="00F8251E"/>
    <w:pPr>
      <w:spacing w:after="120"/>
      <w:ind w:left="1415"/>
    </w:pPr>
  </w:style>
  <w:style w:type="paragraph" w:styleId="Meddelanderubrik">
    <w:name w:val="Message Header"/>
    <w:basedOn w:val="Normal"/>
    <w:semiHidden/>
    <w:rsid w:val="00F825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F8251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8251E"/>
    <w:rPr>
      <w:szCs w:val="24"/>
    </w:rPr>
  </w:style>
  <w:style w:type="paragraph" w:styleId="Numreradlista">
    <w:name w:val="List Number"/>
    <w:basedOn w:val="Normal"/>
    <w:semiHidden/>
    <w:rsid w:val="00F8251E"/>
    <w:pPr>
      <w:numPr>
        <w:numId w:val="5"/>
      </w:numPr>
    </w:pPr>
  </w:style>
  <w:style w:type="paragraph" w:styleId="Numreradlista2">
    <w:name w:val="List Number 2"/>
    <w:basedOn w:val="Normal"/>
    <w:semiHidden/>
    <w:rsid w:val="00F8251E"/>
    <w:pPr>
      <w:numPr>
        <w:numId w:val="6"/>
      </w:numPr>
    </w:pPr>
  </w:style>
  <w:style w:type="paragraph" w:styleId="Numreradlista3">
    <w:name w:val="List Number 3"/>
    <w:basedOn w:val="Normal"/>
    <w:semiHidden/>
    <w:rsid w:val="00F8251E"/>
    <w:pPr>
      <w:numPr>
        <w:numId w:val="7"/>
      </w:numPr>
    </w:pPr>
  </w:style>
  <w:style w:type="paragraph" w:styleId="Numreradlista4">
    <w:name w:val="List Number 4"/>
    <w:basedOn w:val="Normal"/>
    <w:semiHidden/>
    <w:rsid w:val="00F8251E"/>
    <w:pPr>
      <w:numPr>
        <w:numId w:val="8"/>
      </w:numPr>
    </w:pPr>
  </w:style>
  <w:style w:type="paragraph" w:styleId="Numreradlista5">
    <w:name w:val="List Number 5"/>
    <w:basedOn w:val="Normal"/>
    <w:semiHidden/>
    <w:rsid w:val="00F8251E"/>
    <w:pPr>
      <w:numPr>
        <w:numId w:val="9"/>
      </w:numPr>
    </w:pPr>
  </w:style>
  <w:style w:type="table" w:styleId="Professionelltabell">
    <w:name w:val="Table Professional"/>
    <w:basedOn w:val="Normaltabell"/>
    <w:semiHidden/>
    <w:rsid w:val="00F8251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8251E"/>
    <w:pPr>
      <w:numPr>
        <w:numId w:val="10"/>
      </w:numPr>
    </w:pPr>
  </w:style>
  <w:style w:type="paragraph" w:styleId="Punktlista2">
    <w:name w:val="List Bullet 2"/>
    <w:basedOn w:val="Normal"/>
    <w:semiHidden/>
    <w:rsid w:val="00F8251E"/>
    <w:pPr>
      <w:numPr>
        <w:numId w:val="11"/>
      </w:numPr>
    </w:pPr>
  </w:style>
  <w:style w:type="paragraph" w:styleId="Punktlista3">
    <w:name w:val="List Bullet 3"/>
    <w:basedOn w:val="Normal"/>
    <w:semiHidden/>
    <w:rsid w:val="00F8251E"/>
    <w:pPr>
      <w:numPr>
        <w:numId w:val="12"/>
      </w:numPr>
    </w:pPr>
  </w:style>
  <w:style w:type="paragraph" w:styleId="Punktlista4">
    <w:name w:val="List Bullet 4"/>
    <w:basedOn w:val="Normal"/>
    <w:semiHidden/>
    <w:rsid w:val="00F8251E"/>
    <w:pPr>
      <w:numPr>
        <w:numId w:val="13"/>
      </w:numPr>
    </w:pPr>
  </w:style>
  <w:style w:type="paragraph" w:styleId="Punktlista5">
    <w:name w:val="List Bullet 5"/>
    <w:basedOn w:val="Normal"/>
    <w:semiHidden/>
    <w:rsid w:val="00F8251E"/>
    <w:pPr>
      <w:numPr>
        <w:numId w:val="14"/>
      </w:numPr>
    </w:pPr>
  </w:style>
  <w:style w:type="character" w:styleId="Radnummer">
    <w:name w:val="line number"/>
    <w:basedOn w:val="Standardstycketeckensnitt"/>
    <w:semiHidden/>
    <w:rsid w:val="00F8251E"/>
  </w:style>
  <w:style w:type="character" w:styleId="Sidnummer">
    <w:name w:val="page number"/>
    <w:basedOn w:val="Standardstycketeckensnitt"/>
    <w:semiHidden/>
    <w:rsid w:val="00F8251E"/>
  </w:style>
  <w:style w:type="paragraph" w:styleId="Signatur">
    <w:name w:val="Signature"/>
    <w:basedOn w:val="Normal"/>
    <w:semiHidden/>
    <w:rsid w:val="00F8251E"/>
    <w:pPr>
      <w:ind w:left="4252"/>
    </w:pPr>
  </w:style>
  <w:style w:type="table" w:styleId="Standardtabell1">
    <w:name w:val="Table Classic 1"/>
    <w:basedOn w:val="Normaltabell"/>
    <w:semiHidden/>
    <w:rsid w:val="00F8251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8251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8251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8251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F8251E"/>
    <w:rPr>
      <w:b/>
      <w:bCs/>
    </w:rPr>
  </w:style>
  <w:style w:type="table" w:styleId="Tabellmed3D-effekter1">
    <w:name w:val="Table 3D effects 1"/>
    <w:basedOn w:val="Normaltabell"/>
    <w:semiHidden/>
    <w:rsid w:val="00F8251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8251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8251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8251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8251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8251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8251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8251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8251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8251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8251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8251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8251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8251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8251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8251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F8251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F8251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8251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8251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8251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8251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8251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8251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8251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8251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8251E"/>
    <w:pPr>
      <w:spacing w:after="60"/>
      <w:jc w:val="center"/>
      <w:outlineLvl w:val="1"/>
    </w:pPr>
    <w:rPr>
      <w:rFonts w:ascii="Arial" w:hAnsi="Arial" w:cs="Arial"/>
      <w:szCs w:val="24"/>
    </w:rPr>
  </w:style>
  <w:style w:type="table" w:styleId="Webbtabell1">
    <w:name w:val="Table Web 1"/>
    <w:basedOn w:val="Normaltabell"/>
    <w:semiHidden/>
    <w:rsid w:val="00F8251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8251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8251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6523F8"/>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6523F8"/>
    <w:pPr>
      <w:spacing w:line="240" w:lineRule="auto"/>
    </w:pPr>
    <w:rPr>
      <w:rFonts w:ascii="Verdana" w:hAnsi="Verdana"/>
      <w:szCs w:val="24"/>
    </w:rPr>
  </w:style>
  <w:style w:type="paragraph" w:customStyle="1" w:styleId="normalindent">
    <w:name w:val="normal indent"/>
    <w:aliases w:val="normal_indrag,normal indrag"/>
    <w:basedOn w:val="Normal"/>
    <w:rsid w:val="006523F8"/>
    <w:pPr>
      <w:spacing w:line="240" w:lineRule="auto"/>
    </w:pPr>
    <w:rPr>
      <w:rFonts w:ascii="Verdana" w:hAnsi="Verdana"/>
      <w:szCs w:val="24"/>
    </w:rPr>
  </w:style>
  <w:style w:type="paragraph" w:customStyle="1" w:styleId="underskriftdatum0">
    <w:name w:val="underskriftdatum"/>
    <w:basedOn w:val="Normal"/>
    <w:rsid w:val="006523F8"/>
    <w:pPr>
      <w:spacing w:line="240" w:lineRule="auto"/>
    </w:pPr>
    <w:rPr>
      <w:rFonts w:ascii="Verdana" w:hAnsi="Verdana"/>
      <w:szCs w:val="24"/>
    </w:rPr>
  </w:style>
  <w:style w:type="paragraph" w:customStyle="1" w:styleId="underskrifter0">
    <w:name w:val="underskrifter"/>
    <w:basedOn w:val="Normal"/>
    <w:rsid w:val="006523F8"/>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9581">
      <w:bodyDiv w:val="1"/>
      <w:marLeft w:val="0"/>
      <w:marRight w:val="0"/>
      <w:marTop w:val="0"/>
      <w:marBottom w:val="0"/>
      <w:divBdr>
        <w:top w:val="none" w:sz="0" w:space="0" w:color="auto"/>
        <w:left w:val="none" w:sz="0" w:space="0" w:color="auto"/>
        <w:bottom w:val="none" w:sz="0" w:space="0" w:color="auto"/>
        <w:right w:val="none" w:sz="0" w:space="0" w:color="auto"/>
      </w:divBdr>
      <w:divsChild>
        <w:div w:id="542793131">
          <w:marLeft w:val="-15"/>
          <w:marRight w:val="-15"/>
          <w:marTop w:val="0"/>
          <w:marBottom w:val="0"/>
          <w:divBdr>
            <w:top w:val="none" w:sz="0" w:space="0" w:color="auto"/>
            <w:left w:val="single" w:sz="6" w:space="0" w:color="DADADA"/>
            <w:bottom w:val="none" w:sz="0" w:space="0" w:color="auto"/>
            <w:right w:val="single" w:sz="6" w:space="0" w:color="DADADA"/>
          </w:divBdr>
          <w:divsChild>
            <w:div w:id="1295721599">
              <w:marLeft w:val="0"/>
              <w:marRight w:val="0"/>
              <w:marTop w:val="0"/>
              <w:marBottom w:val="0"/>
              <w:divBdr>
                <w:top w:val="none" w:sz="0" w:space="0" w:color="auto"/>
                <w:left w:val="single" w:sz="48" w:space="0" w:color="FFFFFF"/>
                <w:bottom w:val="none" w:sz="0" w:space="0" w:color="auto"/>
                <w:right w:val="none" w:sz="0" w:space="0" w:color="auto"/>
              </w:divBdr>
              <w:divsChild>
                <w:div w:id="704524877">
                  <w:marLeft w:val="-15"/>
                  <w:marRight w:val="-15"/>
                  <w:marTop w:val="0"/>
                  <w:marBottom w:val="0"/>
                  <w:divBdr>
                    <w:top w:val="none" w:sz="0" w:space="0" w:color="auto"/>
                    <w:left w:val="single" w:sz="6" w:space="0" w:color="F9C661"/>
                    <w:bottom w:val="none" w:sz="0" w:space="0" w:color="auto"/>
                    <w:right w:val="single" w:sz="6" w:space="0" w:color="DADADA"/>
                  </w:divBdr>
                  <w:divsChild>
                    <w:div w:id="1260258332">
                      <w:marLeft w:val="-30"/>
                      <w:marRight w:val="-45"/>
                      <w:marTop w:val="0"/>
                      <w:marBottom w:val="0"/>
                      <w:divBdr>
                        <w:top w:val="none" w:sz="0" w:space="0" w:color="auto"/>
                        <w:left w:val="none" w:sz="0" w:space="0" w:color="auto"/>
                        <w:bottom w:val="none" w:sz="0" w:space="0" w:color="auto"/>
                        <w:right w:val="none" w:sz="0" w:space="0" w:color="auto"/>
                      </w:divBdr>
                      <w:divsChild>
                        <w:div w:id="12296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637</Words>
  <Characters>3359</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So226</vt:lpstr>
    </vt:vector>
  </TitlesOfParts>
  <Company>Riksdagen</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So226</dc:title>
  <dc:subject>So226</dc:subject>
  <dc:creator>Riksdagen</dc:creator>
  <cp:keywords>Riksdagen</cp:keywords>
  <dc:description/>
  <cp:lastModifiedBy>Lars Brink</cp:lastModifiedBy>
  <cp:revision>2</cp:revision>
  <cp:lastPrinted>2005-12-19T13:57:00Z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Tinnitus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Tinnitus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Kollmats (fp)</vt:lpwstr>
  </property>
  <property fmtid="{D5CDD505-2E9C-101B-9397-08002B2CF9AE}" pid="26" name="MotionarLista">
    <vt:lpwstr>Kollmats,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20052006000001020112000006800069</vt:lpwstr>
  </property>
  <property fmtid="{D5CDD505-2E9C-101B-9397-08002B2CF9AE}" pid="47" name="datum">
    <vt:lpwstr>050920</vt:lpwstr>
  </property>
  <property fmtid="{D5CDD505-2E9C-101B-9397-08002B2CF9AE}" pid="48" name="avsändar-e-post">
    <vt:lpwstr>niklas.frykman@riksdagen.se</vt:lpwstr>
  </property>
  <property fmtid="{D5CDD505-2E9C-101B-9397-08002B2CF9AE}" pid="49" name="id">
    <vt:lpwstr>20052006000001020112000006800069</vt:lpwstr>
  </property>
  <property fmtid="{D5CDD505-2E9C-101B-9397-08002B2CF9AE}" pid="50" name="nummer">
    <vt:lpwstr>226</vt:lpwstr>
  </property>
  <property fmtid="{D5CDD505-2E9C-101B-9397-08002B2CF9AE}" pid="51" name="utskottsbeteckning">
    <vt:lpwstr>So</vt:lpwstr>
  </property>
</Properties>
</file>