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CF9915037E49458D04D01BDCB8FE5E"/>
        </w:placeholder>
        <w:text/>
      </w:sdtPr>
      <w:sdtEndPr/>
      <w:sdtContent>
        <w:p w:rsidRPr="009B062B" w:rsidR="00AF30DD" w:rsidP="009863B8" w:rsidRDefault="00AF30DD" w14:paraId="19E83A08" w14:textId="77777777">
          <w:pPr>
            <w:pStyle w:val="Rubrik1"/>
            <w:spacing w:after="300"/>
          </w:pPr>
          <w:r w:rsidRPr="009B062B">
            <w:t>Förslag till riksdagsbeslut</w:t>
          </w:r>
        </w:p>
      </w:sdtContent>
    </w:sdt>
    <w:sdt>
      <w:sdtPr>
        <w:alias w:val="Yrkande 1"/>
        <w:tag w:val="d5a360b1-5795-4182-85aa-38f3d17964f7"/>
        <w:id w:val="1456520911"/>
        <w:lock w:val="sdtLocked"/>
      </w:sdtPr>
      <w:sdtEndPr/>
      <w:sdtContent>
        <w:p w:rsidR="00575499" w:rsidRDefault="00DE3AEA" w14:paraId="19E83A09" w14:textId="7F08ACDB">
          <w:pPr>
            <w:pStyle w:val="Frslagstext"/>
            <w:numPr>
              <w:ilvl w:val="0"/>
              <w:numId w:val="0"/>
            </w:numPr>
          </w:pPr>
          <w:r>
            <w:t>Riksdagen ställer sig bakom det som anförs i motionen om att skyddsjakt på varg bör ses över för att ge bönder som är hårt drabbade andrum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50047BA2CC4A68BA37C189DD835224"/>
        </w:placeholder>
        <w:text/>
      </w:sdtPr>
      <w:sdtEndPr/>
      <w:sdtContent>
        <w:p w:rsidRPr="009B062B" w:rsidR="006D79C9" w:rsidP="00333E95" w:rsidRDefault="006D79C9" w14:paraId="19E83A0A" w14:textId="77777777">
          <w:pPr>
            <w:pStyle w:val="Rubrik1"/>
          </w:pPr>
          <w:r>
            <w:t>Motivering</w:t>
          </w:r>
        </w:p>
      </w:sdtContent>
    </w:sdt>
    <w:p w:rsidR="005371CB" w:rsidP="008241B5" w:rsidRDefault="008241B5" w14:paraId="19E83A0B" w14:textId="33C60E98">
      <w:pPr>
        <w:pStyle w:val="Normalutanindragellerluft"/>
      </w:pPr>
      <w:r>
        <w:t>Örebro län tillhör de län i Sverige som är särskilt hårt drabba</w:t>
      </w:r>
      <w:r w:rsidR="00A176E2">
        <w:t>de</w:t>
      </w:r>
      <w:r>
        <w:t xml:space="preserve"> av vargattacker. Vid mina kontakter med djurhålla</w:t>
      </w:r>
      <w:r w:rsidR="0000515E">
        <w:t>r</w:t>
      </w:r>
      <w:r>
        <w:t xml:space="preserve">e framkommer det att många överväger att ge upp, det är svårt att få ekonomin att gå ihop, och att se sina djur plågas och dödas av vargen gör att det blir än svårare att motivera sig till att fortsätta. Ett exempel som stannat hos mig är en vargattack </w:t>
      </w:r>
      <w:r w:rsidR="00A176E2">
        <w:t>där</w:t>
      </w:r>
      <w:r>
        <w:t xml:space="preserve"> 25 får dödade</w:t>
      </w:r>
      <w:r w:rsidR="00A176E2">
        <w:t>s</w:t>
      </w:r>
      <w:r>
        <w:t xml:space="preserve"> direkt, </w:t>
      </w:r>
      <w:r w:rsidR="00A176E2">
        <w:t>och</w:t>
      </w:r>
      <w:r>
        <w:t xml:space="preserve"> </w:t>
      </w:r>
      <w:r w:rsidR="00A176E2">
        <w:t>5</w:t>
      </w:r>
      <w:r w:rsidR="0000515E">
        <w:t> </w:t>
      </w:r>
      <w:r w:rsidR="00A176E2">
        <w:t xml:space="preserve">får </w:t>
      </w:r>
      <w:r>
        <w:t>fick så allvarliga skador att de behövde avlivas senare.</w:t>
      </w:r>
    </w:p>
    <w:p w:rsidRPr="005371CB" w:rsidR="005371CB" w:rsidP="005371CB" w:rsidRDefault="008241B5" w14:paraId="19E83A0C" w14:textId="10E9C250">
      <w:r w:rsidRPr="005371CB">
        <w:t>Samtidigt är djurhållningen viktig för vårt lands och region</w:t>
      </w:r>
      <w:r w:rsidR="0000515E">
        <w:t>en</w:t>
      </w:r>
      <w:r w:rsidRPr="005371CB">
        <w:t xml:space="preserve">s livsmedelsförsörjning och </w:t>
      </w:r>
      <w:r w:rsidR="00A176E2">
        <w:t xml:space="preserve">för </w:t>
      </w:r>
      <w:r w:rsidRPr="005371CB">
        <w:t>att hålla landskapen öppna. Örebro län skulle behöv</w:t>
      </w:r>
      <w:r w:rsidR="00A176E2">
        <w:t>a</w:t>
      </w:r>
      <w:r w:rsidRPr="005371CB">
        <w:t xml:space="preserve"> öka sin produktion, men dagens vargsituation är ett stort hinder för detta.</w:t>
      </w:r>
    </w:p>
    <w:p w:rsidRPr="005371CB" w:rsidR="005371CB" w:rsidP="005371CB" w:rsidRDefault="008241B5" w14:paraId="19E83A0D" w14:textId="3C721D68">
      <w:r w:rsidRPr="005371CB">
        <w:t xml:space="preserve">För att </w:t>
      </w:r>
      <w:r w:rsidR="00A176E2">
        <w:t>få</w:t>
      </w:r>
      <w:r w:rsidRPr="005371CB">
        <w:t xml:space="preserve"> bukt med detta behöver vi se över skyddsjakten. En bättre avvägd skydds</w:t>
      </w:r>
      <w:r w:rsidR="001B3E4F">
        <w:softHyphen/>
      </w:r>
      <w:bookmarkStart w:name="_GoBack" w:id="1"/>
      <w:bookmarkEnd w:id="1"/>
      <w:r w:rsidRPr="005371CB">
        <w:t xml:space="preserve">jakt skulle göra det lättare för djurhållningen att växa. Vid den senaste vargräkningen fanns det 390 vargar i Sverige, varav hela 60 stycken i Örebro län. Vi har därmed uppnått en gynnsam bevarandestatus, och borde </w:t>
      </w:r>
      <w:r w:rsidR="00A176E2">
        <w:t>därför</w:t>
      </w:r>
      <w:r w:rsidRPr="005371CB">
        <w:t xml:space="preserve"> kunna ha ett beslutssystem som medger effektivare skyddsjakt, och </w:t>
      </w:r>
      <w:r w:rsidR="00A176E2">
        <w:t>på så sätt</w:t>
      </w:r>
      <w:r w:rsidRPr="005371CB">
        <w:t xml:space="preserve"> minska skadorna för rovdjursutsatta tamdjursägare.</w:t>
      </w:r>
    </w:p>
    <w:sdt>
      <w:sdtPr>
        <w:rPr>
          <w:i/>
          <w:noProof/>
        </w:rPr>
        <w:alias w:val="CC_Underskrifter"/>
        <w:tag w:val="CC_Underskrifter"/>
        <w:id w:val="583496634"/>
        <w:lock w:val="sdtContentLocked"/>
        <w:placeholder>
          <w:docPart w:val="6241E23D403546F285CB25AB8464A978"/>
        </w:placeholder>
      </w:sdtPr>
      <w:sdtEndPr>
        <w:rPr>
          <w:i w:val="0"/>
          <w:noProof w:val="0"/>
        </w:rPr>
      </w:sdtEndPr>
      <w:sdtContent>
        <w:p w:rsidR="009863B8" w:rsidP="009863B8" w:rsidRDefault="009863B8" w14:paraId="19E83A0E" w14:textId="77777777"/>
        <w:p w:rsidRPr="008E0FE2" w:rsidR="004801AC" w:rsidP="009863B8" w:rsidRDefault="00FB62B9" w14:paraId="19E83A0F" w14:textId="77777777"/>
      </w:sdtContent>
    </w:sdt>
    <w:tbl>
      <w:tblPr>
        <w:tblW w:w="5000" w:type="pct"/>
        <w:tblLook w:val="04A0" w:firstRow="1" w:lastRow="0" w:firstColumn="1" w:lastColumn="0" w:noHBand="0" w:noVBand="1"/>
        <w:tblCaption w:val="underskrifter"/>
      </w:tblPr>
      <w:tblGrid>
        <w:gridCol w:w="4252"/>
        <w:gridCol w:w="4252"/>
      </w:tblGrid>
      <w:tr w:rsidR="006476D0" w14:paraId="190C52C5" w14:textId="77777777">
        <w:trPr>
          <w:cantSplit/>
        </w:trPr>
        <w:tc>
          <w:tcPr>
            <w:tcW w:w="50" w:type="pct"/>
            <w:vAlign w:val="bottom"/>
          </w:tcPr>
          <w:p w:rsidR="006476D0" w:rsidRDefault="0000515E" w14:paraId="6BAAEA99" w14:textId="77777777">
            <w:pPr>
              <w:pStyle w:val="Underskrifter"/>
            </w:pPr>
            <w:r>
              <w:t>Denis Begic (S)</w:t>
            </w:r>
          </w:p>
        </w:tc>
        <w:tc>
          <w:tcPr>
            <w:tcW w:w="50" w:type="pct"/>
            <w:vAlign w:val="bottom"/>
          </w:tcPr>
          <w:p w:rsidR="006476D0" w:rsidRDefault="006476D0" w14:paraId="16F6E718" w14:textId="77777777">
            <w:pPr>
              <w:pStyle w:val="Underskrifter"/>
            </w:pPr>
          </w:p>
        </w:tc>
      </w:tr>
    </w:tbl>
    <w:p w:rsidR="005A4CED" w:rsidRDefault="005A4CED" w14:paraId="19E83A13" w14:textId="77777777"/>
    <w:sectPr w:rsidR="005A4C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83A15" w14:textId="77777777" w:rsidR="00EA5AD0" w:rsidRDefault="00EA5AD0" w:rsidP="000C1CAD">
      <w:pPr>
        <w:spacing w:line="240" w:lineRule="auto"/>
      </w:pPr>
      <w:r>
        <w:separator/>
      </w:r>
    </w:p>
  </w:endnote>
  <w:endnote w:type="continuationSeparator" w:id="0">
    <w:p w14:paraId="19E83A16" w14:textId="77777777" w:rsidR="00EA5AD0" w:rsidRDefault="00EA5A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3A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3A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3A24" w14:textId="77777777" w:rsidR="00262EA3" w:rsidRPr="009863B8" w:rsidRDefault="00262EA3" w:rsidP="009863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83A13" w14:textId="77777777" w:rsidR="00EA5AD0" w:rsidRDefault="00EA5AD0" w:rsidP="000C1CAD">
      <w:pPr>
        <w:spacing w:line="240" w:lineRule="auto"/>
      </w:pPr>
      <w:r>
        <w:separator/>
      </w:r>
    </w:p>
  </w:footnote>
  <w:footnote w:type="continuationSeparator" w:id="0">
    <w:p w14:paraId="19E83A14" w14:textId="77777777" w:rsidR="00EA5AD0" w:rsidRDefault="00EA5A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3A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E83A25" wp14:editId="19E83A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83A29" w14:textId="77777777" w:rsidR="00262EA3" w:rsidRDefault="00FB62B9" w:rsidP="008103B5">
                          <w:pPr>
                            <w:jc w:val="right"/>
                          </w:pPr>
                          <w:sdt>
                            <w:sdtPr>
                              <w:alias w:val="CC_Noformat_Partikod"/>
                              <w:tag w:val="CC_Noformat_Partikod"/>
                              <w:id w:val="-53464382"/>
                              <w:placeholder>
                                <w:docPart w:val="86A1D64C00F04781BA14EBC233A5F162"/>
                              </w:placeholder>
                              <w:text/>
                            </w:sdtPr>
                            <w:sdtEndPr/>
                            <w:sdtContent>
                              <w:r w:rsidR="008241B5">
                                <w:t>S</w:t>
                              </w:r>
                            </w:sdtContent>
                          </w:sdt>
                          <w:sdt>
                            <w:sdtPr>
                              <w:alias w:val="CC_Noformat_Partinummer"/>
                              <w:tag w:val="CC_Noformat_Partinummer"/>
                              <w:id w:val="-1709555926"/>
                              <w:placeholder>
                                <w:docPart w:val="B6E6357331904E30A2DD487054EDEEA0"/>
                              </w:placeholder>
                              <w:text/>
                            </w:sdtPr>
                            <w:sdtEndPr/>
                            <w:sdtContent>
                              <w:r w:rsidR="008241B5">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83A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83A29" w14:textId="77777777" w:rsidR="00262EA3" w:rsidRDefault="00FB62B9" w:rsidP="008103B5">
                    <w:pPr>
                      <w:jc w:val="right"/>
                    </w:pPr>
                    <w:sdt>
                      <w:sdtPr>
                        <w:alias w:val="CC_Noformat_Partikod"/>
                        <w:tag w:val="CC_Noformat_Partikod"/>
                        <w:id w:val="-53464382"/>
                        <w:placeholder>
                          <w:docPart w:val="86A1D64C00F04781BA14EBC233A5F162"/>
                        </w:placeholder>
                        <w:text/>
                      </w:sdtPr>
                      <w:sdtEndPr/>
                      <w:sdtContent>
                        <w:r w:rsidR="008241B5">
                          <w:t>S</w:t>
                        </w:r>
                      </w:sdtContent>
                    </w:sdt>
                    <w:sdt>
                      <w:sdtPr>
                        <w:alias w:val="CC_Noformat_Partinummer"/>
                        <w:tag w:val="CC_Noformat_Partinummer"/>
                        <w:id w:val="-1709555926"/>
                        <w:placeholder>
                          <w:docPart w:val="B6E6357331904E30A2DD487054EDEEA0"/>
                        </w:placeholder>
                        <w:text/>
                      </w:sdtPr>
                      <w:sdtEndPr/>
                      <w:sdtContent>
                        <w:r w:rsidR="008241B5">
                          <w:t>1039</w:t>
                        </w:r>
                      </w:sdtContent>
                    </w:sdt>
                  </w:p>
                </w:txbxContent>
              </v:textbox>
              <w10:wrap anchorx="page"/>
            </v:shape>
          </w:pict>
        </mc:Fallback>
      </mc:AlternateContent>
    </w:r>
  </w:p>
  <w:p w14:paraId="19E83A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3A19" w14:textId="77777777" w:rsidR="00262EA3" w:rsidRDefault="00262EA3" w:rsidP="008563AC">
    <w:pPr>
      <w:jc w:val="right"/>
    </w:pPr>
  </w:p>
  <w:p w14:paraId="19E83A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3A1D" w14:textId="77777777" w:rsidR="00262EA3" w:rsidRDefault="00FB62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E83A27" wp14:editId="19E83A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E83A1E" w14:textId="77777777" w:rsidR="00262EA3" w:rsidRDefault="00FB62B9" w:rsidP="00A314CF">
    <w:pPr>
      <w:pStyle w:val="FSHNormal"/>
      <w:spacing w:before="40"/>
    </w:pPr>
    <w:sdt>
      <w:sdtPr>
        <w:alias w:val="CC_Noformat_Motionstyp"/>
        <w:tag w:val="CC_Noformat_Motionstyp"/>
        <w:id w:val="1162973129"/>
        <w:lock w:val="sdtContentLocked"/>
        <w15:appearance w15:val="hidden"/>
        <w:text/>
      </w:sdtPr>
      <w:sdtEndPr/>
      <w:sdtContent>
        <w:r w:rsidR="00A176E2">
          <w:t>Enskild motion</w:t>
        </w:r>
      </w:sdtContent>
    </w:sdt>
    <w:r w:rsidR="00821B36">
      <w:t xml:space="preserve"> </w:t>
    </w:r>
    <w:sdt>
      <w:sdtPr>
        <w:alias w:val="CC_Noformat_Partikod"/>
        <w:tag w:val="CC_Noformat_Partikod"/>
        <w:id w:val="1471015553"/>
        <w:text/>
      </w:sdtPr>
      <w:sdtEndPr/>
      <w:sdtContent>
        <w:r w:rsidR="008241B5">
          <w:t>S</w:t>
        </w:r>
      </w:sdtContent>
    </w:sdt>
    <w:sdt>
      <w:sdtPr>
        <w:alias w:val="CC_Noformat_Partinummer"/>
        <w:tag w:val="CC_Noformat_Partinummer"/>
        <w:id w:val="-2014525982"/>
        <w:text/>
      </w:sdtPr>
      <w:sdtEndPr/>
      <w:sdtContent>
        <w:r w:rsidR="008241B5">
          <w:t>1039</w:t>
        </w:r>
      </w:sdtContent>
    </w:sdt>
  </w:p>
  <w:p w14:paraId="19E83A1F" w14:textId="77777777" w:rsidR="00262EA3" w:rsidRPr="008227B3" w:rsidRDefault="00FB62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E83A20" w14:textId="77777777" w:rsidR="00262EA3" w:rsidRPr="008227B3" w:rsidRDefault="00FB62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76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76E2">
          <w:t>:967</w:t>
        </w:r>
      </w:sdtContent>
    </w:sdt>
  </w:p>
  <w:p w14:paraId="19E83A21" w14:textId="77777777" w:rsidR="00262EA3" w:rsidRDefault="00FB62B9" w:rsidP="00E03A3D">
    <w:pPr>
      <w:pStyle w:val="Motionr"/>
    </w:pPr>
    <w:sdt>
      <w:sdtPr>
        <w:alias w:val="CC_Noformat_Avtext"/>
        <w:tag w:val="CC_Noformat_Avtext"/>
        <w:id w:val="-2020768203"/>
        <w:lock w:val="sdtContentLocked"/>
        <w15:appearance w15:val="hidden"/>
        <w:text/>
      </w:sdtPr>
      <w:sdtEndPr/>
      <w:sdtContent>
        <w:r w:rsidR="00A176E2">
          <w:t>av Denis Begic (S)</w:t>
        </w:r>
      </w:sdtContent>
    </w:sdt>
  </w:p>
  <w:sdt>
    <w:sdtPr>
      <w:alias w:val="CC_Noformat_Rubtext"/>
      <w:tag w:val="CC_Noformat_Rubtext"/>
      <w:id w:val="-218060500"/>
      <w:lock w:val="sdtLocked"/>
      <w:text/>
    </w:sdtPr>
    <w:sdtEndPr/>
    <w:sdtContent>
      <w:p w14:paraId="19E83A22" w14:textId="4C0CEA6B" w:rsidR="00262EA3" w:rsidRDefault="00A176E2" w:rsidP="00283E0F">
        <w:pPr>
          <w:pStyle w:val="FSHRub2"/>
        </w:pPr>
        <w:r>
          <w:t xml:space="preserve">Ett andrum från varg för Örebro län </w:t>
        </w:r>
      </w:p>
    </w:sdtContent>
  </w:sdt>
  <w:sdt>
    <w:sdtPr>
      <w:alias w:val="CC_Boilerplate_3"/>
      <w:tag w:val="CC_Boilerplate_3"/>
      <w:id w:val="1606463544"/>
      <w:lock w:val="sdtContentLocked"/>
      <w15:appearance w15:val="hidden"/>
      <w:text w:multiLine="1"/>
    </w:sdtPr>
    <w:sdtEndPr/>
    <w:sdtContent>
      <w:p w14:paraId="19E83A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41B5"/>
    <w:rsid w:val="000000E0"/>
    <w:rsid w:val="00000761"/>
    <w:rsid w:val="000014AF"/>
    <w:rsid w:val="00002310"/>
    <w:rsid w:val="00002CB4"/>
    <w:rsid w:val="000030B6"/>
    <w:rsid w:val="00003CCB"/>
    <w:rsid w:val="00003F79"/>
    <w:rsid w:val="0000412E"/>
    <w:rsid w:val="00004250"/>
    <w:rsid w:val="000043C1"/>
    <w:rsid w:val="00004F03"/>
    <w:rsid w:val="0000515E"/>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4F"/>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4F1"/>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9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2F"/>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CB"/>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99"/>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CED"/>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E8C"/>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D0"/>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B5"/>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3B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6E2"/>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EA"/>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AD0"/>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2B9"/>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E83A07"/>
  <w15:chartTrackingRefBased/>
  <w15:docId w15:val="{A4004537-A0E7-489C-B751-C297F7EC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CF9915037E49458D04D01BDCB8FE5E"/>
        <w:category>
          <w:name w:val="Allmänt"/>
          <w:gallery w:val="placeholder"/>
        </w:category>
        <w:types>
          <w:type w:val="bbPlcHdr"/>
        </w:types>
        <w:behaviors>
          <w:behavior w:val="content"/>
        </w:behaviors>
        <w:guid w:val="{B792A7ED-099C-464E-8C14-6A4AB282F198}"/>
      </w:docPartPr>
      <w:docPartBody>
        <w:p w:rsidR="00F65596" w:rsidRDefault="000B16CB">
          <w:pPr>
            <w:pStyle w:val="EFCF9915037E49458D04D01BDCB8FE5E"/>
          </w:pPr>
          <w:r w:rsidRPr="005A0A93">
            <w:rPr>
              <w:rStyle w:val="Platshllartext"/>
            </w:rPr>
            <w:t>Förslag till riksdagsbeslut</w:t>
          </w:r>
        </w:p>
      </w:docPartBody>
    </w:docPart>
    <w:docPart>
      <w:docPartPr>
        <w:name w:val="9950047BA2CC4A68BA37C189DD835224"/>
        <w:category>
          <w:name w:val="Allmänt"/>
          <w:gallery w:val="placeholder"/>
        </w:category>
        <w:types>
          <w:type w:val="bbPlcHdr"/>
        </w:types>
        <w:behaviors>
          <w:behavior w:val="content"/>
        </w:behaviors>
        <w:guid w:val="{268F7C2A-6AD1-48A3-9CD7-8BE51D69ECDE}"/>
      </w:docPartPr>
      <w:docPartBody>
        <w:p w:rsidR="00F65596" w:rsidRDefault="000B16CB">
          <w:pPr>
            <w:pStyle w:val="9950047BA2CC4A68BA37C189DD835224"/>
          </w:pPr>
          <w:r w:rsidRPr="005A0A93">
            <w:rPr>
              <w:rStyle w:val="Platshllartext"/>
            </w:rPr>
            <w:t>Motivering</w:t>
          </w:r>
        </w:p>
      </w:docPartBody>
    </w:docPart>
    <w:docPart>
      <w:docPartPr>
        <w:name w:val="86A1D64C00F04781BA14EBC233A5F162"/>
        <w:category>
          <w:name w:val="Allmänt"/>
          <w:gallery w:val="placeholder"/>
        </w:category>
        <w:types>
          <w:type w:val="bbPlcHdr"/>
        </w:types>
        <w:behaviors>
          <w:behavior w:val="content"/>
        </w:behaviors>
        <w:guid w:val="{388E1A25-8CF7-4B44-BF80-E5C24B1BF497}"/>
      </w:docPartPr>
      <w:docPartBody>
        <w:p w:rsidR="00F65596" w:rsidRDefault="000B16CB">
          <w:pPr>
            <w:pStyle w:val="86A1D64C00F04781BA14EBC233A5F162"/>
          </w:pPr>
          <w:r>
            <w:rPr>
              <w:rStyle w:val="Platshllartext"/>
            </w:rPr>
            <w:t xml:space="preserve"> </w:t>
          </w:r>
        </w:p>
      </w:docPartBody>
    </w:docPart>
    <w:docPart>
      <w:docPartPr>
        <w:name w:val="B6E6357331904E30A2DD487054EDEEA0"/>
        <w:category>
          <w:name w:val="Allmänt"/>
          <w:gallery w:val="placeholder"/>
        </w:category>
        <w:types>
          <w:type w:val="bbPlcHdr"/>
        </w:types>
        <w:behaviors>
          <w:behavior w:val="content"/>
        </w:behaviors>
        <w:guid w:val="{9AC0D505-688B-4020-A6A1-58BA5F6DE19B}"/>
      </w:docPartPr>
      <w:docPartBody>
        <w:p w:rsidR="00F65596" w:rsidRDefault="000B16CB">
          <w:pPr>
            <w:pStyle w:val="B6E6357331904E30A2DD487054EDEEA0"/>
          </w:pPr>
          <w:r>
            <w:t xml:space="preserve"> </w:t>
          </w:r>
        </w:p>
      </w:docPartBody>
    </w:docPart>
    <w:docPart>
      <w:docPartPr>
        <w:name w:val="6241E23D403546F285CB25AB8464A978"/>
        <w:category>
          <w:name w:val="Allmänt"/>
          <w:gallery w:val="placeholder"/>
        </w:category>
        <w:types>
          <w:type w:val="bbPlcHdr"/>
        </w:types>
        <w:behaviors>
          <w:behavior w:val="content"/>
        </w:behaviors>
        <w:guid w:val="{52F740F7-0F7B-49DA-8452-7575B849F869}"/>
      </w:docPartPr>
      <w:docPartBody>
        <w:p w:rsidR="00DB2DA0" w:rsidRDefault="00DB2D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CB"/>
    <w:rsid w:val="000B16CB"/>
    <w:rsid w:val="003070B5"/>
    <w:rsid w:val="00DB2DA0"/>
    <w:rsid w:val="00F65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CF9915037E49458D04D01BDCB8FE5E">
    <w:name w:val="EFCF9915037E49458D04D01BDCB8FE5E"/>
  </w:style>
  <w:style w:type="paragraph" w:customStyle="1" w:styleId="ADD08579594E410492C85059C0F5ED9D">
    <w:name w:val="ADD08579594E410492C85059C0F5ED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2D6EB008204FE183CB8BE7DDBC5B0D">
    <w:name w:val="442D6EB008204FE183CB8BE7DDBC5B0D"/>
  </w:style>
  <w:style w:type="paragraph" w:customStyle="1" w:styleId="9950047BA2CC4A68BA37C189DD835224">
    <w:name w:val="9950047BA2CC4A68BA37C189DD835224"/>
  </w:style>
  <w:style w:type="paragraph" w:customStyle="1" w:styleId="B7CB004936A54DA6937474E9C7C5D910">
    <w:name w:val="B7CB004936A54DA6937474E9C7C5D910"/>
  </w:style>
  <w:style w:type="paragraph" w:customStyle="1" w:styleId="4586A95EF9784034B2133C90226C2AD5">
    <w:name w:val="4586A95EF9784034B2133C90226C2AD5"/>
  </w:style>
  <w:style w:type="paragraph" w:customStyle="1" w:styleId="86A1D64C00F04781BA14EBC233A5F162">
    <w:name w:val="86A1D64C00F04781BA14EBC233A5F162"/>
  </w:style>
  <w:style w:type="paragraph" w:customStyle="1" w:styleId="B6E6357331904E30A2DD487054EDEEA0">
    <w:name w:val="B6E6357331904E30A2DD487054EDE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DEF5D-B9EF-4ACF-BB55-8DC05760B1D6}"/>
</file>

<file path=customXml/itemProps2.xml><?xml version="1.0" encoding="utf-8"?>
<ds:datastoreItem xmlns:ds="http://schemas.openxmlformats.org/officeDocument/2006/customXml" ds:itemID="{F181836B-53A3-492F-8DCB-ECA21D10D75C}"/>
</file>

<file path=customXml/itemProps3.xml><?xml version="1.0" encoding="utf-8"?>
<ds:datastoreItem xmlns:ds="http://schemas.openxmlformats.org/officeDocument/2006/customXml" ds:itemID="{F76B95A3-63F9-4E3B-A0F4-0255696BA2C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1143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S1039 Ge Örebro län ett andrum från varg</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