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D78B4" w14:textId="27033E7A" w:rsidR="00600803" w:rsidRDefault="00600803" w:rsidP="00510324">
      <w:pPr>
        <w:pStyle w:val="Rubrik"/>
      </w:pPr>
      <w:bookmarkStart w:id="0" w:name="Start"/>
      <w:bookmarkEnd w:id="0"/>
      <w:r>
        <w:t>Svar på fråga 2019/20:1577 av Oscar Sjöstedt (SD)</w:t>
      </w:r>
      <w:r>
        <w:br/>
        <w:t>Kommunernas ekonomi inför 2021</w:t>
      </w:r>
    </w:p>
    <w:p w14:paraId="3F8C5D12" w14:textId="3289DF2C" w:rsidR="00600803" w:rsidRDefault="00600803" w:rsidP="00600803">
      <w:pPr>
        <w:pStyle w:val="Brdtext"/>
      </w:pPr>
      <w:r>
        <w:t>Oscar Sjöstedt har frågat finansministern när hon bedömer att ett konkret besked kan kommuniceras till landets kommuner om vilka ekonomiska förutsättningar och statsbidrag som regeringen avser att föreslå för 2021</w:t>
      </w:r>
      <w:r w:rsidR="00186F2B">
        <w:t>.</w:t>
      </w:r>
    </w:p>
    <w:p w14:paraId="06DB408D" w14:textId="77777777" w:rsidR="00600803" w:rsidRDefault="00600803" w:rsidP="00510324">
      <w:pPr>
        <w:pStyle w:val="Brdtext"/>
      </w:pPr>
      <w:r>
        <w:t>Arbetet inom regeringen är så fördelat att det är jag som ska svara på frågan.</w:t>
      </w:r>
    </w:p>
    <w:p w14:paraId="5D19B30E" w14:textId="34C6C079" w:rsidR="00AD262B" w:rsidRDefault="00AD262B" w:rsidP="00AD262B">
      <w:pPr>
        <w:pStyle w:val="Brdtext"/>
      </w:pPr>
      <w:bookmarkStart w:id="1" w:name="_Hlk43271962"/>
      <w:r>
        <w:t xml:space="preserve">Vi befinner oss i en svår situation med anledning av utbrottet av covid-19. Det drabbar först och främst människors liv och hälsa, men har också negativa effekter på ekonomin. Jag är väl medveten om att virusutbrottet </w:t>
      </w:r>
      <w:r w:rsidR="000E2025">
        <w:t xml:space="preserve">och den osäkra ekonomiska situationen </w:t>
      </w:r>
      <w:r>
        <w:t xml:space="preserve">medför utmaningar för våra kommuner och regioner. </w:t>
      </w:r>
      <w:bookmarkEnd w:id="1"/>
      <w:r w:rsidR="005819D4" w:rsidRPr="005819D4">
        <w:t>Regeringen följer noga utvecklingen av det ekonomiska läget för kommunsektorn och har en löpande kontakt med SKR</w:t>
      </w:r>
      <w:r w:rsidR="005819D4">
        <w:t>.</w:t>
      </w:r>
    </w:p>
    <w:p w14:paraId="64613219" w14:textId="0E5A0DF2" w:rsidR="000E2025" w:rsidRDefault="00AD262B" w:rsidP="00AD262B">
      <w:pPr>
        <w:pStyle w:val="Brdtext"/>
      </w:pPr>
      <w:r>
        <w:t xml:space="preserve">Regeringen </w:t>
      </w:r>
      <w:r w:rsidR="00450E14">
        <w:t>har föreslagit flera</w:t>
      </w:r>
      <w:r>
        <w:t xml:space="preserve"> åtgärder som </w:t>
      </w:r>
      <w:r w:rsidR="00450E14">
        <w:t>underlätta</w:t>
      </w:r>
      <w:r w:rsidR="00D61C75">
        <w:t>r</w:t>
      </w:r>
      <w:r>
        <w:t xml:space="preserve"> arbete</w:t>
      </w:r>
      <w:r w:rsidR="00AE039C">
        <w:t>t</w:t>
      </w:r>
      <w:r>
        <w:t xml:space="preserve"> med att begränsa spridningen av </w:t>
      </w:r>
      <w:r w:rsidR="00AE039C">
        <w:t>covid-19</w:t>
      </w:r>
      <w:r>
        <w:t xml:space="preserve"> och motverka</w:t>
      </w:r>
      <w:r w:rsidR="00B4105B">
        <w:t>r</w:t>
      </w:r>
      <w:r>
        <w:t xml:space="preserve"> de negativa effekterna av smittspridningen i samhället.</w:t>
      </w:r>
      <w:r w:rsidR="00B10AC4">
        <w:t xml:space="preserve"> </w:t>
      </w:r>
      <w:r w:rsidR="003102F1">
        <w:t>K</w:t>
      </w:r>
      <w:r w:rsidR="00FE67ED">
        <w:t xml:space="preserve">ommuner och regioner </w:t>
      </w:r>
      <w:r w:rsidR="003102F1">
        <w:t xml:space="preserve">får </w:t>
      </w:r>
      <w:r w:rsidR="00FE67ED">
        <w:t xml:space="preserve">ersättning för de merkostnader spridningen av covid-19 ger upphov till i hälso- och sjukvården samt omsorgen om äldre och funktionshindrade. </w:t>
      </w:r>
      <w:r w:rsidR="00B4011E" w:rsidRPr="00B4011E">
        <w:t xml:space="preserve">Regeringen har också </w:t>
      </w:r>
      <w:proofErr w:type="gramStart"/>
      <w:r w:rsidR="00B4011E">
        <w:t>t.ex.</w:t>
      </w:r>
      <w:proofErr w:type="gramEnd"/>
      <w:r w:rsidR="00B4011E">
        <w:t xml:space="preserve"> </w:t>
      </w:r>
      <w:r w:rsidR="00B4011E" w:rsidRPr="00B4011E">
        <w:t>aviserat ett särskilt stöd till kollektivtrafik som organiseras av regionala kollektivtrafikmyndigheter som drabbats av lägre biljettintäkter.</w:t>
      </w:r>
      <w:r w:rsidR="00FE67ED">
        <w:t xml:space="preserve"> </w:t>
      </w:r>
    </w:p>
    <w:p w14:paraId="7CF1B83E" w14:textId="6D59E256" w:rsidR="005664B1" w:rsidRDefault="00DD3EF4" w:rsidP="00AD262B">
      <w:pPr>
        <w:pStyle w:val="Brdtext"/>
      </w:pPr>
      <w:r>
        <w:t xml:space="preserve">Regeringen har i ett antal ändringsbudgetar </w:t>
      </w:r>
      <w:r w:rsidR="008619B6">
        <w:t xml:space="preserve">under våren </w:t>
      </w:r>
      <w:r>
        <w:t>föreslagit att d</w:t>
      </w:r>
      <w:r w:rsidR="000E2025">
        <w:t xml:space="preserve">e generella statsbidragen till kommunsektorn </w:t>
      </w:r>
      <w:r>
        <w:t>ska</w:t>
      </w:r>
      <w:r w:rsidR="003102F1">
        <w:t xml:space="preserve"> öka med </w:t>
      </w:r>
      <w:r w:rsidR="008619B6">
        <w:t xml:space="preserve">sammanlagt </w:t>
      </w:r>
      <w:r w:rsidR="000E2025">
        <w:t>26</w:t>
      </w:r>
      <w:r w:rsidR="008619B6">
        <w:t> </w:t>
      </w:r>
      <w:r w:rsidR="000E2025">
        <w:t>miljarder kronor</w:t>
      </w:r>
      <w:r w:rsidR="003102F1">
        <w:t xml:space="preserve"> 2020</w:t>
      </w:r>
      <w:r w:rsidR="000E2025">
        <w:t xml:space="preserve">. I samband med att tillskotten i </w:t>
      </w:r>
      <w:proofErr w:type="spellStart"/>
      <w:r w:rsidR="000E2025">
        <w:t>vårändringsbudgeten</w:t>
      </w:r>
      <w:proofErr w:type="spellEnd"/>
      <w:r w:rsidR="000E2025">
        <w:t xml:space="preserve"> presenterades aviserade regeringen att 12,5 miljarder </w:t>
      </w:r>
      <w:r w:rsidR="00AE039C">
        <w:t xml:space="preserve">kronor </w:t>
      </w:r>
      <w:r w:rsidR="000E2025">
        <w:t xml:space="preserve">är permanenta och därmed kan räknas in i </w:t>
      </w:r>
      <w:r>
        <w:t xml:space="preserve">kommunernas och </w:t>
      </w:r>
      <w:r>
        <w:lastRenderedPageBreak/>
        <w:t xml:space="preserve">regionernas </w:t>
      </w:r>
      <w:r w:rsidR="000E2025">
        <w:t xml:space="preserve">budgetarbete för 2021. </w:t>
      </w:r>
      <w:bookmarkStart w:id="2" w:name="_Hlk43280020"/>
      <w:r w:rsidR="000E2025">
        <w:t>Detta gjordes för att regeringen har stor förståelse för att det är svårt att planera den kommunala verksamheten under dessa mycket speciella omständigheter</w:t>
      </w:r>
      <w:r w:rsidR="00FE67ED">
        <w:t>.</w:t>
      </w:r>
      <w:r w:rsidR="000E2025">
        <w:t xml:space="preserve"> </w:t>
      </w:r>
      <w:r w:rsidR="00094E94" w:rsidRPr="00094E94">
        <w:t>Regeringen har</w:t>
      </w:r>
      <w:r w:rsidR="005664B1">
        <w:t xml:space="preserve"> också</w:t>
      </w:r>
      <w:r w:rsidR="00094E94" w:rsidRPr="00094E94">
        <w:t xml:space="preserve"> aviserat ett äldreomsorgslyft </w:t>
      </w:r>
      <w:r w:rsidR="005664B1">
        <w:t>för</w:t>
      </w:r>
      <w:r w:rsidR="00094E94" w:rsidRPr="00094E94">
        <w:t xml:space="preserve"> </w:t>
      </w:r>
      <w:r w:rsidR="005664B1">
        <w:t xml:space="preserve">2020 och </w:t>
      </w:r>
      <w:r w:rsidR="00094E94" w:rsidRPr="00094E94">
        <w:t xml:space="preserve">2021. </w:t>
      </w:r>
      <w:r w:rsidR="00094E94">
        <w:t>R</w:t>
      </w:r>
      <w:r w:rsidR="00094E94" w:rsidRPr="00094E94">
        <w:t xml:space="preserve">egeringen beräknar </w:t>
      </w:r>
      <w:r w:rsidR="005664B1">
        <w:t xml:space="preserve">och har redan kommunicerat </w:t>
      </w:r>
      <w:r w:rsidR="00094E94" w:rsidRPr="00094E94">
        <w:t xml:space="preserve">att 1,7 miljarder </w:t>
      </w:r>
      <w:r w:rsidR="00094E94">
        <w:t xml:space="preserve">kronor </w:t>
      </w:r>
      <w:r w:rsidR="005664B1">
        <w:t xml:space="preserve">avsätts </w:t>
      </w:r>
      <w:r w:rsidR="00094E94" w:rsidRPr="00094E94">
        <w:t>för de</w:t>
      </w:r>
      <w:r w:rsidR="00094E94">
        <w:t>nn</w:t>
      </w:r>
      <w:r w:rsidR="00094E94" w:rsidRPr="00094E94">
        <w:t xml:space="preserve">a </w:t>
      </w:r>
      <w:r w:rsidR="00094E94">
        <w:t xml:space="preserve">satsning på kompetensutveckling under 2021. </w:t>
      </w:r>
      <w:bookmarkEnd w:id="2"/>
    </w:p>
    <w:p w14:paraId="24481FDD" w14:textId="08000C13" w:rsidR="00600803" w:rsidRDefault="000E2025" w:rsidP="00AD262B">
      <w:pPr>
        <w:pStyle w:val="Brdtext"/>
      </w:pPr>
      <w:r>
        <w:t xml:space="preserve">Regeringen återkommer </w:t>
      </w:r>
      <w:r w:rsidR="00D61C75">
        <w:t xml:space="preserve">så snart som möjligt </w:t>
      </w:r>
      <w:r>
        <w:t xml:space="preserve">med eventuella nya besked inför 2021, senast i budgetpropositionen för 2021. </w:t>
      </w:r>
    </w:p>
    <w:p w14:paraId="6093CFAC" w14:textId="77777777" w:rsidR="00AE039C" w:rsidRDefault="00AE039C" w:rsidP="00510324">
      <w:pPr>
        <w:pStyle w:val="Brdtext"/>
      </w:pPr>
    </w:p>
    <w:p w14:paraId="7DFB356D" w14:textId="742DD2CC" w:rsidR="00600803" w:rsidRDefault="00600803" w:rsidP="00510324">
      <w:pPr>
        <w:pStyle w:val="Brdtext"/>
      </w:pPr>
      <w:r>
        <w:t xml:space="preserve">Stockholm den </w:t>
      </w:r>
      <w:sdt>
        <w:sdtPr>
          <w:id w:val="2032990546"/>
          <w:placeholder>
            <w:docPart w:val="BF240EF2355D48C1A837ED1FE309E22F"/>
          </w:placeholder>
          <w:dataBinding w:prefixMappings="xmlns:ns0='http://lp/documentinfo/RK' " w:xpath="/ns0:DocumentInfo[1]/ns0:BaseInfo[1]/ns0:HeaderDate[1]" w:storeItemID="{B83FBBA3-B8DE-4AAF-941C-E133D3A222A3}"/>
          <w:date w:fullDate="2020-06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E13C7">
            <w:t>23 juni 2020</w:t>
          </w:r>
        </w:sdtContent>
      </w:sdt>
    </w:p>
    <w:p w14:paraId="293D9621" w14:textId="77777777" w:rsidR="00600803" w:rsidRDefault="00600803" w:rsidP="00510324">
      <w:pPr>
        <w:pStyle w:val="Brdtextutanavstnd"/>
      </w:pPr>
    </w:p>
    <w:p w14:paraId="3AB52975" w14:textId="77777777" w:rsidR="00600803" w:rsidRDefault="00600803" w:rsidP="00510324">
      <w:pPr>
        <w:pStyle w:val="Brdtextutanavstnd"/>
      </w:pPr>
    </w:p>
    <w:p w14:paraId="5304538E" w14:textId="499CDFC4" w:rsidR="00600803" w:rsidRDefault="00C24D11" w:rsidP="00C24D11">
      <w:pPr>
        <w:pStyle w:val="Brdtextutanavstnd"/>
        <w:tabs>
          <w:tab w:val="clear" w:pos="1701"/>
          <w:tab w:val="clear" w:pos="3600"/>
        </w:tabs>
      </w:pPr>
      <w:r>
        <w:tab/>
      </w:r>
    </w:p>
    <w:sdt>
      <w:sdtPr>
        <w:alias w:val="Klicka på listpilen"/>
        <w:tag w:val="run-loadAllMinistersFromDep"/>
        <w:id w:val="908118230"/>
        <w:placeholder>
          <w:docPart w:val="46E19A641C5F46539B43FDB90A775D2D"/>
        </w:placeholder>
        <w:dataBinding w:prefixMappings="xmlns:ns0='http://lp/documentinfo/RK' " w:xpath="/ns0:DocumentInfo[1]/ns0:BaseInfo[1]/ns0:TopSender[1]" w:storeItemID="{B83FBBA3-B8DE-4AAF-941C-E133D3A222A3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6806578F" w14:textId="77777777" w:rsidR="00600803" w:rsidRDefault="00600803" w:rsidP="00510324">
          <w:pPr>
            <w:pStyle w:val="Brdtext"/>
          </w:pPr>
          <w:r>
            <w:t>Lena Micko</w:t>
          </w:r>
        </w:p>
      </w:sdtContent>
    </w:sdt>
    <w:p w14:paraId="5659F525" w14:textId="77777777" w:rsidR="00600803" w:rsidRPr="00DB48AB" w:rsidRDefault="00600803" w:rsidP="00510324">
      <w:pPr>
        <w:pStyle w:val="Brdtext"/>
      </w:pPr>
    </w:p>
    <w:sectPr w:rsidR="0060080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2D6F3" w14:textId="77777777" w:rsidR="00510324" w:rsidRDefault="00510324" w:rsidP="00A87A54">
      <w:pPr>
        <w:spacing w:after="0" w:line="240" w:lineRule="auto"/>
      </w:pPr>
      <w:r>
        <w:separator/>
      </w:r>
    </w:p>
  </w:endnote>
  <w:endnote w:type="continuationSeparator" w:id="0">
    <w:p w14:paraId="24E7510A" w14:textId="77777777" w:rsidR="00510324" w:rsidRDefault="00510324" w:rsidP="00A87A54">
      <w:pPr>
        <w:spacing w:after="0" w:line="240" w:lineRule="auto"/>
      </w:pPr>
      <w:r>
        <w:continuationSeparator/>
      </w:r>
    </w:p>
  </w:endnote>
  <w:endnote w:type="continuationNotice" w:id="1">
    <w:p w14:paraId="6E6D0CD7" w14:textId="77777777" w:rsidR="000216BF" w:rsidRDefault="000216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10324" w:rsidRPr="00347E11" w14:paraId="4773FF85" w14:textId="77777777" w:rsidTr="00510324">
      <w:trPr>
        <w:trHeight w:val="227"/>
        <w:jc w:val="right"/>
      </w:trPr>
      <w:tc>
        <w:tcPr>
          <w:tcW w:w="708" w:type="dxa"/>
          <w:vAlign w:val="bottom"/>
        </w:tcPr>
        <w:p w14:paraId="7B64072B" w14:textId="77777777" w:rsidR="00510324" w:rsidRPr="00B62610" w:rsidRDefault="0051032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10324" w:rsidRPr="00347E11" w14:paraId="53E4997A" w14:textId="77777777" w:rsidTr="00510324">
      <w:trPr>
        <w:trHeight w:val="850"/>
        <w:jc w:val="right"/>
      </w:trPr>
      <w:tc>
        <w:tcPr>
          <w:tcW w:w="708" w:type="dxa"/>
          <w:vAlign w:val="bottom"/>
        </w:tcPr>
        <w:p w14:paraId="481E77BE" w14:textId="77777777" w:rsidR="00510324" w:rsidRPr="00347E11" w:rsidRDefault="00510324" w:rsidP="005606BC">
          <w:pPr>
            <w:pStyle w:val="Sidfot"/>
            <w:spacing w:line="276" w:lineRule="auto"/>
            <w:jc w:val="right"/>
          </w:pPr>
        </w:p>
      </w:tc>
    </w:tr>
  </w:tbl>
  <w:p w14:paraId="03E0B4EA" w14:textId="77777777" w:rsidR="00510324" w:rsidRPr="005606BC" w:rsidRDefault="0051032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10324" w:rsidRPr="00347E11" w14:paraId="3DE877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A8343A" w14:textId="77777777" w:rsidR="00510324" w:rsidRPr="00347E11" w:rsidRDefault="00510324" w:rsidP="00347E11">
          <w:pPr>
            <w:pStyle w:val="Sidfot"/>
            <w:rPr>
              <w:sz w:val="8"/>
            </w:rPr>
          </w:pPr>
        </w:p>
      </w:tc>
    </w:tr>
    <w:tr w:rsidR="00510324" w:rsidRPr="00EE3C0F" w14:paraId="7D956613" w14:textId="77777777" w:rsidTr="00C26068">
      <w:trPr>
        <w:trHeight w:val="227"/>
      </w:trPr>
      <w:tc>
        <w:tcPr>
          <w:tcW w:w="4074" w:type="dxa"/>
        </w:tcPr>
        <w:p w14:paraId="1A46E30F" w14:textId="77777777" w:rsidR="00510324" w:rsidRPr="00F53AEA" w:rsidRDefault="0051032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8175EA" w14:textId="77777777" w:rsidR="00510324" w:rsidRPr="00F53AEA" w:rsidRDefault="00510324" w:rsidP="00F53AEA">
          <w:pPr>
            <w:pStyle w:val="Sidfot"/>
            <w:spacing w:line="276" w:lineRule="auto"/>
          </w:pPr>
        </w:p>
      </w:tc>
    </w:tr>
  </w:tbl>
  <w:p w14:paraId="6779DF76" w14:textId="77777777" w:rsidR="00510324" w:rsidRPr="00EE3C0F" w:rsidRDefault="0051032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8B428" w14:textId="77777777" w:rsidR="00510324" w:rsidRDefault="00510324" w:rsidP="00A87A54">
      <w:pPr>
        <w:spacing w:after="0" w:line="240" w:lineRule="auto"/>
      </w:pPr>
      <w:r>
        <w:separator/>
      </w:r>
    </w:p>
  </w:footnote>
  <w:footnote w:type="continuationSeparator" w:id="0">
    <w:p w14:paraId="261D8C7A" w14:textId="77777777" w:rsidR="00510324" w:rsidRDefault="00510324" w:rsidP="00A87A54">
      <w:pPr>
        <w:spacing w:after="0" w:line="240" w:lineRule="auto"/>
      </w:pPr>
      <w:r>
        <w:continuationSeparator/>
      </w:r>
    </w:p>
  </w:footnote>
  <w:footnote w:type="continuationNotice" w:id="1">
    <w:p w14:paraId="29203559" w14:textId="77777777" w:rsidR="000216BF" w:rsidRDefault="000216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10324" w14:paraId="65C9CAD7" w14:textId="77777777" w:rsidTr="00C93EBA">
      <w:trPr>
        <w:trHeight w:val="227"/>
      </w:trPr>
      <w:tc>
        <w:tcPr>
          <w:tcW w:w="5534" w:type="dxa"/>
        </w:tcPr>
        <w:p w14:paraId="50D43858" w14:textId="77777777" w:rsidR="00510324" w:rsidRPr="007D73AB" w:rsidRDefault="00510324">
          <w:pPr>
            <w:pStyle w:val="Sidhuvud"/>
          </w:pPr>
        </w:p>
      </w:tc>
      <w:tc>
        <w:tcPr>
          <w:tcW w:w="3170" w:type="dxa"/>
          <w:vAlign w:val="bottom"/>
        </w:tcPr>
        <w:p w14:paraId="78827151" w14:textId="77777777" w:rsidR="00510324" w:rsidRPr="007D73AB" w:rsidRDefault="00510324" w:rsidP="00340DE0">
          <w:pPr>
            <w:pStyle w:val="Sidhuvud"/>
          </w:pPr>
        </w:p>
      </w:tc>
      <w:tc>
        <w:tcPr>
          <w:tcW w:w="1134" w:type="dxa"/>
        </w:tcPr>
        <w:p w14:paraId="3F42191A" w14:textId="77777777" w:rsidR="00510324" w:rsidRDefault="00510324" w:rsidP="00510324">
          <w:pPr>
            <w:pStyle w:val="Sidhuvud"/>
          </w:pPr>
        </w:p>
      </w:tc>
    </w:tr>
    <w:tr w:rsidR="00510324" w14:paraId="0AC01628" w14:textId="77777777" w:rsidTr="00C93EBA">
      <w:trPr>
        <w:trHeight w:val="1928"/>
      </w:trPr>
      <w:tc>
        <w:tcPr>
          <w:tcW w:w="5534" w:type="dxa"/>
        </w:tcPr>
        <w:p w14:paraId="0977967D" w14:textId="77777777" w:rsidR="00510324" w:rsidRPr="00340DE0" w:rsidRDefault="0051032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366FCE" wp14:editId="366BEAA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D500F7" w14:textId="77777777" w:rsidR="00510324" w:rsidRPr="00710A6C" w:rsidRDefault="00510324" w:rsidP="00EE3C0F">
          <w:pPr>
            <w:pStyle w:val="Sidhuvud"/>
            <w:rPr>
              <w:b/>
            </w:rPr>
          </w:pPr>
        </w:p>
        <w:p w14:paraId="4592EF7A" w14:textId="77777777" w:rsidR="00510324" w:rsidRDefault="00510324" w:rsidP="00EE3C0F">
          <w:pPr>
            <w:pStyle w:val="Sidhuvud"/>
          </w:pPr>
        </w:p>
        <w:p w14:paraId="30F9FCCE" w14:textId="77777777" w:rsidR="00510324" w:rsidRDefault="00510324" w:rsidP="00EE3C0F">
          <w:pPr>
            <w:pStyle w:val="Sidhuvud"/>
          </w:pPr>
        </w:p>
        <w:p w14:paraId="01642A61" w14:textId="77777777" w:rsidR="00510324" w:rsidRDefault="005103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474A045F104D5EBFFAE5E25F33663E"/>
            </w:placeholder>
            <w:dataBinding w:prefixMappings="xmlns:ns0='http://lp/documentinfo/RK' " w:xpath="/ns0:DocumentInfo[1]/ns0:BaseInfo[1]/ns0:Dnr[1]" w:storeItemID="{B83FBBA3-B8DE-4AAF-941C-E133D3A222A3}"/>
            <w:text/>
          </w:sdtPr>
          <w:sdtEndPr/>
          <w:sdtContent>
            <w:p w14:paraId="7ABA7FE9" w14:textId="40CABB70" w:rsidR="00510324" w:rsidRDefault="00510324" w:rsidP="00EE3C0F">
              <w:pPr>
                <w:pStyle w:val="Sidhuvud"/>
              </w:pPr>
              <w:r w:rsidRPr="00DD3EF4">
                <w:t>Fi2020/02822/K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D489B44B1F49209C7C4DCD05F084B8"/>
            </w:placeholder>
            <w:showingPlcHdr/>
            <w:dataBinding w:prefixMappings="xmlns:ns0='http://lp/documentinfo/RK' " w:xpath="/ns0:DocumentInfo[1]/ns0:BaseInfo[1]/ns0:DocNumber[1]" w:storeItemID="{B83FBBA3-B8DE-4AAF-941C-E133D3A222A3}"/>
            <w:text/>
          </w:sdtPr>
          <w:sdtEndPr/>
          <w:sdtContent>
            <w:p w14:paraId="5FCA0215" w14:textId="77777777" w:rsidR="00510324" w:rsidRDefault="005103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BECF58" w14:textId="77777777" w:rsidR="00510324" w:rsidRDefault="00510324" w:rsidP="00EE3C0F">
          <w:pPr>
            <w:pStyle w:val="Sidhuvud"/>
          </w:pPr>
        </w:p>
      </w:tc>
      <w:tc>
        <w:tcPr>
          <w:tcW w:w="1134" w:type="dxa"/>
        </w:tcPr>
        <w:p w14:paraId="2A255C81" w14:textId="77777777" w:rsidR="00510324" w:rsidRDefault="00510324" w:rsidP="0094502D">
          <w:pPr>
            <w:pStyle w:val="Sidhuvud"/>
          </w:pPr>
        </w:p>
        <w:p w14:paraId="765A8C2A" w14:textId="77777777" w:rsidR="00510324" w:rsidRPr="0094502D" w:rsidRDefault="00510324" w:rsidP="00EC71A6">
          <w:pPr>
            <w:pStyle w:val="Sidhuvud"/>
          </w:pPr>
        </w:p>
      </w:tc>
    </w:tr>
    <w:tr w:rsidR="00510324" w14:paraId="6228C5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DCC0FD14C8455DA219F2A78985284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1EA96B" w14:textId="77777777" w:rsidR="00510324" w:rsidRPr="00600803" w:rsidRDefault="00510324" w:rsidP="00340DE0">
              <w:pPr>
                <w:pStyle w:val="Sidhuvud"/>
                <w:rPr>
                  <w:b/>
                </w:rPr>
              </w:pPr>
              <w:r w:rsidRPr="00600803">
                <w:rPr>
                  <w:b/>
                </w:rPr>
                <w:t>Finansdepartementet</w:t>
              </w:r>
            </w:p>
            <w:p w14:paraId="615619C7" w14:textId="5378DD5F" w:rsidR="00510324" w:rsidRPr="00186F2B" w:rsidRDefault="00510324" w:rsidP="00DD3EF4">
              <w:pPr>
                <w:pStyle w:val="Sidhuvud"/>
              </w:pPr>
              <w:r w:rsidRPr="00600803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3EB90B20F543A983E35C883860BD92"/>
          </w:placeholder>
          <w:dataBinding w:prefixMappings="xmlns:ns0='http://lp/documentinfo/RK' " w:xpath="/ns0:DocumentInfo[1]/ns0:BaseInfo[1]/ns0:Recipient[1]" w:storeItemID="{B83FBBA3-B8DE-4AAF-941C-E133D3A222A3}"/>
          <w:text w:multiLine="1"/>
        </w:sdtPr>
        <w:sdtEndPr/>
        <w:sdtContent>
          <w:tc>
            <w:tcPr>
              <w:tcW w:w="3170" w:type="dxa"/>
            </w:tcPr>
            <w:p w14:paraId="3F27D211" w14:textId="77777777" w:rsidR="00510324" w:rsidRDefault="005103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B2A9CB" w14:textId="77777777" w:rsidR="00510324" w:rsidRDefault="00510324" w:rsidP="003E6020">
          <w:pPr>
            <w:pStyle w:val="Sidhuvud"/>
          </w:pPr>
        </w:p>
      </w:tc>
    </w:tr>
  </w:tbl>
  <w:p w14:paraId="513B5F2A" w14:textId="77777777" w:rsidR="00510324" w:rsidRDefault="005103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3"/>
    <w:rsid w:val="00000290"/>
    <w:rsid w:val="00001068"/>
    <w:rsid w:val="0000412C"/>
    <w:rsid w:val="00004D5C"/>
    <w:rsid w:val="00005F68"/>
    <w:rsid w:val="00006CA7"/>
    <w:rsid w:val="000128EB"/>
    <w:rsid w:val="00012B00"/>
    <w:rsid w:val="00014058"/>
    <w:rsid w:val="00014EF6"/>
    <w:rsid w:val="00016730"/>
    <w:rsid w:val="00017197"/>
    <w:rsid w:val="0001725B"/>
    <w:rsid w:val="000203B0"/>
    <w:rsid w:val="000205ED"/>
    <w:rsid w:val="000216B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E94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2025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F2B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2F1"/>
    <w:rsid w:val="00310561"/>
    <w:rsid w:val="00311D8C"/>
    <w:rsid w:val="0031273D"/>
    <w:rsid w:val="003128E2"/>
    <w:rsid w:val="003153D9"/>
    <w:rsid w:val="00315512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932"/>
    <w:rsid w:val="00446BAE"/>
    <w:rsid w:val="004508BA"/>
    <w:rsid w:val="00450E1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3C7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324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4B1"/>
    <w:rsid w:val="00567799"/>
    <w:rsid w:val="005710DE"/>
    <w:rsid w:val="00571A0B"/>
    <w:rsid w:val="00573DFD"/>
    <w:rsid w:val="005747D0"/>
    <w:rsid w:val="005819D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0803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19B6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62B"/>
    <w:rsid w:val="00AE039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AC4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11E"/>
    <w:rsid w:val="00B4105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277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D11"/>
    <w:rsid w:val="00C26068"/>
    <w:rsid w:val="00C26DF9"/>
    <w:rsid w:val="00C271A8"/>
    <w:rsid w:val="00C3050C"/>
    <w:rsid w:val="00C31F15"/>
    <w:rsid w:val="00C32067"/>
    <w:rsid w:val="00C36C0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239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EBC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C75"/>
    <w:rsid w:val="00D65E43"/>
    <w:rsid w:val="00D6730A"/>
    <w:rsid w:val="00D674A6"/>
    <w:rsid w:val="00D7168E"/>
    <w:rsid w:val="00D71C61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B5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EF4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399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1902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7ED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15168D"/>
  <w15:docId w15:val="{8290923F-48A7-4D3B-87D9-9860C41F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474A045F104D5EBFFAE5E25F336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BB573E-3300-4AC6-A4A4-CE0FE40BAA11}"/>
      </w:docPartPr>
      <w:docPartBody>
        <w:p w:rsidR="003B274E" w:rsidRDefault="001D5A41" w:rsidP="001D5A41">
          <w:pPr>
            <w:pStyle w:val="AD474A045F104D5EBFFAE5E25F3366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D489B44B1F49209C7C4DCD05F08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D5679-767B-44EF-8C82-C86850AEB8F8}"/>
      </w:docPartPr>
      <w:docPartBody>
        <w:p w:rsidR="003B274E" w:rsidRDefault="001D5A41" w:rsidP="001D5A41">
          <w:pPr>
            <w:pStyle w:val="8FD489B44B1F49209C7C4DCD05F084B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DCC0FD14C8455DA219F2A789852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7C8EC-B03E-4B69-BD78-8CC95F80F374}"/>
      </w:docPartPr>
      <w:docPartBody>
        <w:p w:rsidR="003B274E" w:rsidRDefault="001D5A41" w:rsidP="001D5A41">
          <w:pPr>
            <w:pStyle w:val="EEDCC0FD14C8455DA219F2A7898528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3EB90B20F543A983E35C883860B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6720F-77AF-47B9-B283-5D7569150FD4}"/>
      </w:docPartPr>
      <w:docPartBody>
        <w:p w:rsidR="003B274E" w:rsidRDefault="001D5A41" w:rsidP="001D5A41">
          <w:pPr>
            <w:pStyle w:val="373EB90B20F543A983E35C883860BD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240EF2355D48C1A837ED1FE309E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47CD9-71D3-444F-9359-CDF2ACDA2D8C}"/>
      </w:docPartPr>
      <w:docPartBody>
        <w:p w:rsidR="003B274E" w:rsidRDefault="001D5A41" w:rsidP="001D5A41">
          <w:pPr>
            <w:pStyle w:val="BF240EF2355D48C1A837ED1FE309E22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6E19A641C5F46539B43FDB90A775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AA732-63D7-4FE6-B25B-43A356ECA49D}"/>
      </w:docPartPr>
      <w:docPartBody>
        <w:p w:rsidR="003B274E" w:rsidRDefault="001D5A41" w:rsidP="001D5A41">
          <w:pPr>
            <w:pStyle w:val="46E19A641C5F46539B43FDB90A775D2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41"/>
    <w:rsid w:val="001D5A41"/>
    <w:rsid w:val="003B274E"/>
    <w:rsid w:val="00D5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A707D0FFEF24B5E8EC7487639671AB0">
    <w:name w:val="2A707D0FFEF24B5E8EC7487639671AB0"/>
    <w:rsid w:val="001D5A41"/>
  </w:style>
  <w:style w:type="character" w:styleId="Platshllartext">
    <w:name w:val="Placeholder Text"/>
    <w:basedOn w:val="Standardstycketeckensnitt"/>
    <w:uiPriority w:val="99"/>
    <w:semiHidden/>
    <w:rsid w:val="001D5A41"/>
    <w:rPr>
      <w:noProof w:val="0"/>
      <w:color w:val="808080"/>
    </w:rPr>
  </w:style>
  <w:style w:type="paragraph" w:customStyle="1" w:styleId="13E3AD542B27426D82EB1B3DB6F38CC7">
    <w:name w:val="13E3AD542B27426D82EB1B3DB6F38CC7"/>
    <w:rsid w:val="001D5A41"/>
  </w:style>
  <w:style w:type="paragraph" w:customStyle="1" w:styleId="08E504B9932448A8A3E613B34D5B93F8">
    <w:name w:val="08E504B9932448A8A3E613B34D5B93F8"/>
    <w:rsid w:val="001D5A41"/>
  </w:style>
  <w:style w:type="paragraph" w:customStyle="1" w:styleId="8AF5E4BC937E4A1D8CF2956414577714">
    <w:name w:val="8AF5E4BC937E4A1D8CF2956414577714"/>
    <w:rsid w:val="001D5A41"/>
  </w:style>
  <w:style w:type="paragraph" w:customStyle="1" w:styleId="AD474A045F104D5EBFFAE5E25F33663E">
    <w:name w:val="AD474A045F104D5EBFFAE5E25F33663E"/>
    <w:rsid w:val="001D5A41"/>
  </w:style>
  <w:style w:type="paragraph" w:customStyle="1" w:styleId="8FD489B44B1F49209C7C4DCD05F084B8">
    <w:name w:val="8FD489B44B1F49209C7C4DCD05F084B8"/>
    <w:rsid w:val="001D5A41"/>
  </w:style>
  <w:style w:type="paragraph" w:customStyle="1" w:styleId="0B5E4C2203F24287B117021CF37A6D5B">
    <w:name w:val="0B5E4C2203F24287B117021CF37A6D5B"/>
    <w:rsid w:val="001D5A41"/>
  </w:style>
  <w:style w:type="paragraph" w:customStyle="1" w:styleId="C4ABA641A46548AF99FC7EECCEF6EFE3">
    <w:name w:val="C4ABA641A46548AF99FC7EECCEF6EFE3"/>
    <w:rsid w:val="001D5A41"/>
  </w:style>
  <w:style w:type="paragraph" w:customStyle="1" w:styleId="B9DFAA0139CF4D2FA10BDDC6D70EC5A4">
    <w:name w:val="B9DFAA0139CF4D2FA10BDDC6D70EC5A4"/>
    <w:rsid w:val="001D5A41"/>
  </w:style>
  <w:style w:type="paragraph" w:customStyle="1" w:styleId="EEDCC0FD14C8455DA219F2A789852849">
    <w:name w:val="EEDCC0FD14C8455DA219F2A789852849"/>
    <w:rsid w:val="001D5A41"/>
  </w:style>
  <w:style w:type="paragraph" w:customStyle="1" w:styleId="373EB90B20F543A983E35C883860BD92">
    <w:name w:val="373EB90B20F543A983E35C883860BD92"/>
    <w:rsid w:val="001D5A41"/>
  </w:style>
  <w:style w:type="paragraph" w:customStyle="1" w:styleId="8FD489B44B1F49209C7C4DCD05F084B81">
    <w:name w:val="8FD489B44B1F49209C7C4DCD05F084B81"/>
    <w:rsid w:val="001D5A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DCC0FD14C8455DA219F2A7898528491">
    <w:name w:val="EEDCC0FD14C8455DA219F2A7898528491"/>
    <w:rsid w:val="001D5A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BE0946FC004A0C848384DADEA98D51">
    <w:name w:val="8FBE0946FC004A0C848384DADEA98D51"/>
    <w:rsid w:val="001D5A41"/>
  </w:style>
  <w:style w:type="paragraph" w:customStyle="1" w:styleId="4B0F066ADE0441C4862C6CE89CE75150">
    <w:name w:val="4B0F066ADE0441C4862C6CE89CE75150"/>
    <w:rsid w:val="001D5A41"/>
  </w:style>
  <w:style w:type="paragraph" w:customStyle="1" w:styleId="EF7EC29B2C484F58889A65ED0D1B2669">
    <w:name w:val="EF7EC29B2C484F58889A65ED0D1B2669"/>
    <w:rsid w:val="001D5A41"/>
  </w:style>
  <w:style w:type="paragraph" w:customStyle="1" w:styleId="0064A08CC64B4396AF80197E25F03892">
    <w:name w:val="0064A08CC64B4396AF80197E25F03892"/>
    <w:rsid w:val="001D5A41"/>
  </w:style>
  <w:style w:type="paragraph" w:customStyle="1" w:styleId="2E7E16E07A0440D384D37C7F16CA48C8">
    <w:name w:val="2E7E16E07A0440D384D37C7F16CA48C8"/>
    <w:rsid w:val="001D5A41"/>
  </w:style>
  <w:style w:type="paragraph" w:customStyle="1" w:styleId="A37C2F11F6294E6CB0498FC70E8440B1">
    <w:name w:val="A37C2F11F6294E6CB0498FC70E8440B1"/>
    <w:rsid w:val="001D5A41"/>
  </w:style>
  <w:style w:type="paragraph" w:customStyle="1" w:styleId="719386D91FBD469D9819A8C05AFE6613">
    <w:name w:val="719386D91FBD469D9819A8C05AFE6613"/>
    <w:rsid w:val="001D5A41"/>
  </w:style>
  <w:style w:type="paragraph" w:customStyle="1" w:styleId="BF240EF2355D48C1A837ED1FE309E22F">
    <w:name w:val="BF240EF2355D48C1A837ED1FE309E22F"/>
    <w:rsid w:val="001D5A41"/>
  </w:style>
  <w:style w:type="paragraph" w:customStyle="1" w:styleId="46E19A641C5F46539B43FDB90A775D2D">
    <w:name w:val="46E19A641C5F46539B43FDB90A775D2D"/>
    <w:rsid w:val="001D5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f2d0b76a-bea0-4ecc-94f3-818cf6409ace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2020-06-23T00:00:00</HeaderDate>
    <Office/>
    <Dnr>Fi2020/02822/K</Dnr>
    <ParagrafNr/>
    <DocumentTitle/>
    <VisitingAddress/>
    <Extra1/>
    <Extra2/>
    <Extra3>Oscar Sjöstedt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C1640-C1B5-444B-9542-F829EC788CE7}"/>
</file>

<file path=customXml/itemProps2.xml><?xml version="1.0" encoding="utf-8"?>
<ds:datastoreItem xmlns:ds="http://schemas.openxmlformats.org/officeDocument/2006/customXml" ds:itemID="{1AADAA3D-6C97-40F8-A8C8-E14E91D85B33}"/>
</file>

<file path=customXml/itemProps3.xml><?xml version="1.0" encoding="utf-8"?>
<ds:datastoreItem xmlns:ds="http://schemas.openxmlformats.org/officeDocument/2006/customXml" ds:itemID="{B83FBBA3-B8DE-4AAF-941C-E133D3A222A3}"/>
</file>

<file path=customXml/itemProps4.xml><?xml version="1.0" encoding="utf-8"?>
<ds:datastoreItem xmlns:ds="http://schemas.openxmlformats.org/officeDocument/2006/customXml" ds:itemID="{D8FB05F2-F154-40D0-AB75-A240C6FB4F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C3B1922-5EF8-429E-859A-3D6EC4F70C1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69BC0C0-3074-46BA-8B4A-FCABC9D6A09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8F8FD23-B46A-4B85-A7B1-6C81B10BB539}"/>
</file>

<file path=customXml/itemProps8.xml><?xml version="1.0" encoding="utf-8"?>
<ds:datastoreItem xmlns:ds="http://schemas.openxmlformats.org/officeDocument/2006/customXml" ds:itemID="{A3DF50A4-24D9-41FC-A6F5-55E9E64121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351</Words>
  <Characters>1861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1577 Kommunernas ekonomi inför 2021.docx</dc:title>
  <dc:subject/>
  <dc:creator>Elin Bengtsson</dc:creator>
  <cp:keywords/>
  <dc:description/>
  <cp:lastModifiedBy>Lena Garpenlöv</cp:lastModifiedBy>
  <cp:revision>2</cp:revision>
  <dcterms:created xsi:type="dcterms:W3CDTF">2020-06-23T14:01:00Z</dcterms:created>
  <dcterms:modified xsi:type="dcterms:W3CDTF">2020-06-23T14:01:00Z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9c4ffcc2-9203-49c9-a0b4-5d0a4b2173c0</vt:lpwstr>
  </property>
</Properties>
</file>