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9B8" w:rsidRPr="00295954" w:rsidRDefault="004169B8">
      <w:pPr>
        <w:pStyle w:val="Hemstlrubrik"/>
      </w:pPr>
      <w:r w:rsidRPr="00295954">
        <w:t>Förslag till riksdagsbeslut</w:t>
      </w:r>
    </w:p>
    <w:p w:rsidR="004169B8" w:rsidRPr="00295954" w:rsidRDefault="004169B8">
      <w:pPr>
        <w:pStyle w:val="Hemstlatt"/>
        <w:ind w:left="0"/>
      </w:pPr>
      <w:r w:rsidRPr="00295954">
        <w:t>Riksdagen tillkännager för regeringen som sin mening vad som anförs i motionen om introduktion för nyanlända flyktingar och immigranter i kommunerna.</w:t>
      </w:r>
    </w:p>
    <w:p w:rsidR="004169B8" w:rsidRPr="00295954" w:rsidRDefault="004169B8">
      <w:pPr>
        <w:pStyle w:val="Rubrik1"/>
      </w:pPr>
      <w:r w:rsidRPr="00295954">
        <w:t>Motivering</w:t>
      </w:r>
    </w:p>
    <w:p w:rsidR="004169B8" w:rsidRPr="00295954" w:rsidRDefault="004169B8">
      <w:r w:rsidRPr="00295954">
        <w:t>Det är en vanlig missuppfattning bland många svenskar att en orsak till den högre arbetslösheten bland utrikes födda beror på att de inte vill arbeta. Sa</w:t>
      </w:r>
      <w:r w:rsidRPr="00295954">
        <w:t>n</w:t>
      </w:r>
      <w:r w:rsidRPr="00295954">
        <w:t>ningen är ju snarare den att de tar jobb som de blir erbjudna. Många som inte får ett arbete, och därmed inte aktivt kan bidra till sin egen försörjning, lider både psykiskt och fysiskt vilket naturligtvis påverkar deras situation negativt. Vi kan konstatera att många personer som har kommit till vårt land har en gedigen utbildning med sig men att de inte får en rättvis chans att komma in i samhället eftersom de inte erbjuds jobb och i flera fall sållas bort från jobb som man har rätt kvalifikationer till.</w:t>
      </w:r>
    </w:p>
    <w:p w:rsidR="004169B8" w:rsidRPr="00295954" w:rsidRDefault="004169B8">
      <w:pPr>
        <w:pStyle w:val="Normaltindrag"/>
      </w:pPr>
      <w:r w:rsidRPr="00295954">
        <w:t>Det finns utrymme på den svenska arbetsmarknaden för våra flyktingar under förutsättning att de får en ärlig chans där kommunerna gör en grundlig validering av deras kunskaper och ger dem möjligheter till en bra praktik. Erfarenheter från bland annat Kumla kommun visar att förutsättningarna för en bra sfi-undervisning blir mycket goda om den inletts med en bra validering och varvas med praktik. Vår uppfattning är att en introduktion där heldag</w:t>
      </w:r>
      <w:r w:rsidRPr="00295954">
        <w:t>s</w:t>
      </w:r>
      <w:r w:rsidRPr="00295954">
        <w:t>sysselsättning i studier, arbetslivspraktik, samhällsinformation, rehabilite</w:t>
      </w:r>
      <w:r w:rsidRPr="00295954">
        <w:t>r</w:t>
      </w:r>
      <w:r w:rsidRPr="00295954">
        <w:t>ingsinsatser, friskvård och andra kompletterande aktiviteter som ersätts med en introduktionsersättning ger en bra grund för en bra start i det nya landet.</w:t>
      </w:r>
    </w:p>
    <w:p w:rsidR="004169B8" w:rsidRPr="00295954" w:rsidRDefault="004169B8">
      <w:pPr>
        <w:pStyle w:val="Normaltindrag"/>
      </w:pPr>
      <w:r w:rsidRPr="00295954">
        <w:t xml:space="preserve">En annan viktig åtgärd är att anpassa undervisningen till varje individ. Flyktingar och andra immigranter har skiftande kunskaper, som kan variera från att de är analfabeter till att de är disputerade akademiker. Utbildningen i </w:t>
      </w:r>
      <w:r w:rsidRPr="00295954">
        <w:lastRenderedPageBreak/>
        <w:t>svenska, liksom praktiken, måste anpassas till dessa förutsättningar vilket det även idag finns många bra exempel på. Ett krav vi borde ställa på sfi-undervisningen är att den ska ges året runt och även på kvällstid. Om samhä</w:t>
      </w:r>
      <w:r w:rsidRPr="00295954">
        <w:t>l</w:t>
      </w:r>
      <w:r w:rsidRPr="00295954">
        <w:t>let ställer krav för att betala ut introduktionsersättning så är det nödvändigt att vårt samhälle ställer upp med god kvalitet i svenskundervisningen och erbj</w:t>
      </w:r>
      <w:r w:rsidRPr="00295954">
        <w:t>u</w:t>
      </w:r>
      <w:r w:rsidRPr="00295954">
        <w:t>der bra praktik anpassad till varje individs förutsättningar. All erfarenhet vi har av ett sådant arbetssätt visar på stora fra</w:t>
      </w:r>
      <w:r w:rsidRPr="00295954">
        <w:t>mgångar och förbättringar för en lyckad introduktion av flyktingar och immigranter.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954">
        <w:trPr>
          <w:cantSplit/>
        </w:trPr>
        <w:tc>
          <w:tcPr>
            <w:tcW w:w="3046" w:type="dxa"/>
          </w:tcPr>
          <w:p w:rsidR="004169B8" w:rsidRPr="00295954" w:rsidRDefault="004169B8">
            <w:pPr>
              <w:pStyle w:val="UnderskriftDatum"/>
              <w:spacing w:before="240"/>
            </w:pPr>
            <w:r w:rsidRPr="00295954">
              <w:t>Stockholm den 25 september 2008</w:t>
            </w:r>
          </w:p>
        </w:tc>
        <w:tc>
          <w:tcPr>
            <w:tcW w:w="3047" w:type="dxa"/>
          </w:tcPr>
          <w:p w:rsidR="004169B8" w:rsidRPr="00295954" w:rsidRDefault="004169B8">
            <w:pPr>
              <w:pStyle w:val="Underskrifter"/>
              <w:spacing w:before="240"/>
            </w:pPr>
          </w:p>
        </w:tc>
      </w:tr>
      <w:tr w:rsidR="00000000" w:rsidRPr="00295954">
        <w:trPr>
          <w:cantSplit/>
        </w:trPr>
        <w:tc>
          <w:tcPr>
            <w:tcW w:w="3046" w:type="dxa"/>
          </w:tcPr>
          <w:p w:rsidR="004169B8" w:rsidRPr="00295954" w:rsidRDefault="004169B8">
            <w:pPr>
              <w:pStyle w:val="Underskrifter"/>
            </w:pPr>
            <w:r w:rsidRPr="00295954">
              <w:t>Eva-Lena Jansson (s)</w:t>
            </w:r>
          </w:p>
        </w:tc>
        <w:tc>
          <w:tcPr>
            <w:tcW w:w="3046" w:type="dxa"/>
          </w:tcPr>
          <w:p w:rsidR="004169B8" w:rsidRPr="00295954" w:rsidRDefault="004169B8">
            <w:pPr>
              <w:pStyle w:val="Underskrifter"/>
            </w:pPr>
          </w:p>
        </w:tc>
      </w:tr>
      <w:tr w:rsidR="00000000" w:rsidRPr="00295954">
        <w:trPr>
          <w:cantSplit/>
        </w:trPr>
        <w:tc>
          <w:tcPr>
            <w:tcW w:w="3046" w:type="dxa"/>
          </w:tcPr>
          <w:p w:rsidR="004169B8" w:rsidRPr="00295954" w:rsidRDefault="004169B8">
            <w:pPr>
              <w:pStyle w:val="Underskrifter"/>
            </w:pPr>
            <w:r w:rsidRPr="00295954">
              <w:t>Ameer Sachet (s)</w:t>
            </w:r>
          </w:p>
        </w:tc>
        <w:tc>
          <w:tcPr>
            <w:tcW w:w="3046" w:type="dxa"/>
          </w:tcPr>
          <w:p w:rsidR="004169B8" w:rsidRPr="00295954" w:rsidRDefault="004169B8">
            <w:pPr>
              <w:pStyle w:val="Underskrifter"/>
            </w:pPr>
            <w:r w:rsidRPr="00295954">
              <w:t>Lennart Axelsson (s)</w:t>
            </w:r>
          </w:p>
        </w:tc>
      </w:tr>
    </w:tbl>
    <w:p w:rsidR="004169B8" w:rsidRPr="00295954" w:rsidRDefault="004169B8">
      <w:pPr>
        <w:pStyle w:val="Normaltindrag"/>
      </w:pPr>
    </w:p>
    <w:sectPr w:rsidR="004169B8" w:rsidRPr="00295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9B8" w:rsidRPr="00295954" w:rsidRDefault="004169B8">
      <w:r w:rsidRPr="00295954">
        <w:separator/>
      </w:r>
    </w:p>
  </w:endnote>
  <w:endnote w:type="continuationSeparator" w:id="0">
    <w:p w:rsidR="004169B8" w:rsidRPr="00295954" w:rsidRDefault="004169B8">
      <w:r w:rsidRPr="00295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295954">
    <w:pPr>
      <w:pStyle w:val="Sidfot"/>
    </w:pPr>
    <w:r w:rsidRPr="00295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744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9B8" w:rsidRDefault="004169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9B8" w:rsidRDefault="004169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295954">
    <w:pPr>
      <w:pStyle w:val="Sidfot"/>
    </w:pPr>
    <w:r w:rsidRPr="00295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38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9B8" w:rsidRDefault="004169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9B8" w:rsidRDefault="004169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295954">
    <w:pPr>
      <w:pStyle w:val="Sidfot"/>
    </w:pPr>
    <w:r w:rsidRPr="00295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002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9B8" w:rsidRDefault="004169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9B8" w:rsidRDefault="004169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9B8" w:rsidRPr="00295954" w:rsidRDefault="004169B8">
      <w:r w:rsidRPr="00295954">
        <w:separator/>
      </w:r>
    </w:p>
  </w:footnote>
  <w:footnote w:type="continuationSeparator" w:id="0">
    <w:p w:rsidR="004169B8" w:rsidRPr="00295954" w:rsidRDefault="004169B8">
      <w:r w:rsidRPr="00295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295954">
    <w:pPr>
      <w:pStyle w:val="Sidhuvud"/>
    </w:pPr>
    <w:r w:rsidRPr="00295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1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9B8" w:rsidRDefault="004169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9B8" w:rsidRDefault="004169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295954">
    <w:pPr>
      <w:pStyle w:val="Sidhuvud"/>
    </w:pPr>
    <w:r w:rsidRPr="00295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312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9B8" w:rsidRDefault="004169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9B8" w:rsidRDefault="004169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9B8" w:rsidRPr="00295954" w:rsidRDefault="004169B8">
    <w:pPr>
      <w:pStyle w:val="FSHNormal"/>
      <w:tabs>
        <w:tab w:val="right" w:pos="5840"/>
      </w:tabs>
    </w:pPr>
    <w:r w:rsidRPr="00295954">
      <w:br/>
    </w:r>
    <w:r w:rsidRPr="00295954">
      <w:fldChar w:fldCharType="begin" w:fldLock="1"/>
    </w:r>
    <w:r w:rsidRPr="00295954">
      <w:instrText xml:space="preserve"> DOCPROPERTY</w:instrText>
    </w:r>
    <w:r w:rsidRPr="00295954">
      <w:rPr>
        <w:sz w:val="18"/>
      </w:rPr>
      <w:instrText xml:space="preserve"> "YearUser" *\charformat </w:instrText>
    </w:r>
    <w:r w:rsidRPr="00295954">
      <w:fldChar w:fldCharType="separate"/>
    </w:r>
    <w:r w:rsidRPr="00295954">
      <w:t>2008/09</w:t>
    </w:r>
    <w:r w:rsidRPr="00295954">
      <w:fldChar w:fldCharType="end"/>
    </w:r>
    <w:r w:rsidRPr="00295954">
      <w:t xml:space="preserve"> </w:t>
    </w:r>
    <w:r w:rsidRPr="00295954">
      <w:tab/>
      <w:t xml:space="preserve">mnr: </w:t>
    </w:r>
    <w:r w:rsidRPr="00295954">
      <w:fldChar w:fldCharType="begin" w:fldLock="1"/>
    </w:r>
    <w:r w:rsidRPr="00295954">
      <w:instrText xml:space="preserve"> DOCPROPERTY</w:instrText>
    </w:r>
    <w:r w:rsidRPr="00295954">
      <w:rPr>
        <w:sz w:val="18"/>
      </w:rPr>
      <w:instrText xml:space="preserve"> "Motionsnummer" *\charformat </w:instrText>
    </w:r>
    <w:r w:rsidRPr="00295954">
      <w:fldChar w:fldCharType="separate"/>
    </w:r>
    <w:r w:rsidRPr="00295954">
      <w:t>A231</w:t>
    </w:r>
    <w:r w:rsidRPr="00295954">
      <w:fldChar w:fldCharType="end"/>
    </w:r>
    <w:r w:rsidRPr="00295954">
      <w:br/>
    </w:r>
    <w:r w:rsidRPr="00295954">
      <w:fldChar w:fldCharType="begin" w:fldLock="1"/>
    </w:r>
    <w:r w:rsidRPr="00295954">
      <w:instrText xml:space="preserve"> DOCPROPERTY</w:instrText>
    </w:r>
    <w:r w:rsidRPr="00295954">
      <w:rPr>
        <w:sz w:val="18"/>
      </w:rPr>
      <w:instrText xml:space="preserve"> "Samling" *\charformat </w:instrText>
    </w:r>
    <w:r w:rsidRPr="00295954">
      <w:fldChar w:fldCharType="end"/>
    </w:r>
    <w:r w:rsidRPr="00295954">
      <w:tab/>
      <w:t xml:space="preserve">pnr: </w:t>
    </w:r>
    <w:r w:rsidRPr="00295954">
      <w:fldChar w:fldCharType="begin" w:fldLock="1"/>
    </w:r>
    <w:r w:rsidRPr="00295954">
      <w:instrText xml:space="preserve"> DOCPROPERTY</w:instrText>
    </w:r>
    <w:r w:rsidRPr="00295954">
      <w:rPr>
        <w:sz w:val="18"/>
      </w:rPr>
      <w:instrText xml:space="preserve"> "Partinummer" *\charformat </w:instrText>
    </w:r>
    <w:r w:rsidRPr="00295954">
      <w:fldChar w:fldCharType="separate"/>
    </w:r>
    <w:r w:rsidRPr="00295954">
      <w:t>s38011</w:t>
    </w:r>
    <w:r w:rsidRPr="00295954">
      <w:fldChar w:fldCharType="end"/>
    </w:r>
  </w:p>
  <w:p w:rsidR="004169B8" w:rsidRPr="00295954" w:rsidRDefault="004169B8">
    <w:pPr>
      <w:pStyle w:val="FSHRub1"/>
    </w:pPr>
    <w:r w:rsidRPr="00295954">
      <w:t>Motion till riksdagen</w:t>
    </w:r>
    <w:r w:rsidRPr="00295954">
      <w:br/>
    </w:r>
    <w:r w:rsidRPr="00295954">
      <w:fldChar w:fldCharType="begin" w:fldLock="1"/>
    </w:r>
    <w:r w:rsidRPr="00295954">
      <w:instrText xml:space="preserve"> DOCPROPERTY "YearUser" *\charformat </w:instrText>
    </w:r>
    <w:r w:rsidRPr="00295954">
      <w:fldChar w:fldCharType="separate"/>
    </w:r>
    <w:r w:rsidRPr="00295954">
      <w:t>2008/09</w:t>
    </w:r>
    <w:r w:rsidRPr="00295954">
      <w:fldChar w:fldCharType="end"/>
    </w:r>
    <w:r w:rsidRPr="00295954">
      <w:t>:</w:t>
    </w:r>
    <w:r w:rsidRPr="00295954">
      <w:fldChar w:fldCharType="begin" w:fldLock="1"/>
    </w:r>
    <w:r w:rsidRPr="00295954">
      <w:instrText xml:space="preserve"> DOCPROPERTY "Motionsnummer" *\charformat </w:instrText>
    </w:r>
    <w:r w:rsidRPr="00295954">
      <w:fldChar w:fldCharType="separate"/>
    </w:r>
    <w:r w:rsidRPr="00295954">
      <w:t>A231</w:t>
    </w:r>
    <w:r w:rsidRPr="00295954">
      <w:fldChar w:fldCharType="end"/>
    </w:r>
  </w:p>
  <w:p w:rsidR="004169B8" w:rsidRPr="00295954" w:rsidRDefault="004169B8">
    <w:pPr>
      <w:pStyle w:val="FSHNormalS5"/>
    </w:pPr>
    <w:r w:rsidRPr="00295954">
      <w:fldChar w:fldCharType="begin" w:fldLock="1"/>
    </w:r>
    <w:r w:rsidRPr="00295954">
      <w:instrText xml:space="preserve"> DOCPROPERTY "MotionarText" *\charformat </w:instrText>
    </w:r>
    <w:r w:rsidRPr="00295954">
      <w:fldChar w:fldCharType="separate"/>
    </w:r>
    <w:r w:rsidRPr="00295954">
      <w:t>av Eva-Lena Jansson m.fl. (s)</w:t>
    </w:r>
    <w:r w:rsidRPr="00295954">
      <w:fldChar w:fldCharType="end"/>
    </w:r>
    <w:r w:rsidRPr="00295954">
      <w:br/>
    </w:r>
    <w:r w:rsidRPr="00295954">
      <w:fldChar w:fldCharType="begin" w:fldLock="1"/>
    </w:r>
    <w:r w:rsidRPr="00295954">
      <w:instrText xml:space="preserve"> DOCPROPERTY "SvarFrasKort" *\charformat </w:instrText>
    </w:r>
    <w:r w:rsidRPr="00295954">
      <w:fldChar w:fldCharType="end"/>
    </w:r>
  </w:p>
  <w:p w:rsidR="004169B8" w:rsidRPr="00295954" w:rsidRDefault="004169B8">
    <w:pPr>
      <w:pStyle w:val="FSHTitel"/>
    </w:pPr>
    <w:r w:rsidRPr="00295954">
      <w:fldChar w:fldCharType="begin" w:fldLock="1"/>
    </w:r>
    <w:r w:rsidRPr="00295954">
      <w:instrText xml:space="preserve"> DOCPROPERTY</w:instrText>
    </w:r>
    <w:r w:rsidRPr="00295954">
      <w:rPr>
        <w:sz w:val="18"/>
      </w:rPr>
      <w:instrText xml:space="preserve"> "RubrikSvar" *\charformat </w:instrText>
    </w:r>
    <w:r w:rsidRPr="00295954">
      <w:fldChar w:fldCharType="separate"/>
    </w:r>
    <w:r w:rsidRPr="00295954">
      <w:t>Introduktion av invandrare i kommunerna</w:t>
    </w:r>
    <w:r w:rsidRPr="00295954">
      <w:fldChar w:fldCharType="end"/>
    </w:r>
  </w:p>
  <w:p w:rsidR="004169B8" w:rsidRPr="00295954" w:rsidRDefault="004169B8">
    <w:pPr>
      <w:pStyle w:val="Normal00"/>
    </w:pPr>
  </w:p>
  <w:p w:rsidR="004169B8" w:rsidRPr="00295954" w:rsidRDefault="00416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3900459">
    <w:abstractNumId w:val="8"/>
  </w:num>
  <w:num w:numId="2" w16cid:durableId="976909427">
    <w:abstractNumId w:val="9"/>
  </w:num>
  <w:num w:numId="3" w16cid:durableId="978848681">
    <w:abstractNumId w:val="8"/>
  </w:num>
  <w:num w:numId="4" w16cid:durableId="142746896">
    <w:abstractNumId w:val="9"/>
  </w:num>
  <w:num w:numId="5" w16cid:durableId="275912368">
    <w:abstractNumId w:val="13"/>
  </w:num>
  <w:num w:numId="6" w16cid:durableId="635722138">
    <w:abstractNumId w:val="10"/>
  </w:num>
  <w:num w:numId="7" w16cid:durableId="620114702">
    <w:abstractNumId w:val="11"/>
  </w:num>
  <w:num w:numId="8" w16cid:durableId="1683967882">
    <w:abstractNumId w:val="12"/>
  </w:num>
  <w:num w:numId="9" w16cid:durableId="587621939">
    <w:abstractNumId w:val="8"/>
  </w:num>
  <w:num w:numId="10" w16cid:durableId="21708743">
    <w:abstractNumId w:val="3"/>
  </w:num>
  <w:num w:numId="11" w16cid:durableId="1871917900">
    <w:abstractNumId w:val="2"/>
  </w:num>
  <w:num w:numId="12" w16cid:durableId="363753037">
    <w:abstractNumId w:val="1"/>
  </w:num>
  <w:num w:numId="13" w16cid:durableId="1038700948">
    <w:abstractNumId w:val="0"/>
  </w:num>
  <w:num w:numId="14" w16cid:durableId="1501042337">
    <w:abstractNumId w:val="9"/>
  </w:num>
  <w:num w:numId="15" w16cid:durableId="1219320140">
    <w:abstractNumId w:val="7"/>
  </w:num>
  <w:num w:numId="16" w16cid:durableId="2139371401">
    <w:abstractNumId w:val="6"/>
  </w:num>
  <w:num w:numId="17" w16cid:durableId="1150245312">
    <w:abstractNumId w:val="5"/>
  </w:num>
  <w:num w:numId="18" w16cid:durableId="1947537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956ED79-82BF-4E87-9D1C-0C5F8EC760E3},{7AA46784-AE4D-4AE0-9742-10FB2822699D},{099D78A8-D549-43A5-883F-469923DCA1D3}"/>
  </w:docVars>
  <w:rsids>
    <w:rsidRoot w:val="00906223"/>
    <w:rsid w:val="00295954"/>
    <w:rsid w:val="004169B8"/>
    <w:rsid w:val="009062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126BFD-4ACE-4FCF-8C6D-4418FE7F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2082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s38011</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s38011</dc:title>
  <dc:subject>s38011</dc:subject>
  <dc:creator>Riksdagen</dc:creator>
  <cp:keywords>Riksdagen</cp:keywords>
  <dc:description>TKG-ktrl, MSMQ4mb, PersReg-Distribution mm</dc:description>
  <cp:lastModifiedBy>Lars Brink</cp:lastModifiedBy>
  <cp:revision>2</cp:revision>
  <cp:lastPrinted>2008-11-26T11:19:00Z</cp:lastPrinted>
  <dcterms:created xsi:type="dcterms:W3CDTF">2025-12-17T13:37:00Z</dcterms:created>
  <dcterms:modified xsi:type="dcterms:W3CDTF">2025-12-17T13:37:00Z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Introduktion av invandrare i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Introduktion av invandrare i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(s)\Sachet, Ameer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20082009000000000115000380110069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{82459253-43A8-417F-B7DC-87E09C783B2C}</vt:lpwstr>
  </property>
  <property fmtid="{D5CDD505-2E9C-101B-9397-08002B2CF9AE}" pid="53" name="Överföringar">
    <vt:i4>0</vt:i4>
  </property>
  <property fmtid="{D5CDD505-2E9C-101B-9397-08002B2CF9AE}" pid="54" name="Checksum">
    <vt:lpwstr>*0004988766026*</vt:lpwstr>
  </property>
  <property fmtid="{D5CDD505-2E9C-101B-9397-08002B2CF9AE}" pid="55" name="skuggnummer">
    <vt:lpwstr>559</vt:lpwstr>
  </property>
  <property fmtid="{D5CDD505-2E9C-101B-9397-08002B2CF9AE}" pid="56" name="urixVersion">
    <vt:lpwstr>3.2.0.8</vt:lpwstr>
  </property>
  <property fmtid="{D5CDD505-2E9C-101B-9397-08002B2CF9AE}" pid="57" name="urixOrigin">
    <vt:lpwstr>090401 17:02:27.518</vt:lpwstr>
  </property>
  <property fmtid="{D5CDD505-2E9C-101B-9397-08002B2CF9AE}" pid="58" name="urixGuid">
    <vt:lpwstr>{16DA7C24-A328-4214-8794-78D09D0C85E8}</vt:lpwstr>
  </property>
</Properties>
</file>