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5F3" w:rsidRPr="00280724" w:rsidRDefault="00E765F3">
      <w:pPr>
        <w:pStyle w:val="Frslagsrubrik"/>
        <w:shd w:val="clear" w:color="000000" w:fill="auto"/>
      </w:pPr>
      <w:r w:rsidRPr="00280724">
        <w:t>Förslag till riksdagsbeslut</w:t>
      </w:r>
    </w:p>
    <w:p w:rsidR="00E765F3" w:rsidRPr="00280724" w:rsidRDefault="00E765F3">
      <w:pPr>
        <w:pStyle w:val="Hemstlatt"/>
        <w:shd w:val="clear" w:color="000000" w:fill="auto"/>
        <w:ind w:left="0"/>
      </w:pPr>
      <w:r w:rsidRPr="00280724">
        <w:t>Riksdagen tillkännager för regeringen som sin mening vad som anförs i motionen om att ge polisen befogenheter att utdöma böter på plats i sådana fall som beskrivs i motionen.</w:t>
      </w:r>
    </w:p>
    <w:p w:rsidR="00E765F3" w:rsidRPr="00280724" w:rsidRDefault="00E765F3">
      <w:pPr>
        <w:pStyle w:val="Rubrik1"/>
        <w:shd w:val="clear" w:color="000000" w:fill="auto"/>
      </w:pPr>
      <w:r w:rsidRPr="00280724">
        <w:t>Motivering</w:t>
      </w:r>
    </w:p>
    <w:p w:rsidR="00E765F3" w:rsidRPr="00280724" w:rsidRDefault="00E765F3">
      <w:pPr>
        <w:shd w:val="clear" w:color="000000" w:fill="auto"/>
      </w:pPr>
      <w:r w:rsidRPr="00280724">
        <w:t>Ordningslagen är den lag som reglerar det som anses röra den allmänna or</w:t>
      </w:r>
      <w:r w:rsidRPr="00280724">
        <w:t>d</w:t>
      </w:r>
      <w:r w:rsidRPr="00280724">
        <w:t>ningen. Lagen innehåller bland annat föreskrifter angående sammankomster på offentliga platser och i viss kollektiv persontrafik.</w:t>
      </w:r>
    </w:p>
    <w:p w:rsidR="00E765F3" w:rsidRPr="00280724" w:rsidRDefault="00E765F3">
      <w:pPr>
        <w:pStyle w:val="Normaltindrag"/>
        <w:shd w:val="clear" w:color="000000" w:fill="auto"/>
      </w:pPr>
      <w:r w:rsidRPr="00280724">
        <w:t>På vissa håll i landet, såsom i Arvika och Kil, har problemet med fordon som framförs nattetid med extremt hög volym varit extra stort. Kommunerna har försökt att begränsa problemet med de verktyg som står till buds, bland annat genom att stänga av vissa gator för fordonstrafik nattetid. I Kil har kommunen i sitt arbete för en förbättrad miljö längs Storgatan genomfört en enkätu</w:t>
      </w:r>
      <w:r w:rsidRPr="00280724">
        <w:t>ndersökning bland centralt belägna hushåll och företag. Ungefär häl</w:t>
      </w:r>
      <w:r w:rsidRPr="00280724">
        <w:t>f</w:t>
      </w:r>
      <w:r w:rsidRPr="00280724">
        <w:t>ten av dem som svarade på enkäten, störs av musik från bilar, motorljud och högljudda personer. De flesta upplever störningarna främst under helgerna. I Arvika har försöket med avstängda gator gett visst resultat, det är dock inte ett lätt beslut att stänga av gator inne i en stad då många även nattetid har behov att kunna ta sig fram med bil.</w:t>
      </w:r>
    </w:p>
    <w:p w:rsidR="00E765F3" w:rsidRPr="00280724" w:rsidRDefault="00E765F3">
      <w:pPr>
        <w:pStyle w:val="Normaltindrag"/>
        <w:shd w:val="clear" w:color="000000" w:fill="auto"/>
      </w:pPr>
      <w:r w:rsidRPr="00280724">
        <w:t>De juridiska verktyg som står till förfogande för att beivra störande ljud nattetid är på många vi</w:t>
      </w:r>
      <w:r w:rsidRPr="00280724">
        <w:t>s väldigt otympliga och långsamma i förhållande till eventuell förseelse. Det är orimligt att vägen fram till ett så ringa bötesbelopp som 800 kronor för störande av allmän ordning skall vara tvunget att gå via åtal och domstolsförhandling, tyvärr är dock så fallet idag. Polisen bör istället kunna utdöma böter på plats på samma vis som de kan vid till exempel trafi</w:t>
      </w:r>
      <w:r w:rsidRPr="00280724">
        <w:t>k</w:t>
      </w:r>
      <w:r w:rsidRPr="00280724">
        <w:t>förseelser.</w:t>
      </w:r>
    </w:p>
    <w:p w:rsidR="00E765F3" w:rsidRPr="00280724" w:rsidRDefault="00E765F3">
      <w:pPr>
        <w:pStyle w:val="Normaltindrag"/>
        <w:shd w:val="clear" w:color="000000" w:fill="auto"/>
      </w:pPr>
      <w:r w:rsidRPr="00280724">
        <w:lastRenderedPageBreak/>
        <w:t>Därför är det skäligt att begära att polisen på ett enklare sätt ska kunna u</w:t>
      </w:r>
      <w:r w:rsidRPr="00280724">
        <w:t>t</w:t>
      </w:r>
      <w:r w:rsidRPr="00280724">
        <w:t>färda strafföreläggande och ordningsbot enligt ordningslagen.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724">
        <w:trPr>
          <w:cantSplit/>
        </w:trPr>
        <w:tc>
          <w:tcPr>
            <w:tcW w:w="3046" w:type="dxa"/>
          </w:tcPr>
          <w:p w:rsidR="00E765F3" w:rsidRPr="00280724" w:rsidRDefault="00E765F3">
            <w:pPr>
              <w:pStyle w:val="UnderskriftDatum"/>
              <w:shd w:val="clear" w:color="000000" w:fill="auto"/>
              <w:spacing w:before="240"/>
            </w:pPr>
            <w:r w:rsidRPr="00280724">
              <w:t>Stockholm den 20 september 2013</w:t>
            </w:r>
          </w:p>
        </w:tc>
        <w:tc>
          <w:tcPr>
            <w:tcW w:w="3047" w:type="dxa"/>
          </w:tcPr>
          <w:p w:rsidR="00E765F3" w:rsidRPr="00280724" w:rsidRDefault="00E765F3">
            <w:pPr>
              <w:pStyle w:val="Underskrifter"/>
              <w:shd w:val="clear" w:color="000000" w:fill="auto"/>
              <w:spacing w:before="240"/>
            </w:pPr>
          </w:p>
        </w:tc>
      </w:tr>
      <w:tr w:rsidR="00000000" w:rsidRPr="00280724">
        <w:trPr>
          <w:cantSplit/>
        </w:trPr>
        <w:tc>
          <w:tcPr>
            <w:tcW w:w="3046" w:type="dxa"/>
          </w:tcPr>
          <w:p w:rsidR="00E765F3" w:rsidRPr="00280724" w:rsidRDefault="00E765F3">
            <w:pPr>
              <w:pStyle w:val="Underskrifter"/>
              <w:shd w:val="clear" w:color="000000" w:fill="auto"/>
            </w:pPr>
            <w:r w:rsidRPr="00280724">
              <w:t>Jonas Gunnarsson (S)</w:t>
            </w:r>
          </w:p>
        </w:tc>
        <w:tc>
          <w:tcPr>
            <w:tcW w:w="3046" w:type="dxa"/>
          </w:tcPr>
          <w:p w:rsidR="00E765F3" w:rsidRPr="00280724" w:rsidRDefault="00E765F3">
            <w:pPr>
              <w:pStyle w:val="Underskrifter"/>
              <w:shd w:val="clear" w:color="000000" w:fill="auto"/>
            </w:pPr>
            <w:r w:rsidRPr="00280724">
              <w:t>Ann-Kristine Johansson (S)</w:t>
            </w:r>
          </w:p>
        </w:tc>
      </w:tr>
    </w:tbl>
    <w:p w:rsidR="00E765F3" w:rsidRPr="00280724" w:rsidRDefault="00E765F3">
      <w:pPr>
        <w:pStyle w:val="Normaltindrag"/>
        <w:shd w:val="clear" w:color="000000" w:fill="auto"/>
      </w:pPr>
    </w:p>
    <w:sectPr w:rsidR="00E765F3" w:rsidRPr="002807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5F3" w:rsidRPr="00280724" w:rsidRDefault="00E765F3">
      <w:r w:rsidRPr="00280724">
        <w:separator/>
      </w:r>
    </w:p>
  </w:endnote>
  <w:endnote w:type="continuationSeparator" w:id="0">
    <w:p w:rsidR="00E765F3" w:rsidRPr="00280724" w:rsidRDefault="00E765F3">
      <w:r w:rsidRPr="002807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280724">
    <w:pPr>
      <w:pStyle w:val="Sidfot"/>
    </w:pPr>
    <w:r w:rsidRPr="002807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2556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F3" w:rsidRDefault="00E765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5F3" w:rsidRDefault="00E765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280724">
    <w:pPr>
      <w:pStyle w:val="Sidfot"/>
    </w:pPr>
    <w:r w:rsidRPr="002807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2991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F3" w:rsidRDefault="00E765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5F3" w:rsidRDefault="00E765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280724">
    <w:pPr>
      <w:pStyle w:val="Sidfot"/>
    </w:pPr>
    <w:r w:rsidRPr="002807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150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F3" w:rsidRDefault="00E765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5F3" w:rsidRDefault="00E765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5F3" w:rsidRPr="00280724" w:rsidRDefault="00E765F3">
      <w:r w:rsidRPr="00280724">
        <w:separator/>
      </w:r>
    </w:p>
  </w:footnote>
  <w:footnote w:type="continuationSeparator" w:id="0">
    <w:p w:rsidR="00E765F3" w:rsidRPr="00280724" w:rsidRDefault="00E765F3">
      <w:r w:rsidRPr="002807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280724">
    <w:pPr>
      <w:pStyle w:val="Sidhuvud"/>
    </w:pPr>
    <w:r w:rsidRPr="002807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382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F3" w:rsidRDefault="00E76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5F3" w:rsidRDefault="00E765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280724">
    <w:pPr>
      <w:pStyle w:val="Sidhuvud"/>
    </w:pPr>
    <w:r w:rsidRPr="002807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680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F3" w:rsidRDefault="00E76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5F3" w:rsidRDefault="00E765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F3" w:rsidRPr="00280724" w:rsidRDefault="00E765F3">
    <w:pPr>
      <w:pStyle w:val="FSHNormal"/>
      <w:tabs>
        <w:tab w:val="right" w:pos="5840"/>
      </w:tabs>
    </w:pPr>
    <w:r w:rsidRPr="00280724">
      <w:br/>
    </w:r>
    <w:r w:rsidRPr="00280724">
      <w:fldChar w:fldCharType="begin" w:fldLock="1"/>
    </w:r>
    <w:r w:rsidRPr="00280724">
      <w:instrText xml:space="preserve"> DOCPROPERTY</w:instrText>
    </w:r>
    <w:r w:rsidRPr="00280724">
      <w:rPr>
        <w:sz w:val="18"/>
      </w:rPr>
      <w:instrText xml:space="preserve"> "YearUser" *\charformat </w:instrText>
    </w:r>
    <w:r w:rsidRPr="00280724">
      <w:fldChar w:fldCharType="separate"/>
    </w:r>
    <w:r w:rsidRPr="00280724">
      <w:t>2013/14</w:t>
    </w:r>
    <w:r w:rsidRPr="00280724">
      <w:fldChar w:fldCharType="end"/>
    </w:r>
    <w:r w:rsidRPr="00280724">
      <w:t xml:space="preserve"> </w:t>
    </w:r>
    <w:r w:rsidRPr="00280724">
      <w:tab/>
      <w:t xml:space="preserve">mnr: </w:t>
    </w:r>
    <w:r w:rsidRPr="00280724">
      <w:fldChar w:fldCharType="begin" w:fldLock="1"/>
    </w:r>
    <w:r w:rsidRPr="00280724">
      <w:instrText xml:space="preserve"> DOCPROPERTY</w:instrText>
    </w:r>
    <w:r w:rsidRPr="00280724">
      <w:rPr>
        <w:sz w:val="18"/>
      </w:rPr>
      <w:instrText xml:space="preserve"> "Motionsnummer" *\charformat </w:instrText>
    </w:r>
    <w:r w:rsidRPr="00280724">
      <w:fldChar w:fldCharType="separate"/>
    </w:r>
    <w:r w:rsidRPr="00280724">
      <w:t>Ju251</w:t>
    </w:r>
    <w:r w:rsidRPr="00280724">
      <w:fldChar w:fldCharType="end"/>
    </w:r>
    <w:r w:rsidRPr="00280724">
      <w:br/>
    </w:r>
    <w:r w:rsidRPr="00280724">
      <w:fldChar w:fldCharType="begin" w:fldLock="1"/>
    </w:r>
    <w:r w:rsidRPr="00280724">
      <w:instrText xml:space="preserve"> DOCPROPERTY</w:instrText>
    </w:r>
    <w:r w:rsidRPr="00280724">
      <w:rPr>
        <w:sz w:val="18"/>
      </w:rPr>
      <w:instrText xml:space="preserve"> "Samling" *\charformat </w:instrText>
    </w:r>
    <w:r w:rsidRPr="00280724">
      <w:fldChar w:fldCharType="end"/>
    </w:r>
    <w:r w:rsidRPr="00280724">
      <w:tab/>
      <w:t xml:space="preserve">pnr: </w:t>
    </w:r>
    <w:r w:rsidRPr="00280724">
      <w:fldChar w:fldCharType="begin" w:fldLock="1"/>
    </w:r>
    <w:r w:rsidRPr="00280724">
      <w:instrText xml:space="preserve"> DOCPROPERTY</w:instrText>
    </w:r>
    <w:r w:rsidRPr="00280724">
      <w:rPr>
        <w:sz w:val="18"/>
      </w:rPr>
      <w:instrText xml:space="preserve"> "Partinummer" *\charformat </w:instrText>
    </w:r>
    <w:r w:rsidRPr="00280724">
      <w:fldChar w:fldCharType="separate"/>
    </w:r>
    <w:r w:rsidRPr="00280724">
      <w:t>S6022</w:t>
    </w:r>
    <w:r w:rsidRPr="00280724">
      <w:fldChar w:fldCharType="end"/>
    </w:r>
  </w:p>
  <w:p w:rsidR="00E765F3" w:rsidRPr="00280724" w:rsidRDefault="00E765F3">
    <w:pPr>
      <w:pStyle w:val="FSHRub1"/>
    </w:pPr>
    <w:r w:rsidRPr="00280724">
      <w:t>Motion till riksdagen</w:t>
    </w:r>
    <w:r w:rsidRPr="00280724">
      <w:br/>
    </w:r>
    <w:r w:rsidRPr="00280724">
      <w:fldChar w:fldCharType="begin" w:fldLock="1"/>
    </w:r>
    <w:r w:rsidRPr="00280724">
      <w:instrText xml:space="preserve"> DOCPROPERTY "YearUser" *\charformat </w:instrText>
    </w:r>
    <w:r w:rsidRPr="00280724">
      <w:fldChar w:fldCharType="separate"/>
    </w:r>
    <w:r w:rsidRPr="00280724">
      <w:t>2013/14</w:t>
    </w:r>
    <w:r w:rsidRPr="00280724">
      <w:fldChar w:fldCharType="end"/>
    </w:r>
    <w:r w:rsidRPr="00280724">
      <w:t>:</w:t>
    </w:r>
    <w:r w:rsidRPr="00280724">
      <w:fldChar w:fldCharType="begin" w:fldLock="1"/>
    </w:r>
    <w:r w:rsidRPr="00280724">
      <w:instrText xml:space="preserve"> DOCPROPERTY "Motionsnummer" *\charformat </w:instrText>
    </w:r>
    <w:r w:rsidRPr="00280724">
      <w:fldChar w:fldCharType="separate"/>
    </w:r>
    <w:r w:rsidRPr="00280724">
      <w:t>Ju251</w:t>
    </w:r>
    <w:r w:rsidRPr="00280724">
      <w:fldChar w:fldCharType="end"/>
    </w:r>
  </w:p>
  <w:p w:rsidR="00E765F3" w:rsidRPr="00280724" w:rsidRDefault="00E765F3">
    <w:pPr>
      <w:pStyle w:val="FSHNormalS5"/>
    </w:pPr>
    <w:r w:rsidRPr="00280724">
      <w:fldChar w:fldCharType="begin" w:fldLock="1"/>
    </w:r>
    <w:r w:rsidRPr="00280724">
      <w:instrText xml:space="preserve"> DOCPROPERTY "MotionarText" *\charformat </w:instrText>
    </w:r>
    <w:r w:rsidRPr="00280724">
      <w:fldChar w:fldCharType="separate"/>
    </w:r>
    <w:r w:rsidRPr="00280724">
      <w:t>av Jonas Gunnarsson och Ann-Kristine Johansson (S)</w:t>
    </w:r>
    <w:r w:rsidRPr="00280724">
      <w:fldChar w:fldCharType="end"/>
    </w:r>
    <w:r w:rsidRPr="00280724">
      <w:br/>
    </w:r>
    <w:r w:rsidRPr="00280724">
      <w:fldChar w:fldCharType="begin" w:fldLock="1"/>
    </w:r>
    <w:r w:rsidRPr="00280724">
      <w:instrText xml:space="preserve"> DOCPROPERTY "SvarFrasKort" *\charformat </w:instrText>
    </w:r>
    <w:r w:rsidRPr="00280724">
      <w:fldChar w:fldCharType="end"/>
    </w:r>
  </w:p>
  <w:p w:rsidR="00E765F3" w:rsidRPr="00280724" w:rsidRDefault="00E765F3">
    <w:pPr>
      <w:pStyle w:val="FSHTitel"/>
    </w:pPr>
    <w:r w:rsidRPr="00280724">
      <w:fldChar w:fldCharType="begin" w:fldLock="1"/>
    </w:r>
    <w:r w:rsidRPr="00280724">
      <w:instrText xml:space="preserve"> DOCPROPERTY</w:instrText>
    </w:r>
    <w:r w:rsidRPr="00280724">
      <w:rPr>
        <w:sz w:val="18"/>
      </w:rPr>
      <w:instrText xml:space="preserve"> "RubrikSvar" *\charformat </w:instrText>
    </w:r>
    <w:r w:rsidRPr="00280724">
      <w:fldChar w:fldCharType="separate"/>
    </w:r>
    <w:r w:rsidRPr="00280724">
      <w:t>Ändringar i ordningslagen</w:t>
    </w:r>
    <w:r w:rsidRPr="00280724">
      <w:fldChar w:fldCharType="end"/>
    </w:r>
  </w:p>
  <w:p w:rsidR="00E765F3" w:rsidRPr="00280724" w:rsidRDefault="00E765F3">
    <w:pPr>
      <w:pStyle w:val="Normal00"/>
    </w:pPr>
  </w:p>
  <w:p w:rsidR="00E765F3" w:rsidRPr="00280724" w:rsidRDefault="00E765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1168553">
    <w:abstractNumId w:val="13"/>
  </w:num>
  <w:num w:numId="2" w16cid:durableId="1249387409">
    <w:abstractNumId w:val="11"/>
  </w:num>
  <w:num w:numId="3" w16cid:durableId="800880916">
    <w:abstractNumId w:val="14"/>
  </w:num>
  <w:num w:numId="4" w16cid:durableId="1212695220">
    <w:abstractNumId w:val="8"/>
  </w:num>
  <w:num w:numId="5" w16cid:durableId="1137606437">
    <w:abstractNumId w:val="3"/>
  </w:num>
  <w:num w:numId="6" w16cid:durableId="266157565">
    <w:abstractNumId w:val="2"/>
  </w:num>
  <w:num w:numId="7" w16cid:durableId="1342512390">
    <w:abstractNumId w:val="1"/>
  </w:num>
  <w:num w:numId="8" w16cid:durableId="833224917">
    <w:abstractNumId w:val="0"/>
  </w:num>
  <w:num w:numId="9" w16cid:durableId="538593998">
    <w:abstractNumId w:val="9"/>
  </w:num>
  <w:num w:numId="10" w16cid:durableId="1923222116">
    <w:abstractNumId w:val="7"/>
  </w:num>
  <w:num w:numId="11" w16cid:durableId="1295991350">
    <w:abstractNumId w:val="6"/>
  </w:num>
  <w:num w:numId="12" w16cid:durableId="1356808713">
    <w:abstractNumId w:val="5"/>
  </w:num>
  <w:num w:numId="13" w16cid:durableId="578517811">
    <w:abstractNumId w:val="4"/>
  </w:num>
  <w:num w:numId="14" w16cid:durableId="571086337">
    <w:abstractNumId w:val="16"/>
  </w:num>
  <w:num w:numId="15" w16cid:durableId="1451123819">
    <w:abstractNumId w:val="12"/>
  </w:num>
  <w:num w:numId="16" w16cid:durableId="788666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F6544422-E453-44ED-9295-6FD2834634D3},{C0175783-C0E5-4966-B8E8-1DBAD9A35C9A}"/>
  </w:docVars>
  <w:rsids>
    <w:rsidRoot w:val="00811AA9"/>
    <w:rsid w:val="00280724"/>
    <w:rsid w:val="00811AA9"/>
    <w:rsid w:val="00E76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F2702-EF0F-42B1-97BA-DA917516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S6022</vt:lpstr>
    </vt:vector>
  </TitlesOfParts>
  <Company>Riksdagen</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S6022</dc:title>
  <dc:subject>S6022</dc:subject>
  <dc:creator>Riksdagen</dc:creator>
  <cp:keywords>Riksdagen</cp:keywords>
  <dc:description>AD-ändringar</dc:description>
  <cp:lastModifiedBy>Lars Brink</cp:lastModifiedBy>
  <cp:revision>2</cp:revision>
  <cp:lastPrinted>2013-11-25T14:19:00Z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Ändringar i ordningslagen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ordningslagen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Jonas Gunnarsson och Ann-Kristine Johansson (S)</vt:lpwstr>
  </property>
  <property fmtid="{D5CDD505-2E9C-101B-9397-08002B2CF9AE}" pid="26" name="MotionarLista">
    <vt:lpwstr>Gunnarsson, Jonas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Gunnarsson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20132014000000000083000060220069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20132014000000000083000060220069</vt:lpwstr>
  </property>
  <property fmtid="{D5CDD505-2E9C-101B-9397-08002B2CF9AE}" pid="50" name="nummer">
    <vt:lpwstr>251</vt:lpwstr>
  </property>
  <property fmtid="{D5CDD505-2E9C-101B-9397-08002B2CF9AE}" pid="51" name="utskottsbeteckning">
    <vt:lpwstr>Ju</vt:lpwstr>
  </property>
  <property fmtid="{D5CDD505-2E9C-101B-9397-08002B2CF9AE}" pid="52" name="GlobalUID">
    <vt:lpwstr>{854CC81B-B0DB-4DF3-839A-106AE24693AF}</vt:lpwstr>
  </property>
  <property fmtid="{D5CDD505-2E9C-101B-9397-08002B2CF9AE}" pid="53" name="Överföringar">
    <vt:i4>0</vt:i4>
  </property>
  <property fmtid="{D5CDD505-2E9C-101B-9397-08002B2CF9AE}" pid="54" name="Checksum">
    <vt:lpwstr>*0021173239448*</vt:lpwstr>
  </property>
  <property fmtid="{D5CDD505-2E9C-101B-9397-08002B2CF9AE}" pid="55" name="skuggnummer">
    <vt:lpwstr>824</vt:lpwstr>
  </property>
  <property fmtid="{D5CDD505-2E9C-101B-9397-08002B2CF9AE}" pid="56" name="urixVersion">
    <vt:lpwstr>4.6.0.0</vt:lpwstr>
  </property>
  <property fmtid="{D5CDD505-2E9C-101B-9397-08002B2CF9AE}" pid="57" name="urixOrigin">
    <vt:lpwstr>131212 09:13:40.262</vt:lpwstr>
  </property>
  <property fmtid="{D5CDD505-2E9C-101B-9397-08002B2CF9AE}" pid="58" name="urixGuid">
    <vt:lpwstr>{7D01D929-D47C-4004-9F45-C1B0BF832379}</vt:lpwstr>
  </property>
</Properties>
</file>