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37E" w:rsidRPr="00E13F2C" w:rsidRDefault="00BB337E">
      <w:pPr>
        <w:pStyle w:val="Frslagsrubrik"/>
      </w:pPr>
      <w:r w:rsidRPr="00E13F2C">
        <w:t>Förslag till riksdagsbeslut</w:t>
      </w:r>
    </w:p>
    <w:p w:rsidR="00BB337E" w:rsidRPr="00E13F2C" w:rsidRDefault="00BB337E">
      <w:pPr>
        <w:pStyle w:val="Hemstlatt"/>
        <w:ind w:left="0"/>
      </w:pPr>
      <w:r w:rsidRPr="00E13F2C">
        <w:t>Riksdagen tillkännager för regeringen som sin mening vad som anförs i motionen om Skolverkets rätt att utnämna lekt</w:t>
      </w:r>
      <w:r w:rsidRPr="00E13F2C">
        <w:t>o</w:t>
      </w:r>
      <w:r w:rsidRPr="00E13F2C">
        <w:t>rer.</w:t>
      </w:r>
    </w:p>
    <w:p w:rsidR="00BB337E" w:rsidRPr="00E13F2C" w:rsidRDefault="00BB337E">
      <w:pPr>
        <w:pStyle w:val="Rubrik1"/>
      </w:pPr>
      <w:r w:rsidRPr="00E13F2C">
        <w:t>Motivering</w:t>
      </w:r>
    </w:p>
    <w:p w:rsidR="00BB337E" w:rsidRPr="00E13F2C" w:rsidRDefault="00BB337E">
      <w:r w:rsidRPr="00E13F2C">
        <w:t>Riksdagen har beslutat att enskilda huvudmän för utbildningsanstalter skall få utse lektorer, i stället för Skolverket. Samtidigt skall det utgå statsbidrag för lektorstjänsterna. Det är alltså enskilda huvudmän som skall utse lektore</w:t>
      </w:r>
      <w:r w:rsidRPr="00E13F2C">
        <w:t>r</w:t>
      </w:r>
      <w:r w:rsidRPr="00E13F2C">
        <w:t>na medan staten betalar för den inrättade tjänstegraden. Detta är mindre lyc</w:t>
      </w:r>
      <w:r w:rsidRPr="00E13F2C">
        <w:t>k</w:t>
      </w:r>
      <w:r w:rsidRPr="00E13F2C">
        <w:t>ligt då vi som bekant har en flora av friskoleföretag i dag. Självklart skall initiat</w:t>
      </w:r>
      <w:r w:rsidRPr="00E13F2C">
        <w:t>i</w:t>
      </w:r>
      <w:r w:rsidRPr="00E13F2C">
        <w:t>vet till en utnämning komma från den enskilda huvudmannen, men vi menar att det slutgiltiga godkännandet även fortsättningsvis skall ligga hos Skolve</w:t>
      </w:r>
      <w:r w:rsidRPr="00E13F2C">
        <w:t>r</w:t>
      </w:r>
      <w:r w:rsidRPr="00E13F2C">
        <w:t>ket. Detta för att säkerställa kvalitén angående lektorstjänsten samt förhindra missbruk av utnämningar.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3F2C">
        <w:trPr>
          <w:cantSplit/>
        </w:trPr>
        <w:tc>
          <w:tcPr>
            <w:tcW w:w="3046" w:type="dxa"/>
          </w:tcPr>
          <w:p w:rsidR="00BB337E" w:rsidRPr="00E13F2C" w:rsidRDefault="00BB337E">
            <w:pPr>
              <w:pStyle w:val="UnderskriftDatum"/>
              <w:spacing w:before="240"/>
            </w:pPr>
            <w:r w:rsidRPr="00E13F2C">
              <w:t>Stockholm den 3 oktober 2013</w:t>
            </w:r>
          </w:p>
        </w:tc>
        <w:tc>
          <w:tcPr>
            <w:tcW w:w="3047" w:type="dxa"/>
          </w:tcPr>
          <w:p w:rsidR="00BB337E" w:rsidRPr="00E13F2C" w:rsidRDefault="00BB337E">
            <w:pPr>
              <w:pStyle w:val="Underskrifter"/>
              <w:spacing w:before="240"/>
            </w:pPr>
          </w:p>
        </w:tc>
      </w:tr>
      <w:tr w:rsidR="00000000" w:rsidRPr="00E13F2C">
        <w:trPr>
          <w:cantSplit/>
        </w:trPr>
        <w:tc>
          <w:tcPr>
            <w:tcW w:w="3046" w:type="dxa"/>
          </w:tcPr>
          <w:p w:rsidR="00BB337E" w:rsidRPr="00E13F2C" w:rsidRDefault="00BB337E">
            <w:pPr>
              <w:pStyle w:val="Underskrifter"/>
            </w:pPr>
            <w:r w:rsidRPr="00E13F2C">
              <w:t>Carina Herrstedt (SD)</w:t>
            </w:r>
          </w:p>
        </w:tc>
        <w:tc>
          <w:tcPr>
            <w:tcW w:w="3046" w:type="dxa"/>
          </w:tcPr>
          <w:p w:rsidR="00BB337E" w:rsidRPr="00E13F2C" w:rsidRDefault="00BB337E">
            <w:pPr>
              <w:pStyle w:val="Underskrifter"/>
            </w:pPr>
          </w:p>
        </w:tc>
      </w:tr>
    </w:tbl>
    <w:p w:rsidR="00BB337E" w:rsidRPr="00E13F2C" w:rsidRDefault="00BB337E">
      <w:pPr>
        <w:pStyle w:val="Normaltindrag"/>
      </w:pPr>
    </w:p>
    <w:sectPr w:rsidR="00BB337E" w:rsidRPr="00E13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37E" w:rsidRPr="00E13F2C" w:rsidRDefault="00BB337E">
      <w:r w:rsidRPr="00E13F2C">
        <w:separator/>
      </w:r>
    </w:p>
  </w:endnote>
  <w:endnote w:type="continuationSeparator" w:id="0">
    <w:p w:rsidR="00BB337E" w:rsidRPr="00E13F2C" w:rsidRDefault="00BB337E">
      <w:r w:rsidRPr="00E13F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37E" w:rsidRPr="00E13F2C" w:rsidRDefault="00E13F2C">
    <w:pPr>
      <w:pStyle w:val="Sidfot"/>
    </w:pPr>
    <w:r w:rsidRPr="00E13F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096328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37E" w:rsidRDefault="00BB337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B337E" w:rsidRDefault="00BB337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37E" w:rsidRPr="00E13F2C" w:rsidRDefault="00E13F2C">
    <w:pPr>
      <w:pStyle w:val="Sidfot"/>
    </w:pPr>
    <w:r w:rsidRPr="00E13F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070261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37E" w:rsidRDefault="00BB33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37E" w:rsidRDefault="00BB33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37E" w:rsidRPr="00E13F2C" w:rsidRDefault="00E13F2C">
    <w:pPr>
      <w:pStyle w:val="Sidfot"/>
    </w:pPr>
    <w:r w:rsidRPr="00E13F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890276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37E" w:rsidRDefault="00BB337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B337E" w:rsidRDefault="00BB337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37E" w:rsidRPr="00E13F2C" w:rsidRDefault="00BB337E">
      <w:r w:rsidRPr="00E13F2C">
        <w:separator/>
      </w:r>
    </w:p>
  </w:footnote>
  <w:footnote w:type="continuationSeparator" w:id="0">
    <w:p w:rsidR="00BB337E" w:rsidRPr="00E13F2C" w:rsidRDefault="00BB337E">
      <w:r w:rsidRPr="00E13F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37E" w:rsidRPr="00E13F2C" w:rsidRDefault="00E13F2C">
    <w:pPr>
      <w:pStyle w:val="Sidhuvud"/>
    </w:pPr>
    <w:r w:rsidRPr="00E13F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550084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37E" w:rsidRDefault="00BB337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B337E" w:rsidRDefault="00BB337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37E" w:rsidRPr="00E13F2C" w:rsidRDefault="00E13F2C">
    <w:pPr>
      <w:pStyle w:val="Sidhuvud"/>
    </w:pPr>
    <w:r w:rsidRPr="00E13F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103758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337E" w:rsidRDefault="00BB337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B337E" w:rsidRDefault="00BB337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B337E" w:rsidRPr="00E13F2C" w:rsidRDefault="00BB337E">
    <w:pPr>
      <w:pStyle w:val="FSHNormal"/>
      <w:tabs>
        <w:tab w:val="right" w:pos="5840"/>
      </w:tabs>
    </w:pPr>
    <w:r w:rsidRPr="00E13F2C">
      <w:br/>
    </w:r>
    <w:r w:rsidRPr="00E13F2C">
      <w:fldChar w:fldCharType="begin" w:fldLock="1"/>
    </w:r>
    <w:r w:rsidRPr="00E13F2C">
      <w:instrText xml:space="preserve"> DOCPROPERTY</w:instrText>
    </w:r>
    <w:r w:rsidRPr="00E13F2C">
      <w:rPr>
        <w:sz w:val="18"/>
      </w:rPr>
      <w:instrText xml:space="preserve"> "YearUser" *\charformat </w:instrText>
    </w:r>
    <w:r w:rsidRPr="00E13F2C">
      <w:fldChar w:fldCharType="separate"/>
    </w:r>
    <w:r w:rsidRPr="00E13F2C">
      <w:t>2013/14</w:t>
    </w:r>
    <w:r w:rsidRPr="00E13F2C">
      <w:fldChar w:fldCharType="end"/>
    </w:r>
    <w:r w:rsidRPr="00E13F2C">
      <w:t xml:space="preserve"> </w:t>
    </w:r>
    <w:r w:rsidRPr="00E13F2C">
      <w:tab/>
      <w:t xml:space="preserve">mnr: </w:t>
    </w:r>
    <w:r w:rsidRPr="00E13F2C">
      <w:fldChar w:fldCharType="begin" w:fldLock="1"/>
    </w:r>
    <w:r w:rsidRPr="00E13F2C">
      <w:instrText xml:space="preserve"> DOCPROPERTY</w:instrText>
    </w:r>
    <w:r w:rsidRPr="00E13F2C">
      <w:rPr>
        <w:sz w:val="18"/>
      </w:rPr>
      <w:instrText xml:space="preserve"> "Motionsnummer" *\charformat </w:instrText>
    </w:r>
    <w:r w:rsidRPr="00E13F2C">
      <w:fldChar w:fldCharType="separate"/>
    </w:r>
    <w:r w:rsidRPr="00E13F2C">
      <w:t>Ub475</w:t>
    </w:r>
    <w:r w:rsidRPr="00E13F2C">
      <w:fldChar w:fldCharType="end"/>
    </w:r>
    <w:r w:rsidRPr="00E13F2C">
      <w:br/>
    </w:r>
    <w:r w:rsidRPr="00E13F2C">
      <w:fldChar w:fldCharType="begin" w:fldLock="1"/>
    </w:r>
    <w:r w:rsidRPr="00E13F2C">
      <w:instrText xml:space="preserve"> DOCPROPERTY</w:instrText>
    </w:r>
    <w:r w:rsidRPr="00E13F2C">
      <w:rPr>
        <w:sz w:val="18"/>
      </w:rPr>
      <w:instrText xml:space="preserve"> "Samling" *\charformat </w:instrText>
    </w:r>
    <w:r w:rsidRPr="00E13F2C">
      <w:fldChar w:fldCharType="end"/>
    </w:r>
    <w:r w:rsidRPr="00E13F2C">
      <w:tab/>
      <w:t xml:space="preserve">pnr: </w:t>
    </w:r>
    <w:r w:rsidRPr="00E13F2C">
      <w:fldChar w:fldCharType="begin" w:fldLock="1"/>
    </w:r>
    <w:r w:rsidRPr="00E13F2C">
      <w:instrText xml:space="preserve"> DOCPROPERTY</w:instrText>
    </w:r>
    <w:r w:rsidRPr="00E13F2C">
      <w:rPr>
        <w:sz w:val="18"/>
      </w:rPr>
      <w:instrText xml:space="preserve"> "Partinummer" *\charformat </w:instrText>
    </w:r>
    <w:r w:rsidRPr="00E13F2C">
      <w:fldChar w:fldCharType="separate"/>
    </w:r>
    <w:r w:rsidRPr="00E13F2C">
      <w:t>SD325</w:t>
    </w:r>
    <w:r w:rsidRPr="00E13F2C">
      <w:fldChar w:fldCharType="end"/>
    </w:r>
  </w:p>
  <w:p w:rsidR="00BB337E" w:rsidRPr="00E13F2C" w:rsidRDefault="00BB337E">
    <w:pPr>
      <w:pStyle w:val="FSHRub1"/>
    </w:pPr>
    <w:r w:rsidRPr="00E13F2C">
      <w:t>Motion till riksdagen</w:t>
    </w:r>
    <w:r w:rsidRPr="00E13F2C">
      <w:br/>
    </w:r>
    <w:r w:rsidRPr="00E13F2C">
      <w:fldChar w:fldCharType="begin" w:fldLock="1"/>
    </w:r>
    <w:r w:rsidRPr="00E13F2C">
      <w:instrText xml:space="preserve"> DOCPROPERTY "YearUser" *\charformat </w:instrText>
    </w:r>
    <w:r w:rsidRPr="00E13F2C">
      <w:fldChar w:fldCharType="separate"/>
    </w:r>
    <w:r w:rsidRPr="00E13F2C">
      <w:t>2013/14</w:t>
    </w:r>
    <w:r w:rsidRPr="00E13F2C">
      <w:fldChar w:fldCharType="end"/>
    </w:r>
    <w:r w:rsidRPr="00E13F2C">
      <w:t>:</w:t>
    </w:r>
    <w:r w:rsidRPr="00E13F2C">
      <w:fldChar w:fldCharType="begin" w:fldLock="1"/>
    </w:r>
    <w:r w:rsidRPr="00E13F2C">
      <w:instrText xml:space="preserve"> DOCPROPERTY "Motionsnummer" *\charformat </w:instrText>
    </w:r>
    <w:r w:rsidRPr="00E13F2C">
      <w:fldChar w:fldCharType="separate"/>
    </w:r>
    <w:r w:rsidRPr="00E13F2C">
      <w:t>Ub475</w:t>
    </w:r>
    <w:r w:rsidRPr="00E13F2C">
      <w:fldChar w:fldCharType="end"/>
    </w:r>
  </w:p>
  <w:p w:rsidR="00BB337E" w:rsidRPr="00E13F2C" w:rsidRDefault="00BB337E">
    <w:pPr>
      <w:pStyle w:val="FSHNormalS5"/>
    </w:pPr>
    <w:r w:rsidRPr="00E13F2C">
      <w:fldChar w:fldCharType="begin" w:fldLock="1"/>
    </w:r>
    <w:r w:rsidRPr="00E13F2C">
      <w:instrText xml:space="preserve"> DOCPROPERTY "MotionarText" *\charformat </w:instrText>
    </w:r>
    <w:r w:rsidRPr="00E13F2C">
      <w:fldChar w:fldCharType="separate"/>
    </w:r>
    <w:r w:rsidRPr="00E13F2C">
      <w:t>av Carina Herrstedt (SD)</w:t>
    </w:r>
    <w:r w:rsidRPr="00E13F2C">
      <w:fldChar w:fldCharType="end"/>
    </w:r>
    <w:r w:rsidRPr="00E13F2C">
      <w:br/>
    </w:r>
    <w:r w:rsidRPr="00E13F2C">
      <w:fldChar w:fldCharType="begin" w:fldLock="1"/>
    </w:r>
    <w:r w:rsidRPr="00E13F2C">
      <w:instrText xml:space="preserve"> DOCPROPERTY "SvarFrasKort" *\charformat </w:instrText>
    </w:r>
    <w:r w:rsidRPr="00E13F2C">
      <w:fldChar w:fldCharType="end"/>
    </w:r>
  </w:p>
  <w:p w:rsidR="00BB337E" w:rsidRPr="00E13F2C" w:rsidRDefault="00BB337E">
    <w:pPr>
      <w:pStyle w:val="FSHTitel"/>
    </w:pPr>
    <w:r w:rsidRPr="00E13F2C">
      <w:fldChar w:fldCharType="begin" w:fldLock="1"/>
    </w:r>
    <w:r w:rsidRPr="00E13F2C">
      <w:instrText xml:space="preserve"> DOCPROPERTY</w:instrText>
    </w:r>
    <w:r w:rsidRPr="00E13F2C">
      <w:rPr>
        <w:sz w:val="18"/>
      </w:rPr>
      <w:instrText xml:space="preserve"> "RubrikSvar" *\charformat </w:instrText>
    </w:r>
    <w:r w:rsidRPr="00E13F2C">
      <w:fldChar w:fldCharType="separate"/>
    </w:r>
    <w:r w:rsidRPr="00E13F2C">
      <w:t>Skolverkets rätt att utnämna lektorer</w:t>
    </w:r>
    <w:r w:rsidRPr="00E13F2C">
      <w:fldChar w:fldCharType="end"/>
    </w:r>
  </w:p>
  <w:p w:rsidR="00BB337E" w:rsidRPr="00E13F2C" w:rsidRDefault="00BB337E">
    <w:pPr>
      <w:pStyle w:val="Normal00"/>
    </w:pPr>
  </w:p>
  <w:p w:rsidR="00BB337E" w:rsidRPr="00E13F2C" w:rsidRDefault="00BB337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40250430">
    <w:abstractNumId w:val="13"/>
  </w:num>
  <w:num w:numId="2" w16cid:durableId="1897815853">
    <w:abstractNumId w:val="11"/>
  </w:num>
  <w:num w:numId="3" w16cid:durableId="252933281">
    <w:abstractNumId w:val="14"/>
  </w:num>
  <w:num w:numId="4" w16cid:durableId="202064998">
    <w:abstractNumId w:val="8"/>
  </w:num>
  <w:num w:numId="5" w16cid:durableId="937256078">
    <w:abstractNumId w:val="3"/>
  </w:num>
  <w:num w:numId="6" w16cid:durableId="1866819281">
    <w:abstractNumId w:val="2"/>
  </w:num>
  <w:num w:numId="7" w16cid:durableId="1036464395">
    <w:abstractNumId w:val="1"/>
  </w:num>
  <w:num w:numId="8" w16cid:durableId="824903895">
    <w:abstractNumId w:val="0"/>
  </w:num>
  <w:num w:numId="9" w16cid:durableId="1357197478">
    <w:abstractNumId w:val="9"/>
  </w:num>
  <w:num w:numId="10" w16cid:durableId="516627356">
    <w:abstractNumId w:val="7"/>
  </w:num>
  <w:num w:numId="11" w16cid:durableId="1639989074">
    <w:abstractNumId w:val="6"/>
  </w:num>
  <w:num w:numId="12" w16cid:durableId="1921059808">
    <w:abstractNumId w:val="5"/>
  </w:num>
  <w:num w:numId="13" w16cid:durableId="1078751555">
    <w:abstractNumId w:val="4"/>
  </w:num>
  <w:num w:numId="14" w16cid:durableId="1709796222">
    <w:abstractNumId w:val="16"/>
  </w:num>
  <w:num w:numId="15" w16cid:durableId="574247411">
    <w:abstractNumId w:val="12"/>
  </w:num>
  <w:num w:numId="16" w16cid:durableId="351341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1"/>
    <w:docVar w:name="PersonGUIDs" w:val="{7CD012E5-04AD-4983-9F47-32D057A48660}"/>
  </w:docVars>
  <w:rsids>
    <w:rsidRoot w:val="008A2F0F"/>
    <w:rsid w:val="008A2F0F"/>
    <w:rsid w:val="00BB337E"/>
    <w:rsid w:val="00E1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3D377F6-151D-472C-B66D-1108D79B1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749</Characters>
  <Application>Microsoft Office Word</Application>
  <DocSecurity>4</DocSecurity>
  <Lines>17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SD325</vt:lpstr>
    </vt:vector>
  </TitlesOfParts>
  <Company>Riksdagen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SD325</dc:title>
  <dc:subject>SD325</dc:subject>
  <dc:creator>Riksdagen</dc:creator>
  <cp:keywords>Riksdagen</cp:keywords>
  <dc:description>AD-ändringar</dc:description>
  <cp:lastModifiedBy>Lars Brink</cp:lastModifiedBy>
  <cp:revision>2</cp:revision>
  <cp:lastPrinted>2014-01-22T08:50:00Z</cp:lastPrinted>
  <dcterms:created xsi:type="dcterms:W3CDTF">2025-12-18T00:15:00Z</dcterms:created>
  <dcterms:modified xsi:type="dcterms:W3CDTF">2025-12-18T00:15:00Z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mot2000_606_2013-10-01</vt:lpwstr>
  </property>
  <property fmtid="{D5CDD505-2E9C-101B-9397-08002B2CF9AE}" pid="3" name="version">
    <vt:lpwstr>mot2000_606_2013-10-01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Skolverkets rätt att utnämna lektorer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Skolverkets rätt att utnämna lektorer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SD325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2013</vt:lpwstr>
  </property>
  <property fmtid="{D5CDD505-2E9C-101B-9397-08002B2CF9AE}" pid="44" name="NotesUID">
    <vt:lpwstr/>
  </property>
  <property fmtid="{D5CDD505-2E9C-101B-9397-08002B2CF9AE}" pid="45" name="ReservUID">
    <vt:lpwstr>ct0627aa</vt:lpwstr>
  </property>
  <property fmtid="{D5CDD505-2E9C-101B-9397-08002B2CF9AE}" pid="46" name="MotionID">
    <vt:lpwstr>20132014000000830068000003250069</vt:lpwstr>
  </property>
  <property fmtid="{D5CDD505-2E9C-101B-9397-08002B2CF9AE}" pid="47" name="datum">
    <vt:lpwstr>131003</vt:lpwstr>
  </property>
  <property fmtid="{D5CDD505-2E9C-101B-9397-08002B2CF9AE}" pid="48" name="avsändar-e-post">
    <vt:lpwstr/>
  </property>
  <property fmtid="{D5CDD505-2E9C-101B-9397-08002B2CF9AE}" pid="49" name="id">
    <vt:lpwstr>20132014000000830068000003250069</vt:lpwstr>
  </property>
  <property fmtid="{D5CDD505-2E9C-101B-9397-08002B2CF9AE}" pid="50" name="nummer">
    <vt:lpwstr>475</vt:lpwstr>
  </property>
  <property fmtid="{D5CDD505-2E9C-101B-9397-08002B2CF9AE}" pid="51" name="utskottsbeteckning">
    <vt:lpwstr>Ub</vt:lpwstr>
  </property>
  <property fmtid="{D5CDD505-2E9C-101B-9397-08002B2CF9AE}" pid="52" name="GlobalUID">
    <vt:lpwstr>{AEF12608-1E55-4E04-BDE4-A9A1754B3BE6}</vt:lpwstr>
  </property>
  <property fmtid="{D5CDD505-2E9C-101B-9397-08002B2CF9AE}" pid="53" name="Överföringar">
    <vt:i4>0</vt:i4>
  </property>
  <property fmtid="{D5CDD505-2E9C-101B-9397-08002B2CF9AE}" pid="54" name="Checksum">
    <vt:lpwstr>*0000159583072*</vt:lpwstr>
  </property>
  <property fmtid="{D5CDD505-2E9C-101B-9397-08002B2CF9AE}" pid="55" name="skuggnummer">
    <vt:lpwstr>2356</vt:lpwstr>
  </property>
  <property fmtid="{D5CDD505-2E9C-101B-9397-08002B2CF9AE}" pid="56" name="urixVersion">
    <vt:lpwstr>4.6.0.0</vt:lpwstr>
  </property>
  <property fmtid="{D5CDD505-2E9C-101B-9397-08002B2CF9AE}" pid="57" name="urixOrigin">
    <vt:lpwstr>140122 09:50:43.033</vt:lpwstr>
  </property>
  <property fmtid="{D5CDD505-2E9C-101B-9397-08002B2CF9AE}" pid="58" name="urixGuid">
    <vt:lpwstr>{8512A3CF-AD29-423F-BF04-854E226E3695}</vt:lpwstr>
  </property>
</Properties>
</file>