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5309" w:rsidRPr="00E704EB" w:rsidRDefault="002D5309">
      <w:pPr>
        <w:pStyle w:val="Hemstlrubrik"/>
      </w:pPr>
      <w:r w:rsidRPr="00E704EB">
        <w:t>Förslag till riksdagsbeslut</w:t>
      </w:r>
    </w:p>
    <w:p w:rsidR="002D5309" w:rsidRPr="00E704EB" w:rsidRDefault="002D5309">
      <w:pPr>
        <w:pStyle w:val="Hemstlatt"/>
        <w:ind w:left="0"/>
      </w:pPr>
      <w:r w:rsidRPr="00E704EB">
        <w:t>Riksdagen tillkännager för regeringen som sin mening vad som anförs i motionen om att se över möjligheterna att ge även andra grupper med liknande behov som psykiskt funktionshindrade tillgång till personligt ombud.</w:t>
      </w:r>
    </w:p>
    <w:p w:rsidR="002D5309" w:rsidRPr="00E704EB" w:rsidRDefault="002D5309">
      <w:pPr>
        <w:pStyle w:val="Rubrik1"/>
      </w:pPr>
      <w:r w:rsidRPr="00E704EB">
        <w:t>Motivering</w:t>
      </w:r>
    </w:p>
    <w:p w:rsidR="002D5309" w:rsidRPr="00E704EB" w:rsidRDefault="002D5309">
      <w:r w:rsidRPr="00E704EB">
        <w:t>I samband med psykiatrireformen infördes en försöksverksamhet med perso</w:t>
      </w:r>
      <w:r w:rsidRPr="00E704EB">
        <w:t>n</w:t>
      </w:r>
      <w:r w:rsidRPr="00E704EB">
        <w:t>liga ombud för personer med psykiska funktionshinder. Försöket, som föll väl ut, permanentades. Det innebär att personer över 18 år kan få tillgång till ett personligt ombud under förutsättning att personen i fråga har ett psykiskt funktionshinder med ett omfattande socialt handikapp som innebär stora hi</w:t>
      </w:r>
      <w:r w:rsidRPr="00E704EB">
        <w:t>n</w:t>
      </w:r>
      <w:r w:rsidRPr="00E704EB">
        <w:t>der för att få vardagslivet att fungera.</w:t>
      </w:r>
    </w:p>
    <w:p w:rsidR="002D5309" w:rsidRPr="00E704EB" w:rsidRDefault="002D5309">
      <w:pPr>
        <w:pStyle w:val="Normaltindrag"/>
      </w:pPr>
      <w:r w:rsidRPr="00E704EB">
        <w:t>De personliga ombudens uppgifter är bl.a. att bistå och företräda den e</w:t>
      </w:r>
      <w:r w:rsidRPr="00E704EB">
        <w:t>n</w:t>
      </w:r>
      <w:r w:rsidRPr="00E704EB">
        <w:t>skilde i kontakterna med olika myndigheter och se till att den enskilde får vård, stöd och service utifrån egna önskemål, behov och lagliga rättigheter. Det kan t.ex. vara i kontakter med socialtjänst, vårdinrättningar, offentliga organisationer och andra myndigheter där det personliga ombudet ska stödja den enskilde inför olika ställningstaganden. Positiva resultat har kunnat påv</w:t>
      </w:r>
      <w:r w:rsidRPr="00E704EB">
        <w:t>i</w:t>
      </w:r>
      <w:r w:rsidRPr="00E704EB">
        <w:t>sas på de ställen där man haft tillgång till personliga ombud och behovet av slutenvård inom psykiatrin har minskat.</w:t>
      </w:r>
    </w:p>
    <w:p w:rsidR="002D5309" w:rsidRPr="00E704EB" w:rsidRDefault="002D5309">
      <w:pPr>
        <w:pStyle w:val="Normaltindrag"/>
      </w:pPr>
      <w:r w:rsidRPr="00E704EB">
        <w:t xml:space="preserve">I dag kan </w:t>
      </w:r>
      <w:r w:rsidRPr="00E704EB">
        <w:t>endast personer med långvariga psykiska funktionshinder ko</w:t>
      </w:r>
      <w:r w:rsidRPr="00E704EB">
        <w:t>m</w:t>
      </w:r>
      <w:r w:rsidRPr="00E704EB">
        <w:t>ma i fråga för att få tillgång till personligt ombud. Men det finns också andra grupper som har liknande behov, t.ex. personer med neurologiska skador. Dessa skulle kunna få en betydligt bättre livssituation om de fick tillgång till personliga ombud. Möjligheterna att ge även andra grupper med liknande behov som de psykiskt funktionshindrade tillgång till personligt ombud bör därför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04EB">
        <w:trPr>
          <w:cantSplit/>
        </w:trPr>
        <w:tc>
          <w:tcPr>
            <w:tcW w:w="3046" w:type="dxa"/>
          </w:tcPr>
          <w:p w:rsidR="002D5309" w:rsidRPr="00E704EB" w:rsidRDefault="002D5309">
            <w:pPr>
              <w:pStyle w:val="UnderskriftDatum"/>
              <w:spacing w:before="240"/>
            </w:pPr>
            <w:r w:rsidRPr="00E704EB">
              <w:lastRenderedPageBreak/>
              <w:t>Stockholm den 1 oktober 2007</w:t>
            </w:r>
          </w:p>
        </w:tc>
        <w:tc>
          <w:tcPr>
            <w:tcW w:w="3047" w:type="dxa"/>
          </w:tcPr>
          <w:p w:rsidR="002D5309" w:rsidRPr="00E704EB" w:rsidRDefault="002D5309">
            <w:pPr>
              <w:pStyle w:val="Underskrifter"/>
              <w:spacing w:before="240"/>
            </w:pPr>
          </w:p>
        </w:tc>
      </w:tr>
      <w:tr w:rsidR="00000000" w:rsidRPr="00E704EB">
        <w:trPr>
          <w:cantSplit/>
        </w:trPr>
        <w:tc>
          <w:tcPr>
            <w:tcW w:w="3046" w:type="dxa"/>
          </w:tcPr>
          <w:p w:rsidR="002D5309" w:rsidRPr="00E704EB" w:rsidRDefault="002D5309">
            <w:pPr>
              <w:pStyle w:val="Underskrifter"/>
            </w:pPr>
            <w:r w:rsidRPr="00E704EB">
              <w:t>Christina Oskarsson (s)</w:t>
            </w:r>
          </w:p>
        </w:tc>
        <w:tc>
          <w:tcPr>
            <w:tcW w:w="3046" w:type="dxa"/>
          </w:tcPr>
          <w:p w:rsidR="002D5309" w:rsidRPr="00E704EB" w:rsidRDefault="002D5309">
            <w:pPr>
              <w:pStyle w:val="Underskrifter"/>
            </w:pPr>
            <w:r w:rsidRPr="00E704EB">
              <w:t>Caroline  Helmersson-Olsson (s)</w:t>
            </w:r>
          </w:p>
        </w:tc>
      </w:tr>
    </w:tbl>
    <w:p w:rsidR="002D5309" w:rsidRPr="00E704EB" w:rsidRDefault="002D5309">
      <w:pPr>
        <w:pStyle w:val="Normaltindrag"/>
      </w:pPr>
    </w:p>
    <w:sectPr w:rsidR="002D5309" w:rsidRPr="00E704E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5309" w:rsidRPr="00E704EB" w:rsidRDefault="002D5309">
      <w:r w:rsidRPr="00E704EB">
        <w:separator/>
      </w:r>
    </w:p>
  </w:endnote>
  <w:endnote w:type="continuationSeparator" w:id="0">
    <w:p w:rsidR="002D5309" w:rsidRPr="00E704EB" w:rsidRDefault="002D5309">
      <w:r w:rsidRPr="00E704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5309" w:rsidRPr="00E704EB" w:rsidRDefault="00E704EB">
    <w:pPr>
      <w:pStyle w:val="Sidfot"/>
    </w:pPr>
    <w:r w:rsidRPr="00E704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18975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5309" w:rsidRDefault="002D530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5309" w:rsidRDefault="002D530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5309" w:rsidRPr="00E704EB" w:rsidRDefault="00E704EB">
    <w:pPr>
      <w:pStyle w:val="Sidfot"/>
    </w:pPr>
    <w:r w:rsidRPr="00E704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13577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5309" w:rsidRDefault="002D530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5309" w:rsidRDefault="002D530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5309" w:rsidRPr="00E704EB" w:rsidRDefault="00E704EB">
    <w:pPr>
      <w:pStyle w:val="Sidfot"/>
    </w:pPr>
    <w:r w:rsidRPr="00E704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22576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5309" w:rsidRDefault="002D53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5309" w:rsidRDefault="002D53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5309" w:rsidRPr="00E704EB" w:rsidRDefault="002D5309">
      <w:r w:rsidRPr="00E704EB">
        <w:separator/>
      </w:r>
    </w:p>
  </w:footnote>
  <w:footnote w:type="continuationSeparator" w:id="0">
    <w:p w:rsidR="002D5309" w:rsidRPr="00E704EB" w:rsidRDefault="002D5309">
      <w:r w:rsidRPr="00E704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5309" w:rsidRPr="00E704EB" w:rsidRDefault="00E704EB">
    <w:pPr>
      <w:pStyle w:val="Sidhuvud"/>
    </w:pPr>
    <w:r w:rsidRPr="00E704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06320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5309" w:rsidRDefault="002D530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5309" w:rsidRDefault="002D530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5309" w:rsidRPr="00E704EB" w:rsidRDefault="00E704EB">
    <w:pPr>
      <w:pStyle w:val="Sidhuvud"/>
    </w:pPr>
    <w:r w:rsidRPr="00E704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65915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5309" w:rsidRDefault="002D530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5309" w:rsidRDefault="002D530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5309" w:rsidRPr="00E704EB" w:rsidRDefault="002D5309">
    <w:pPr>
      <w:pStyle w:val="FSHNormal"/>
      <w:tabs>
        <w:tab w:val="right" w:pos="5840"/>
      </w:tabs>
    </w:pPr>
    <w:r w:rsidRPr="00E704EB">
      <w:br/>
    </w:r>
    <w:r w:rsidRPr="00E704EB">
      <w:fldChar w:fldCharType="begin" w:fldLock="1"/>
    </w:r>
    <w:r w:rsidRPr="00E704EB">
      <w:instrText xml:space="preserve"> DOCPROPERTY</w:instrText>
    </w:r>
    <w:r w:rsidRPr="00E704EB">
      <w:rPr>
        <w:sz w:val="18"/>
      </w:rPr>
      <w:instrText xml:space="preserve"> "YearUser" *\charformat </w:instrText>
    </w:r>
    <w:r w:rsidRPr="00E704EB">
      <w:fldChar w:fldCharType="separate"/>
    </w:r>
    <w:r w:rsidRPr="00E704EB">
      <w:t>2007/08</w:t>
    </w:r>
    <w:r w:rsidRPr="00E704EB">
      <w:fldChar w:fldCharType="end"/>
    </w:r>
    <w:r w:rsidRPr="00E704EB">
      <w:t xml:space="preserve"> </w:t>
    </w:r>
    <w:r w:rsidRPr="00E704EB">
      <w:tab/>
      <w:t xml:space="preserve">mnr: </w:t>
    </w:r>
    <w:r w:rsidRPr="00E704EB">
      <w:fldChar w:fldCharType="begin" w:fldLock="1"/>
    </w:r>
    <w:r w:rsidRPr="00E704EB">
      <w:instrText xml:space="preserve"> DOCPROPERTY</w:instrText>
    </w:r>
    <w:r w:rsidRPr="00E704EB">
      <w:rPr>
        <w:sz w:val="18"/>
      </w:rPr>
      <w:instrText xml:space="preserve"> "Motionsnummer" *\charformat </w:instrText>
    </w:r>
    <w:r w:rsidRPr="00E704EB">
      <w:fldChar w:fldCharType="separate"/>
    </w:r>
    <w:r w:rsidRPr="00E704EB">
      <w:t>So361</w:t>
    </w:r>
    <w:r w:rsidRPr="00E704EB">
      <w:fldChar w:fldCharType="end"/>
    </w:r>
    <w:r w:rsidRPr="00E704EB">
      <w:br/>
    </w:r>
    <w:r w:rsidRPr="00E704EB">
      <w:fldChar w:fldCharType="begin" w:fldLock="1"/>
    </w:r>
    <w:r w:rsidRPr="00E704EB">
      <w:instrText xml:space="preserve"> DOCPROPERTY</w:instrText>
    </w:r>
    <w:r w:rsidRPr="00E704EB">
      <w:rPr>
        <w:sz w:val="18"/>
      </w:rPr>
      <w:instrText xml:space="preserve"> "Samling" *\charformat </w:instrText>
    </w:r>
    <w:r w:rsidRPr="00E704EB">
      <w:fldChar w:fldCharType="end"/>
    </w:r>
    <w:r w:rsidRPr="00E704EB">
      <w:tab/>
      <w:t xml:space="preserve">pnr: </w:t>
    </w:r>
    <w:r w:rsidRPr="00E704EB">
      <w:fldChar w:fldCharType="begin" w:fldLock="1"/>
    </w:r>
    <w:r w:rsidRPr="00E704EB">
      <w:instrText xml:space="preserve"> DOCPROPERTY</w:instrText>
    </w:r>
    <w:r w:rsidRPr="00E704EB">
      <w:rPr>
        <w:sz w:val="18"/>
      </w:rPr>
      <w:instrText xml:space="preserve"> "Partinummer" *\charformat </w:instrText>
    </w:r>
    <w:r w:rsidRPr="00E704EB">
      <w:fldChar w:fldCharType="separate"/>
    </w:r>
    <w:r w:rsidRPr="00E704EB">
      <w:t>s26020</w:t>
    </w:r>
    <w:r w:rsidRPr="00E704EB">
      <w:fldChar w:fldCharType="end"/>
    </w:r>
  </w:p>
  <w:p w:rsidR="002D5309" w:rsidRPr="00E704EB" w:rsidRDefault="002D5309">
    <w:pPr>
      <w:pStyle w:val="FSHRub1"/>
    </w:pPr>
    <w:r w:rsidRPr="00E704EB">
      <w:t>Motion till riksdagen</w:t>
    </w:r>
    <w:r w:rsidRPr="00E704EB">
      <w:br/>
    </w:r>
    <w:r w:rsidRPr="00E704EB">
      <w:fldChar w:fldCharType="begin" w:fldLock="1"/>
    </w:r>
    <w:r w:rsidRPr="00E704EB">
      <w:instrText xml:space="preserve"> DOCPROPERTY "YearUser" *\charformat </w:instrText>
    </w:r>
    <w:r w:rsidRPr="00E704EB">
      <w:fldChar w:fldCharType="separate"/>
    </w:r>
    <w:r w:rsidRPr="00E704EB">
      <w:t>2007/08</w:t>
    </w:r>
    <w:r w:rsidRPr="00E704EB">
      <w:fldChar w:fldCharType="end"/>
    </w:r>
    <w:r w:rsidRPr="00E704EB">
      <w:t>:</w:t>
    </w:r>
    <w:r w:rsidRPr="00E704EB">
      <w:fldChar w:fldCharType="begin" w:fldLock="1"/>
    </w:r>
    <w:r w:rsidRPr="00E704EB">
      <w:instrText xml:space="preserve"> DOCPROPERTY "Motionsnummer" *\charformat </w:instrText>
    </w:r>
    <w:r w:rsidRPr="00E704EB">
      <w:fldChar w:fldCharType="separate"/>
    </w:r>
    <w:r w:rsidRPr="00E704EB">
      <w:t>So361</w:t>
    </w:r>
    <w:r w:rsidRPr="00E704EB">
      <w:fldChar w:fldCharType="end"/>
    </w:r>
  </w:p>
  <w:p w:rsidR="002D5309" w:rsidRPr="00E704EB" w:rsidRDefault="002D5309">
    <w:pPr>
      <w:pStyle w:val="FSHNormalS5"/>
    </w:pPr>
    <w:r w:rsidRPr="00E704EB">
      <w:fldChar w:fldCharType="begin" w:fldLock="1"/>
    </w:r>
    <w:r w:rsidRPr="00E704EB">
      <w:instrText xml:space="preserve"> DOCPROPERTY "MotionarText" *\charformat </w:instrText>
    </w:r>
    <w:r w:rsidRPr="00E704EB">
      <w:fldChar w:fldCharType="separate"/>
    </w:r>
    <w:r w:rsidRPr="00E704EB">
      <w:t>av Christina Oskarsson och Caroline  Helmersson-Olsson (s)</w:t>
    </w:r>
    <w:r w:rsidRPr="00E704EB">
      <w:fldChar w:fldCharType="end"/>
    </w:r>
    <w:r w:rsidRPr="00E704EB">
      <w:br/>
    </w:r>
    <w:r w:rsidRPr="00E704EB">
      <w:fldChar w:fldCharType="begin" w:fldLock="1"/>
    </w:r>
    <w:r w:rsidRPr="00E704EB">
      <w:instrText xml:space="preserve"> DOCPROPERTY "SvarFrasKort" *\charformat </w:instrText>
    </w:r>
    <w:r w:rsidRPr="00E704EB">
      <w:fldChar w:fldCharType="end"/>
    </w:r>
  </w:p>
  <w:p w:rsidR="002D5309" w:rsidRPr="00E704EB" w:rsidRDefault="002D5309">
    <w:pPr>
      <w:pStyle w:val="FSHTitel"/>
    </w:pPr>
    <w:r w:rsidRPr="00E704EB">
      <w:fldChar w:fldCharType="begin" w:fldLock="1"/>
    </w:r>
    <w:r w:rsidRPr="00E704EB">
      <w:instrText xml:space="preserve"> DOCPROPERTY</w:instrText>
    </w:r>
    <w:r w:rsidRPr="00E704EB">
      <w:rPr>
        <w:sz w:val="18"/>
      </w:rPr>
      <w:instrText xml:space="preserve"> "RubrikSvar" *\charformat </w:instrText>
    </w:r>
    <w:r w:rsidRPr="00E704EB">
      <w:fldChar w:fldCharType="separate"/>
    </w:r>
    <w:r w:rsidRPr="00E704EB">
      <w:t>Personliga ombud</w:t>
    </w:r>
    <w:r w:rsidRPr="00E704EB">
      <w:fldChar w:fldCharType="end"/>
    </w:r>
  </w:p>
  <w:p w:rsidR="002D5309" w:rsidRPr="00E704EB" w:rsidRDefault="002D5309">
    <w:pPr>
      <w:pStyle w:val="Normal00"/>
    </w:pPr>
  </w:p>
  <w:p w:rsidR="002D5309" w:rsidRPr="00E704EB" w:rsidRDefault="002D53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3D16DEE"/>
    <w:multiLevelType w:val="hybridMultilevel"/>
    <w:tmpl w:val="7C3456E4"/>
    <w:lvl w:ilvl="0" w:tplc="131C825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82516499">
    <w:abstractNumId w:val="8"/>
  </w:num>
  <w:num w:numId="2" w16cid:durableId="244073911">
    <w:abstractNumId w:val="9"/>
  </w:num>
  <w:num w:numId="3" w16cid:durableId="988898082">
    <w:abstractNumId w:val="8"/>
  </w:num>
  <w:num w:numId="4" w16cid:durableId="1574584579">
    <w:abstractNumId w:val="9"/>
  </w:num>
  <w:num w:numId="5" w16cid:durableId="1473137528">
    <w:abstractNumId w:val="13"/>
  </w:num>
  <w:num w:numId="6" w16cid:durableId="1920559485">
    <w:abstractNumId w:val="10"/>
  </w:num>
  <w:num w:numId="7" w16cid:durableId="664817657">
    <w:abstractNumId w:val="11"/>
  </w:num>
  <w:num w:numId="8" w16cid:durableId="1026057830">
    <w:abstractNumId w:val="12"/>
  </w:num>
  <w:num w:numId="9" w16cid:durableId="791479039">
    <w:abstractNumId w:val="8"/>
  </w:num>
  <w:num w:numId="10" w16cid:durableId="765812965">
    <w:abstractNumId w:val="3"/>
  </w:num>
  <w:num w:numId="11" w16cid:durableId="93984044">
    <w:abstractNumId w:val="2"/>
  </w:num>
  <w:num w:numId="12" w16cid:durableId="1905291926">
    <w:abstractNumId w:val="1"/>
  </w:num>
  <w:num w:numId="13" w16cid:durableId="1118328647">
    <w:abstractNumId w:val="0"/>
  </w:num>
  <w:num w:numId="14" w16cid:durableId="218324128">
    <w:abstractNumId w:val="9"/>
  </w:num>
  <w:num w:numId="15" w16cid:durableId="636573939">
    <w:abstractNumId w:val="7"/>
  </w:num>
  <w:num w:numId="16" w16cid:durableId="785152536">
    <w:abstractNumId w:val="6"/>
  </w:num>
  <w:num w:numId="17" w16cid:durableId="869878818">
    <w:abstractNumId w:val="5"/>
  </w:num>
  <w:num w:numId="18" w16cid:durableId="131408881">
    <w:abstractNumId w:val="4"/>
  </w:num>
  <w:num w:numId="19" w16cid:durableId="4820829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FCBB1D1D-DA71-44FB-8C92-3111F9EDC77F},{6E90D663-0999-486C-9B07-B0E2B832915D}"/>
  </w:docVars>
  <w:rsids>
    <w:rsidRoot w:val="009D4D8C"/>
    <w:rsid w:val="002D5309"/>
    <w:rsid w:val="009D4D8C"/>
    <w:rsid w:val="00E704E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E7C6AF-6F1B-4B8E-B4AD-F1D91EE3D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261</Words>
  <Characters>1540</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s26020</vt:lpstr>
    </vt:vector>
  </TitlesOfParts>
  <Company>Riksdagen</Company>
  <LinksUpToDate>false</LinksUpToDate>
  <CharactersWithSpaces>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s26020</dc:title>
  <dc:subject>s26020</dc:subject>
  <dc:creator>Riksdagen</dc:creator>
  <cp:keywords>Riksdagen</cp:keywords>
  <dc:description>TKG-ktrl, MSMQ4mb, PersReg-Distribution mm</dc:description>
  <cp:lastModifiedBy>Lars Brink</cp:lastModifiedBy>
  <cp:revision>2</cp:revision>
  <cp:lastPrinted>2007-11-07T11:12:00Z</cp:lastPrinted>
  <dcterms:created xsi:type="dcterms:W3CDTF">2025-12-17T08:53:00Z</dcterms:created>
  <dcterms:modified xsi:type="dcterms:W3CDTF">2025-12-17T08:53:00Z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KB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Personliga ombud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Personliga ombud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s26020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Oskarsson och Caroline  Helmersson-Olsson (s)</vt:lpwstr>
  </property>
  <property fmtid="{D5CDD505-2E9C-101B-9397-08002B2CF9AE}" pid="26" name="MotionarLista">
    <vt:lpwstr>Oskarsson, Christina (s)\Helmersson-Olsson, Caroline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 Caroline Helmersson-Olsson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So361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karin.berg@riksdagen.se</vt:lpwstr>
  </property>
  <property fmtid="{D5CDD505-2E9C-101B-9397-08002B2CF9AE}" pid="45" name="ReservUID">
    <vt:lpwstr>kn1227aa</vt:lpwstr>
  </property>
  <property fmtid="{D5CDD505-2E9C-101B-9397-08002B2CF9AE}" pid="46" name="MotionID">
    <vt:lpwstr>20072008000000000115000260200069</vt:lpwstr>
  </property>
  <property fmtid="{D5CDD505-2E9C-101B-9397-08002B2CF9AE}" pid="47" name="datum">
    <vt:lpwstr>071001</vt:lpwstr>
  </property>
  <property fmtid="{D5CDD505-2E9C-101B-9397-08002B2CF9AE}" pid="48" name="avsändar-e-post">
    <vt:lpwstr>karin.berg@riksdagen.se</vt:lpwstr>
  </property>
  <property fmtid="{D5CDD505-2E9C-101B-9397-08002B2CF9AE}" pid="49" name="id">
    <vt:lpwstr>20072008000000000115000260200069</vt:lpwstr>
  </property>
  <property fmtid="{D5CDD505-2E9C-101B-9397-08002B2CF9AE}" pid="50" name="nummer">
    <vt:lpwstr>361</vt:lpwstr>
  </property>
  <property fmtid="{D5CDD505-2E9C-101B-9397-08002B2CF9AE}" pid="51" name="utskottsbeteckning">
    <vt:lpwstr>So</vt:lpwstr>
  </property>
  <property fmtid="{D5CDD505-2E9C-101B-9397-08002B2CF9AE}" pid="52" name="GlobalUID">
    <vt:lpwstr>{7EF3CCFF-6514-427C-98F6-9FEFA9388E99}</vt:lpwstr>
  </property>
  <property fmtid="{D5CDD505-2E9C-101B-9397-08002B2CF9AE}" pid="53" name="Överföringar">
    <vt:i4>0</vt:i4>
  </property>
  <property fmtid="{D5CDD505-2E9C-101B-9397-08002B2CF9AE}" pid="54" name="Checksum">
    <vt:lpwstr>*1015123872136*</vt:lpwstr>
  </property>
  <property fmtid="{D5CDD505-2E9C-101B-9397-08002B2CF9AE}" pid="55" name="skuggnummer">
    <vt:lpwstr>1327</vt:lpwstr>
  </property>
  <property fmtid="{D5CDD505-2E9C-101B-9397-08002B2CF9AE}" pid="56" name="urixVersion">
    <vt:lpwstr>3.2.0.8</vt:lpwstr>
  </property>
  <property fmtid="{D5CDD505-2E9C-101B-9397-08002B2CF9AE}" pid="57" name="urixOrigin">
    <vt:lpwstr>071121 09:51:33.092</vt:lpwstr>
  </property>
  <property fmtid="{D5CDD505-2E9C-101B-9397-08002B2CF9AE}" pid="58" name="urixGuid">
    <vt:lpwstr>{1F1A0874-8BC3-4E9C-B265-609A1C269C6D}</vt:lpwstr>
  </property>
</Properties>
</file>