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B64" w:rsidRPr="00A52879" w:rsidRDefault="00585B64" w:rsidP="006F2A87">
      <w:pPr>
        <w:pStyle w:val="Hemstlrubrik"/>
      </w:pPr>
      <w:r w:rsidRPr="00A52879">
        <w:t>Förslag till riksdagsbeslut</w:t>
      </w:r>
    </w:p>
    <w:p w:rsidR="00585B64" w:rsidRPr="00A52879" w:rsidRDefault="00585B64" w:rsidP="00585B64">
      <w:pPr>
        <w:pStyle w:val="Hemstlatt"/>
      </w:pPr>
      <w:r w:rsidRPr="00A52879">
        <w:rPr>
          <w:color w:val="000000"/>
        </w:rPr>
        <w:t xml:space="preserve">Riksdagen tillkännager för regeringen som sin mening </w:t>
      </w:r>
      <w:r w:rsidRPr="00A52879">
        <w:t>vad som i moti</w:t>
      </w:r>
      <w:r w:rsidRPr="00A52879">
        <w:t>o</w:t>
      </w:r>
      <w:r w:rsidRPr="00A52879">
        <w:t>nen anförs om behovet av en reformerad arbetsmarknadspolitik.</w:t>
      </w:r>
    </w:p>
    <w:p w:rsidR="00585B64" w:rsidRPr="00A52879" w:rsidRDefault="00585B64" w:rsidP="00585B64">
      <w:pPr>
        <w:pStyle w:val="Rubrik1"/>
      </w:pPr>
      <w:r w:rsidRPr="00A52879">
        <w:t>Öka brukarinflytande</w:t>
      </w:r>
      <w:r w:rsidR="006F2A87" w:rsidRPr="00A52879">
        <w:t>t</w:t>
      </w:r>
      <w:r w:rsidRPr="00A52879">
        <w:t xml:space="preserve"> och valfriheten i de arbetsmarknadspolitiska åtgärderna</w:t>
      </w:r>
    </w:p>
    <w:p w:rsidR="00585B64" w:rsidRPr="00A52879" w:rsidRDefault="00585B64" w:rsidP="00585B64">
      <w:r w:rsidRPr="00A52879">
        <w:t>Stora förändringar har skett på arbetsmarknaden de senaste åren. Den liv</w:t>
      </w:r>
      <w:r w:rsidRPr="00A52879">
        <w:t>s</w:t>
      </w:r>
      <w:r w:rsidRPr="00A52879">
        <w:t>långa anställningen är ett minne blott och allt fler anställningar organiseras idag som visstidsanställningar i projekt. Många arbetstagare byter arbetsgiv</w:t>
      </w:r>
      <w:r w:rsidRPr="00A52879">
        <w:t>a</w:t>
      </w:r>
      <w:r w:rsidRPr="00A52879">
        <w:t xml:space="preserve">re många gånger under sitt arbetsliv och alltfler byter också arbetsuppgifter. Hela 400 000 människor byter varje år arbetsplats. Samtidigt är det många framför allt </w:t>
      </w:r>
      <w:r w:rsidR="006F2A87" w:rsidRPr="00A52879">
        <w:t>äldre som slås ut på arbetsmark</w:t>
      </w:r>
      <w:r w:rsidRPr="00A52879">
        <w:t>n</w:t>
      </w:r>
      <w:r w:rsidR="006F2A87" w:rsidRPr="00A52879">
        <w:t>a</w:t>
      </w:r>
      <w:r w:rsidRPr="00A52879">
        <w:t>den. Många unga människor har stora svårigh</w:t>
      </w:r>
      <w:r w:rsidR="006F2A87" w:rsidRPr="00A52879">
        <w:t>eter att komma in på arbetsmarkn</w:t>
      </w:r>
      <w:r w:rsidRPr="00A52879">
        <w:t>aden. Även unga akademiker har en stigande arbetslöshet idag.</w:t>
      </w:r>
    </w:p>
    <w:p w:rsidR="00585B64" w:rsidRPr="00A52879" w:rsidRDefault="00585B64" w:rsidP="00585B64">
      <w:pPr>
        <w:pStyle w:val="Normaltindrag"/>
      </w:pPr>
      <w:r w:rsidRPr="00A52879">
        <w:t xml:space="preserve">För de allra flesta är </w:t>
      </w:r>
      <w:r w:rsidR="006F2A87" w:rsidRPr="00A52879">
        <w:t xml:space="preserve">det </w:t>
      </w:r>
      <w:r w:rsidRPr="00A52879">
        <w:t>oproblematiskt att byta arbete, en anställning byts mot en annan utan att det förorsakar problem, varken för samhället eller för individen, samtidigt är det många människor som upplever att den nya a</w:t>
      </w:r>
      <w:r w:rsidRPr="00A52879">
        <w:t>r</w:t>
      </w:r>
      <w:r w:rsidRPr="00A52879">
        <w:t>betsmarknaden är skrämmande. Den nya situationen känns hotfull och otrygg. Många saknar förtroende för arbetsförmedlingarna och samhället. Att vara arbetslös är en utsatt position.</w:t>
      </w:r>
    </w:p>
    <w:p w:rsidR="00585B64" w:rsidRPr="00A52879" w:rsidRDefault="00585B64" w:rsidP="00585B64">
      <w:pPr>
        <w:pStyle w:val="Normaltindrag"/>
      </w:pPr>
      <w:r w:rsidRPr="00A52879">
        <w:t>Arbetsförmedlingarna lider idag av effektivitetsproblem. Matchningen fungera</w:t>
      </w:r>
      <w:r w:rsidR="006F2A87" w:rsidRPr="00A52879">
        <w:t>r</w:t>
      </w:r>
      <w:r w:rsidRPr="00A52879">
        <w:t xml:space="preserve"> inte, många arbetstillfällen förmedlas inte via arbetsförmedlingen och arbetsförmedlingarna saknar också kompetens att hjälpa många grupper.</w:t>
      </w:r>
    </w:p>
    <w:p w:rsidR="00585B64" w:rsidRPr="00A52879" w:rsidRDefault="00585B64" w:rsidP="00585B64">
      <w:pPr>
        <w:pStyle w:val="Normaltindrag"/>
      </w:pPr>
      <w:r w:rsidRPr="00A52879">
        <w:t>Av de här anledningarna behövs det reformer inom arbetsmarknadspolit</w:t>
      </w:r>
      <w:r w:rsidRPr="00A52879">
        <w:t>i</w:t>
      </w:r>
      <w:r w:rsidRPr="00A52879">
        <w:t>ken. Brukaren och den arbetssökande måste ställas i centrum för de åtgärder som hon erbjuds. Brukaren måste få större möjlighet att vara med och</w:t>
      </w:r>
      <w:r w:rsidR="006F2A87" w:rsidRPr="00A52879">
        <w:t xml:space="preserve"> påve</w:t>
      </w:r>
      <w:r w:rsidR="006F2A87" w:rsidRPr="00A52879">
        <w:t>r</w:t>
      </w:r>
      <w:r w:rsidR="006F2A87" w:rsidRPr="00A52879">
        <w:t>ka utformningen och vilken</w:t>
      </w:r>
      <w:r w:rsidRPr="00A52879">
        <w:t xml:space="preserve"> typ av stöd som hon erbjuds. Att byta arbete måste bli en positiv möjlighet för alla istället för det hot som det idag upplevs som av många. Arbetsmarknadspolitiken måste bli en politik för nya liv</w:t>
      </w:r>
      <w:r w:rsidRPr="00A52879">
        <w:t>s</w:t>
      </w:r>
      <w:r w:rsidRPr="00A52879">
        <w:t>chanser.</w:t>
      </w:r>
    </w:p>
    <w:p w:rsidR="00585B64" w:rsidRPr="00A52879" w:rsidRDefault="00585B64" w:rsidP="00585B64">
      <w:pPr>
        <w:pStyle w:val="Normaltindrag"/>
      </w:pPr>
      <w:r w:rsidRPr="00A52879">
        <w:lastRenderedPageBreak/>
        <w:t>Vi föreslår en reform där mångfalden tillåts öka i arbetsmarknadspolitiken. Ett reformerat system där individen efter bedömt behov får möjlighet att själv styra över sina insatser skulle skapa större möjligheter för individen och en större mångfald bland de åtgärder som står till förfogande. Vi anser att a</w:t>
      </w:r>
      <w:r w:rsidRPr="00A52879">
        <w:t>r</w:t>
      </w:r>
      <w:r w:rsidRPr="00A52879">
        <w:t>betsmarknadspolitiken måste reformeras så att fler aktörer släpps in både i de arbetsmarknadspolitiska programmen och i förmedlingsverksamheten. A</w:t>
      </w:r>
      <w:r w:rsidRPr="00A52879">
        <w:t>r</w:t>
      </w:r>
      <w:r w:rsidRPr="00A52879">
        <w:t>betsförmedlingarna måste bli mer specialiserade och privata förmedlingsver</w:t>
      </w:r>
      <w:r w:rsidRPr="00A52879">
        <w:t>k</w:t>
      </w:r>
      <w:r w:rsidRPr="00A52879">
        <w:t>samheter måste få större utrymme.</w:t>
      </w:r>
    </w:p>
    <w:p w:rsidR="00585B64" w:rsidRPr="00A52879" w:rsidRDefault="00585B64" w:rsidP="006F2A87">
      <w:pPr>
        <w:pStyle w:val="Normaltindrag"/>
      </w:pPr>
      <w:r w:rsidRPr="00A52879">
        <w:t>Inom ramarna för en reformerad arbetsmarknadspolitik anser vi att ett s</w:t>
      </w:r>
      <w:r w:rsidRPr="00A52879">
        <w:t>y</w:t>
      </w:r>
      <w:r w:rsidRPr="00A52879">
        <w:t>stem med en arbetsmarknadspeng bör införas. Vid den första kontakten med arbetsförmedlingen diskuteras den enskildes behov och vilken insats som är lämplig. Samtidigt ansöker den arbetssökande om en omställningsersättning. Hur stor ersättningen ska vara bestäms efter bedömning av den enskild</w:t>
      </w:r>
      <w:r w:rsidR="006F2A87" w:rsidRPr="00A52879">
        <w:t>e</w:t>
      </w:r>
      <w:r w:rsidRPr="00A52879">
        <w:t>s behov och de åtgärder som krävs. Med hjälp av omställningsersättning bör sedan den arbetssökande ha möjlighet att kunna köpa den utbildning eller åtgärd han eller hon behöver. På det sättet skapas större frihet och större mö</w:t>
      </w:r>
      <w:r w:rsidRPr="00A52879">
        <w:t>j</w:t>
      </w:r>
      <w:r w:rsidRPr="00A52879">
        <w:t xml:space="preserve">ligheter för den arbetssökande att få den vidareutbildning och </w:t>
      </w:r>
      <w:r w:rsidR="006F2A87" w:rsidRPr="00A52879">
        <w:t xml:space="preserve">det </w:t>
      </w:r>
      <w:r w:rsidRPr="00A52879">
        <w:t xml:space="preserve">stöd som </w:t>
      </w:r>
      <w:r w:rsidR="006F2A87" w:rsidRPr="00A52879">
        <w:t xml:space="preserve">han eller </w:t>
      </w:r>
      <w:r w:rsidRPr="00A52879">
        <w:t>hon behöver samtidig</w:t>
      </w:r>
      <w:r w:rsidR="006F2A87" w:rsidRPr="00A52879">
        <w:t>t</w:t>
      </w:r>
      <w:r w:rsidRPr="00A52879">
        <w:t xml:space="preserve"> som fler aktörer kan erbjuda större mångfald bland den hjälp som erbjuds.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2A87" w:rsidRPr="00A52879">
        <w:tblPrEx>
          <w:tblCellMar>
            <w:top w:w="0" w:type="dxa"/>
            <w:bottom w:w="0" w:type="dxa"/>
          </w:tblCellMar>
        </w:tblPrEx>
        <w:trPr>
          <w:cantSplit/>
        </w:trPr>
        <w:tc>
          <w:tcPr>
            <w:tcW w:w="3046" w:type="dxa"/>
          </w:tcPr>
          <w:p w:rsidR="006F2A87" w:rsidRPr="00A52879" w:rsidRDefault="006F2A87" w:rsidP="006F2A87">
            <w:pPr>
              <w:pStyle w:val="UnderskriftDatum"/>
              <w:spacing w:before="240"/>
            </w:pPr>
            <w:r w:rsidRPr="00A52879">
              <w:t>Stockholm den 5 oktober 2005</w:t>
            </w:r>
          </w:p>
        </w:tc>
        <w:tc>
          <w:tcPr>
            <w:tcW w:w="3047" w:type="dxa"/>
          </w:tcPr>
          <w:p w:rsidR="006F2A87" w:rsidRPr="00A52879" w:rsidRDefault="006F2A87" w:rsidP="006F2A87">
            <w:pPr>
              <w:pStyle w:val="Underskrifter"/>
              <w:spacing w:before="240"/>
            </w:pPr>
          </w:p>
        </w:tc>
      </w:tr>
      <w:tr w:rsidR="006F2A87" w:rsidRPr="00A52879">
        <w:tblPrEx>
          <w:tblCellMar>
            <w:top w:w="0" w:type="dxa"/>
            <w:bottom w:w="0" w:type="dxa"/>
          </w:tblCellMar>
        </w:tblPrEx>
        <w:trPr>
          <w:cantSplit/>
        </w:trPr>
        <w:tc>
          <w:tcPr>
            <w:tcW w:w="3046" w:type="dxa"/>
          </w:tcPr>
          <w:p w:rsidR="006F2A87" w:rsidRPr="00A52879" w:rsidRDefault="006F2A87" w:rsidP="006F2A87">
            <w:pPr>
              <w:pStyle w:val="Underskrifter"/>
            </w:pPr>
            <w:r w:rsidRPr="00A52879">
              <w:t>Mikaela Valtersson (mp)</w:t>
            </w:r>
          </w:p>
        </w:tc>
        <w:tc>
          <w:tcPr>
            <w:tcW w:w="3047" w:type="dxa"/>
          </w:tcPr>
          <w:p w:rsidR="006F2A87" w:rsidRPr="00A52879" w:rsidRDefault="006F2A87" w:rsidP="006F2A87">
            <w:pPr>
              <w:pStyle w:val="Underskrifter"/>
            </w:pPr>
          </w:p>
        </w:tc>
      </w:tr>
      <w:tr w:rsidR="006F2A87" w:rsidRPr="00A52879">
        <w:tblPrEx>
          <w:tblCellMar>
            <w:top w:w="0" w:type="dxa"/>
            <w:bottom w:w="0" w:type="dxa"/>
          </w:tblCellMar>
        </w:tblPrEx>
        <w:trPr>
          <w:cantSplit/>
        </w:trPr>
        <w:tc>
          <w:tcPr>
            <w:tcW w:w="3046" w:type="dxa"/>
          </w:tcPr>
          <w:p w:rsidR="006F2A87" w:rsidRPr="00A52879" w:rsidRDefault="006F2A87" w:rsidP="006F2A87">
            <w:pPr>
              <w:pStyle w:val="Underskrifter"/>
            </w:pPr>
            <w:r w:rsidRPr="00A52879">
              <w:t>Yvonne Ruwaida (mp)</w:t>
            </w:r>
          </w:p>
        </w:tc>
        <w:tc>
          <w:tcPr>
            <w:tcW w:w="3047" w:type="dxa"/>
          </w:tcPr>
          <w:p w:rsidR="006F2A87" w:rsidRPr="00A52879" w:rsidRDefault="006F2A87" w:rsidP="006F2A87">
            <w:pPr>
              <w:pStyle w:val="Underskrifter"/>
            </w:pPr>
            <w:r w:rsidRPr="00A52879">
              <w:t>Mona Jönsson (mp)</w:t>
            </w:r>
          </w:p>
        </w:tc>
      </w:tr>
    </w:tbl>
    <w:p w:rsidR="00585B64" w:rsidRPr="00A52879" w:rsidRDefault="00585B64" w:rsidP="006F2A87">
      <w:pPr>
        <w:pStyle w:val="Normaltindrag"/>
      </w:pPr>
    </w:p>
    <w:sectPr w:rsidR="00585B64" w:rsidRPr="00A52879" w:rsidSect="006F2A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D6A" w:rsidRPr="00A52879" w:rsidRDefault="00676D6A">
      <w:r w:rsidRPr="00A52879">
        <w:separator/>
      </w:r>
    </w:p>
  </w:endnote>
  <w:endnote w:type="continuationSeparator" w:id="0">
    <w:p w:rsidR="00676D6A" w:rsidRPr="00A52879" w:rsidRDefault="00676D6A">
      <w:r w:rsidRPr="00A528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BB" w:rsidRPr="00A52879" w:rsidRDefault="00A52879" w:rsidP="006F2A87">
    <w:pPr>
      <w:pStyle w:val="Sidfot"/>
    </w:pPr>
    <w:r w:rsidRPr="00A528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1430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A87" w:rsidRDefault="006F2A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A87" w:rsidRDefault="006F2A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B64" w:rsidRPr="00A52879" w:rsidRDefault="00A52879" w:rsidP="006F2A87">
    <w:pPr>
      <w:pStyle w:val="Sidfot"/>
    </w:pPr>
    <w:r w:rsidRPr="00A528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398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A87" w:rsidRDefault="006F2A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A87" w:rsidRDefault="006F2A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B64" w:rsidRPr="00A52879" w:rsidRDefault="00A52879" w:rsidP="006F2A87">
    <w:pPr>
      <w:pStyle w:val="Sidfot"/>
    </w:pPr>
    <w:r w:rsidRPr="00A528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236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A87" w:rsidRDefault="006F2A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A87" w:rsidRDefault="006F2A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D6A" w:rsidRPr="00A52879" w:rsidRDefault="00676D6A">
      <w:r w:rsidRPr="00A52879">
        <w:separator/>
      </w:r>
    </w:p>
  </w:footnote>
  <w:footnote w:type="continuationSeparator" w:id="0">
    <w:p w:rsidR="00676D6A" w:rsidRPr="00A52879" w:rsidRDefault="00676D6A">
      <w:r w:rsidRPr="00A528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BB" w:rsidRPr="00A52879" w:rsidRDefault="00A52879" w:rsidP="006F2A87">
    <w:pPr>
      <w:pStyle w:val="Sidhuvud"/>
    </w:pPr>
    <w:r w:rsidRPr="00A528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4152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A87" w:rsidRDefault="006F2A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A87" w:rsidRDefault="006F2A8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B64" w:rsidRPr="00A52879" w:rsidRDefault="00A52879" w:rsidP="006F2A87">
    <w:pPr>
      <w:pStyle w:val="Sidhuvud"/>
    </w:pPr>
    <w:r w:rsidRPr="00A528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48103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A87" w:rsidRDefault="006F2A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A87" w:rsidRDefault="006F2A8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A87" w:rsidRPr="00A52879" w:rsidRDefault="006F2A87">
    <w:pPr>
      <w:pStyle w:val="FSHNormal"/>
      <w:tabs>
        <w:tab w:val="right" w:pos="5840"/>
      </w:tabs>
    </w:pPr>
    <w:r w:rsidRPr="00A52879">
      <w:br/>
    </w:r>
    <w:r w:rsidRPr="00A52879">
      <w:fldChar w:fldCharType="begin" w:fldLock="1"/>
    </w:r>
    <w:r w:rsidRPr="00A52879">
      <w:instrText xml:space="preserve"> DOCPROPERTY</w:instrText>
    </w:r>
    <w:r w:rsidRPr="00A52879">
      <w:rPr>
        <w:sz w:val="18"/>
      </w:rPr>
      <w:instrText xml:space="preserve"> "YearUser" *\charformat </w:instrText>
    </w:r>
    <w:r w:rsidRPr="00A52879">
      <w:fldChar w:fldCharType="separate"/>
    </w:r>
    <w:r w:rsidRPr="00A52879">
      <w:t>2005/06</w:t>
    </w:r>
    <w:r w:rsidRPr="00A52879">
      <w:fldChar w:fldCharType="end"/>
    </w:r>
    <w:r w:rsidRPr="00A52879">
      <w:t xml:space="preserve"> </w:t>
    </w:r>
    <w:r w:rsidRPr="00A52879">
      <w:tab/>
      <w:t xml:space="preserve">mnr: </w:t>
    </w:r>
    <w:r w:rsidRPr="00A52879">
      <w:fldChar w:fldCharType="begin" w:fldLock="1"/>
    </w:r>
    <w:r w:rsidRPr="00A52879">
      <w:instrText xml:space="preserve"> DOCPROPERTY</w:instrText>
    </w:r>
    <w:r w:rsidRPr="00A52879">
      <w:rPr>
        <w:sz w:val="18"/>
      </w:rPr>
      <w:instrText xml:space="preserve"> "Motionsnummer" *\charformat </w:instrText>
    </w:r>
    <w:r w:rsidRPr="00A52879">
      <w:fldChar w:fldCharType="separate"/>
    </w:r>
    <w:r w:rsidRPr="00A52879">
      <w:t>A413</w:t>
    </w:r>
    <w:r w:rsidRPr="00A52879">
      <w:fldChar w:fldCharType="end"/>
    </w:r>
    <w:r w:rsidRPr="00A52879">
      <w:br/>
    </w:r>
    <w:r w:rsidRPr="00A52879">
      <w:fldChar w:fldCharType="begin" w:fldLock="1"/>
    </w:r>
    <w:r w:rsidRPr="00A52879">
      <w:instrText xml:space="preserve"> DOCPROPERTY</w:instrText>
    </w:r>
    <w:r w:rsidRPr="00A52879">
      <w:rPr>
        <w:sz w:val="18"/>
      </w:rPr>
      <w:instrText xml:space="preserve"> "Samling" *\charformat </w:instrText>
    </w:r>
    <w:r w:rsidRPr="00A52879">
      <w:fldChar w:fldCharType="end"/>
    </w:r>
    <w:r w:rsidRPr="00A52879">
      <w:tab/>
      <w:t xml:space="preserve">pnr: </w:t>
    </w:r>
    <w:r w:rsidRPr="00A52879">
      <w:fldChar w:fldCharType="begin" w:fldLock="1"/>
    </w:r>
    <w:r w:rsidRPr="00A52879">
      <w:instrText xml:space="preserve"> DOCPROPERTY</w:instrText>
    </w:r>
    <w:r w:rsidRPr="00A52879">
      <w:rPr>
        <w:sz w:val="18"/>
      </w:rPr>
      <w:instrText xml:space="preserve"> "Partinummer" *\charformat </w:instrText>
    </w:r>
    <w:r w:rsidRPr="00A52879">
      <w:fldChar w:fldCharType="separate"/>
    </w:r>
    <w:r w:rsidRPr="00A52879">
      <w:t>mp323</w:t>
    </w:r>
    <w:r w:rsidRPr="00A52879">
      <w:fldChar w:fldCharType="end"/>
    </w:r>
  </w:p>
  <w:p w:rsidR="006F2A87" w:rsidRPr="00A52879" w:rsidRDefault="006F2A87">
    <w:pPr>
      <w:pStyle w:val="FSHRub1"/>
    </w:pPr>
    <w:r w:rsidRPr="00A52879">
      <w:t>Motion till riksdagen</w:t>
    </w:r>
    <w:r w:rsidRPr="00A52879">
      <w:br/>
    </w:r>
    <w:r w:rsidRPr="00A52879">
      <w:fldChar w:fldCharType="begin" w:fldLock="1"/>
    </w:r>
    <w:r w:rsidRPr="00A52879">
      <w:instrText xml:space="preserve"> DOCPROPERTY "YearUser" *\charformat </w:instrText>
    </w:r>
    <w:r w:rsidRPr="00A52879">
      <w:fldChar w:fldCharType="separate"/>
    </w:r>
    <w:r w:rsidRPr="00A52879">
      <w:t>2005/06</w:t>
    </w:r>
    <w:r w:rsidRPr="00A52879">
      <w:fldChar w:fldCharType="end"/>
    </w:r>
    <w:r w:rsidRPr="00A52879">
      <w:t>:</w:t>
    </w:r>
    <w:r w:rsidRPr="00A52879">
      <w:fldChar w:fldCharType="begin" w:fldLock="1"/>
    </w:r>
    <w:r w:rsidRPr="00A52879">
      <w:instrText xml:space="preserve"> DOCPROPERTY "Motionsnummer" *\charformat </w:instrText>
    </w:r>
    <w:r w:rsidRPr="00A52879">
      <w:fldChar w:fldCharType="separate"/>
    </w:r>
    <w:r w:rsidRPr="00A52879">
      <w:t>A413</w:t>
    </w:r>
    <w:r w:rsidRPr="00A52879">
      <w:fldChar w:fldCharType="end"/>
    </w:r>
  </w:p>
  <w:p w:rsidR="006F2A87" w:rsidRPr="00A52879" w:rsidRDefault="006F2A87">
    <w:pPr>
      <w:pStyle w:val="FSHNormalS5"/>
    </w:pPr>
    <w:r w:rsidRPr="00A52879">
      <w:fldChar w:fldCharType="begin" w:fldLock="1"/>
    </w:r>
    <w:r w:rsidRPr="00A52879">
      <w:instrText xml:space="preserve"> DOCPROPERTY "MotionarText" *\charformat </w:instrText>
    </w:r>
    <w:r w:rsidRPr="00A52879">
      <w:fldChar w:fldCharType="separate"/>
    </w:r>
    <w:r w:rsidRPr="00A52879">
      <w:t>av Mikaela Valtersson m.fl. (mp)</w:t>
    </w:r>
    <w:r w:rsidRPr="00A52879">
      <w:fldChar w:fldCharType="end"/>
    </w:r>
    <w:r w:rsidRPr="00A52879">
      <w:br/>
    </w:r>
    <w:r w:rsidRPr="00A52879">
      <w:fldChar w:fldCharType="begin" w:fldLock="1"/>
    </w:r>
    <w:r w:rsidRPr="00A52879">
      <w:instrText xml:space="preserve"> DOCPROPERTY "SvarFrasKort" *\charformat </w:instrText>
    </w:r>
    <w:r w:rsidRPr="00A52879">
      <w:fldChar w:fldCharType="end"/>
    </w:r>
  </w:p>
  <w:p w:rsidR="006F2A87" w:rsidRPr="00A52879" w:rsidRDefault="006F2A87">
    <w:pPr>
      <w:pStyle w:val="FSHTitel"/>
    </w:pPr>
    <w:r w:rsidRPr="00A52879">
      <w:fldChar w:fldCharType="begin" w:fldLock="1"/>
    </w:r>
    <w:r w:rsidRPr="00A52879">
      <w:instrText xml:space="preserve"> DOCPROPERTY</w:instrText>
    </w:r>
    <w:r w:rsidRPr="00A52879">
      <w:rPr>
        <w:sz w:val="18"/>
      </w:rPr>
      <w:instrText xml:space="preserve"> "RubrikSvar" *\charformat </w:instrText>
    </w:r>
    <w:r w:rsidRPr="00A52879">
      <w:fldChar w:fldCharType="separate"/>
    </w:r>
    <w:r w:rsidRPr="00A52879">
      <w:t>Reformerad arbetsmarknadspolitik</w:t>
    </w:r>
    <w:r w:rsidRPr="00A52879">
      <w:fldChar w:fldCharType="end"/>
    </w:r>
  </w:p>
  <w:p w:rsidR="006F2A87" w:rsidRPr="00A52879" w:rsidRDefault="006F2A87" w:rsidP="006F2A8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254621"/>
    <w:multiLevelType w:val="hybridMultilevel"/>
    <w:tmpl w:val="49CC9B0C"/>
    <w:lvl w:ilvl="0" w:tplc="0EBA7B2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26019F"/>
    <w:multiLevelType w:val="multilevel"/>
    <w:tmpl w:val="CCF092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CF856DA"/>
    <w:multiLevelType w:val="hybridMultilevel"/>
    <w:tmpl w:val="5FACA43C"/>
    <w:lvl w:ilvl="0" w:tplc="9A400D8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6375419">
    <w:abstractNumId w:val="15"/>
  </w:num>
  <w:num w:numId="2" w16cid:durableId="1939871513">
    <w:abstractNumId w:val="10"/>
  </w:num>
  <w:num w:numId="3" w16cid:durableId="1010831786">
    <w:abstractNumId w:val="11"/>
  </w:num>
  <w:num w:numId="4" w16cid:durableId="1733507816">
    <w:abstractNumId w:val="13"/>
  </w:num>
  <w:num w:numId="5" w16cid:durableId="276956206">
    <w:abstractNumId w:val="8"/>
  </w:num>
  <w:num w:numId="6" w16cid:durableId="180121960">
    <w:abstractNumId w:val="3"/>
  </w:num>
  <w:num w:numId="7" w16cid:durableId="1630549586">
    <w:abstractNumId w:val="2"/>
  </w:num>
  <w:num w:numId="8" w16cid:durableId="441805032">
    <w:abstractNumId w:val="1"/>
  </w:num>
  <w:num w:numId="9" w16cid:durableId="1437411228">
    <w:abstractNumId w:val="0"/>
  </w:num>
  <w:num w:numId="10" w16cid:durableId="944383114">
    <w:abstractNumId w:val="9"/>
  </w:num>
  <w:num w:numId="11" w16cid:durableId="213778961">
    <w:abstractNumId w:val="7"/>
  </w:num>
  <w:num w:numId="12" w16cid:durableId="1750492985">
    <w:abstractNumId w:val="6"/>
  </w:num>
  <w:num w:numId="13" w16cid:durableId="889152260">
    <w:abstractNumId w:val="5"/>
  </w:num>
  <w:num w:numId="14" w16cid:durableId="1382947830">
    <w:abstractNumId w:val="4"/>
  </w:num>
  <w:num w:numId="15" w16cid:durableId="1627618963">
    <w:abstractNumId w:val="16"/>
  </w:num>
  <w:num w:numId="16" w16cid:durableId="620108102">
    <w:abstractNumId w:val="12"/>
  </w:num>
  <w:num w:numId="17" w16cid:durableId="14819698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196988"/>
    <w:rsid w:val="0004381F"/>
    <w:rsid w:val="00064BC3"/>
    <w:rsid w:val="00066775"/>
    <w:rsid w:val="00072FB9"/>
    <w:rsid w:val="00100531"/>
    <w:rsid w:val="00196988"/>
    <w:rsid w:val="00201DFB"/>
    <w:rsid w:val="00204A63"/>
    <w:rsid w:val="00212FF1"/>
    <w:rsid w:val="00230193"/>
    <w:rsid w:val="0025068A"/>
    <w:rsid w:val="002818D3"/>
    <w:rsid w:val="002D11A8"/>
    <w:rsid w:val="0034169B"/>
    <w:rsid w:val="00445271"/>
    <w:rsid w:val="004A0504"/>
    <w:rsid w:val="004E38D9"/>
    <w:rsid w:val="00585B64"/>
    <w:rsid w:val="005B145B"/>
    <w:rsid w:val="00676D6A"/>
    <w:rsid w:val="006F2A87"/>
    <w:rsid w:val="007327BB"/>
    <w:rsid w:val="00740D6D"/>
    <w:rsid w:val="00794149"/>
    <w:rsid w:val="007B67A7"/>
    <w:rsid w:val="007C6092"/>
    <w:rsid w:val="00A053C6"/>
    <w:rsid w:val="00A52879"/>
    <w:rsid w:val="00B13BF0"/>
    <w:rsid w:val="00C1285C"/>
    <w:rsid w:val="00C27B7D"/>
    <w:rsid w:val="00C448AC"/>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7777CC-C172-4D63-906D-C0EEEB59F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85B64"/>
    <w:pPr>
      <w:spacing w:before="125" w:line="250" w:lineRule="atLeast"/>
      <w:jc w:val="both"/>
    </w:pPr>
    <w:rPr>
      <w:sz w:val="19"/>
      <w:lang w:val="sv-SE" w:eastAsia="sv-SE"/>
    </w:rPr>
  </w:style>
  <w:style w:type="paragraph" w:styleId="Rubrik1">
    <w:name w:val="heading 1"/>
    <w:basedOn w:val="Normal"/>
    <w:next w:val="Normal"/>
    <w:qFormat/>
    <w:rsid w:val="00585B6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85B64"/>
    <w:pPr>
      <w:spacing w:before="500" w:line="250" w:lineRule="exact"/>
      <w:outlineLvl w:val="1"/>
    </w:pPr>
    <w:rPr>
      <w:sz w:val="27"/>
    </w:rPr>
  </w:style>
  <w:style w:type="paragraph" w:styleId="Rubrik3">
    <w:name w:val="heading 3"/>
    <w:aliases w:val="Mellanrubrik"/>
    <w:basedOn w:val="Rubrik2"/>
    <w:next w:val="Normal"/>
    <w:qFormat/>
    <w:rsid w:val="00585B64"/>
    <w:pPr>
      <w:spacing w:before="250" w:after="0"/>
      <w:outlineLvl w:val="2"/>
    </w:pPr>
    <w:rPr>
      <w:b/>
      <w:sz w:val="21"/>
    </w:rPr>
  </w:style>
  <w:style w:type="paragraph" w:styleId="Rubrik4">
    <w:name w:val="heading 4"/>
    <w:aliases w:val="KursivRubrik"/>
    <w:basedOn w:val="Rubrik3"/>
    <w:next w:val="Normal"/>
    <w:qFormat/>
    <w:rsid w:val="00585B64"/>
    <w:pPr>
      <w:outlineLvl w:val="3"/>
    </w:pPr>
    <w:rPr>
      <w:b w:val="0"/>
      <w:i/>
    </w:rPr>
  </w:style>
  <w:style w:type="paragraph" w:styleId="Rubrik5">
    <w:name w:val="heading 5"/>
    <w:aliases w:val="PackadFetRubrik,PackadKursivRubrik"/>
    <w:basedOn w:val="Rubrik4"/>
    <w:next w:val="Normal"/>
    <w:qFormat/>
    <w:rsid w:val="00585B64"/>
    <w:pPr>
      <w:tabs>
        <w:tab w:val="clear" w:pos="1021"/>
      </w:tabs>
      <w:spacing w:before="125"/>
      <w:outlineLvl w:val="4"/>
    </w:pPr>
    <w:rPr>
      <w:i w:val="0"/>
      <w:sz w:val="19"/>
    </w:rPr>
  </w:style>
  <w:style w:type="paragraph" w:styleId="Rubrik6">
    <w:name w:val="heading 6"/>
    <w:basedOn w:val="Rubrik5"/>
    <w:next w:val="Normal"/>
    <w:qFormat/>
    <w:rsid w:val="00585B64"/>
    <w:pPr>
      <w:spacing w:before="50" w:line="200" w:lineRule="exact"/>
      <w:outlineLvl w:val="5"/>
    </w:pPr>
    <w:rPr>
      <w:caps/>
      <w:sz w:val="14"/>
    </w:rPr>
  </w:style>
  <w:style w:type="paragraph" w:styleId="Rubrik7">
    <w:name w:val="heading 7"/>
    <w:basedOn w:val="Rubrik6"/>
    <w:next w:val="Normal"/>
    <w:qFormat/>
    <w:rsid w:val="00585B64"/>
    <w:pPr>
      <w:spacing w:before="0"/>
      <w:outlineLvl w:val="6"/>
    </w:pPr>
  </w:style>
  <w:style w:type="paragraph" w:styleId="Rubrik8">
    <w:name w:val="heading 8"/>
    <w:basedOn w:val="Rubrik7"/>
    <w:next w:val="Normal"/>
    <w:qFormat/>
    <w:rsid w:val="00585B64"/>
    <w:pPr>
      <w:outlineLvl w:val="7"/>
    </w:pPr>
  </w:style>
  <w:style w:type="paragraph" w:styleId="Rubrik9">
    <w:name w:val="heading 9"/>
    <w:basedOn w:val="Rubrik8"/>
    <w:next w:val="Normal"/>
    <w:qFormat/>
    <w:rsid w:val="00585B64"/>
    <w:pPr>
      <w:outlineLvl w:val="8"/>
    </w:pPr>
  </w:style>
  <w:style w:type="character" w:default="1" w:styleId="Standardstycketeckensnitt">
    <w:name w:val="Default Paragraph Font"/>
    <w:semiHidden/>
    <w:rsid w:val="00585B6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85B64"/>
  </w:style>
  <w:style w:type="paragraph" w:styleId="Normaltindrag">
    <w:name w:val="Normal Indent"/>
    <w:aliases w:val="Normal_indrag,Normal Indrag"/>
    <w:basedOn w:val="Normal"/>
    <w:rsid w:val="00585B64"/>
    <w:pPr>
      <w:spacing w:before="0"/>
      <w:ind w:firstLine="227"/>
    </w:pPr>
  </w:style>
  <w:style w:type="paragraph" w:styleId="Citat">
    <w:name w:val="Quote"/>
    <w:basedOn w:val="Normal"/>
    <w:next w:val="Normal"/>
    <w:qFormat/>
    <w:rsid w:val="00585B64"/>
    <w:pPr>
      <w:spacing w:line="200" w:lineRule="exact"/>
      <w:ind w:left="340"/>
    </w:pPr>
  </w:style>
  <w:style w:type="paragraph" w:customStyle="1" w:styleId="Citatindrag">
    <w:name w:val="Citat_indrag"/>
    <w:aliases w:val="Packad"/>
    <w:basedOn w:val="Citat"/>
    <w:rsid w:val="00585B64"/>
    <w:pPr>
      <w:spacing w:before="0"/>
      <w:ind w:firstLine="227"/>
    </w:pPr>
  </w:style>
  <w:style w:type="paragraph" w:customStyle="1" w:styleId="FSHNormal">
    <w:name w:val="FSH_Normal"/>
    <w:semiHidden/>
    <w:rsid w:val="00585B6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85B64"/>
    <w:pPr>
      <w:spacing w:line="240" w:lineRule="auto"/>
    </w:pPr>
  </w:style>
  <w:style w:type="paragraph" w:customStyle="1" w:styleId="FSHNormalS5">
    <w:name w:val="FSH_NormalS5"/>
    <w:basedOn w:val="FSHNormal"/>
    <w:next w:val="FSHNormal"/>
    <w:semiHidden/>
    <w:rsid w:val="00585B64"/>
    <w:pPr>
      <w:keepNext/>
      <w:keepLines/>
      <w:widowControl/>
      <w:spacing w:before="230" w:after="520" w:line="250" w:lineRule="exact"/>
    </w:pPr>
    <w:rPr>
      <w:b/>
      <w:sz w:val="27"/>
    </w:rPr>
  </w:style>
  <w:style w:type="paragraph" w:customStyle="1" w:styleId="FSHNormL">
    <w:name w:val="FSH_NormLÖ"/>
    <w:basedOn w:val="FSHNormal"/>
    <w:next w:val="FSHNormal"/>
    <w:semiHidden/>
    <w:rsid w:val="00585B64"/>
    <w:pPr>
      <w:pBdr>
        <w:top w:val="single" w:sz="12" w:space="1" w:color="auto"/>
      </w:pBdr>
    </w:pPr>
  </w:style>
  <w:style w:type="paragraph" w:customStyle="1" w:styleId="FSHRub1">
    <w:name w:val="FSH_Rub1"/>
    <w:aliases w:val="Rubrik1_S5,Huvudrubrik"/>
    <w:basedOn w:val="FSHNormal"/>
    <w:next w:val="FSHNormal"/>
    <w:semiHidden/>
    <w:rsid w:val="00585B6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85B64"/>
    <w:pPr>
      <w:spacing w:before="240" w:after="80" w:line="360" w:lineRule="exact"/>
    </w:pPr>
    <w:rPr>
      <w:sz w:val="36"/>
    </w:rPr>
  </w:style>
  <w:style w:type="paragraph" w:customStyle="1" w:styleId="FSHTitel">
    <w:name w:val="FSH_Titel"/>
    <w:aliases w:val="Dokumentrubrik"/>
    <w:basedOn w:val="FSHRub1"/>
    <w:next w:val="FSHNormal"/>
    <w:semiHidden/>
    <w:rsid w:val="00585B64"/>
    <w:pPr>
      <w:pBdr>
        <w:bottom w:val="single" w:sz="4" w:space="3" w:color="auto"/>
      </w:pBdr>
      <w:spacing w:before="0" w:after="80" w:line="400" w:lineRule="exact"/>
    </w:pPr>
    <w:rPr>
      <w:sz w:val="40"/>
    </w:rPr>
  </w:style>
  <w:style w:type="paragraph" w:customStyle="1" w:styleId="Hemstlrubrik">
    <w:name w:val="Hemstl_rubrik"/>
    <w:basedOn w:val="Rubrik1"/>
    <w:next w:val="Normal"/>
    <w:rsid w:val="006F2A87"/>
    <w:pPr>
      <w:spacing w:after="250"/>
    </w:pPr>
  </w:style>
  <w:style w:type="paragraph" w:customStyle="1" w:styleId="KantRubrikS5H">
    <w:name w:val="KantRubrikS5H"/>
    <w:semiHidden/>
    <w:rsid w:val="00585B6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85B64"/>
    <w:pPr>
      <w:spacing w:line="200" w:lineRule="exact"/>
    </w:pPr>
  </w:style>
  <w:style w:type="paragraph" w:customStyle="1" w:styleId="KantRubrikS5V">
    <w:name w:val="KantRubrikS5V"/>
    <w:basedOn w:val="KantRubrikS5H"/>
    <w:semiHidden/>
    <w:rsid w:val="00585B64"/>
    <w:pPr>
      <w:tabs>
        <w:tab w:val="right" w:pos="1814"/>
        <w:tab w:val="left" w:pos="1899"/>
      </w:tabs>
      <w:ind w:right="0"/>
      <w:jc w:val="left"/>
    </w:pPr>
  </w:style>
  <w:style w:type="paragraph" w:customStyle="1" w:styleId="KantRubrikS5Vrad2">
    <w:name w:val="KantRubrikS5Vrad2"/>
    <w:basedOn w:val="KantRubrikS5V"/>
    <w:semiHidden/>
    <w:rsid w:val="00585B64"/>
    <w:pPr>
      <w:tabs>
        <w:tab w:val="clear" w:pos="1814"/>
        <w:tab w:val="clear" w:pos="1899"/>
        <w:tab w:val="right" w:pos="1418"/>
        <w:tab w:val="left" w:pos="1503"/>
      </w:tabs>
    </w:pPr>
  </w:style>
  <w:style w:type="paragraph" w:customStyle="1" w:styleId="Lagtext">
    <w:name w:val="Lagtext"/>
    <w:basedOn w:val="Lagtextrubrik"/>
    <w:next w:val="Lagtextindrag"/>
    <w:rsid w:val="00585B64"/>
    <w:pPr>
      <w:spacing w:before="0"/>
    </w:pPr>
    <w:rPr>
      <w:sz w:val="19"/>
    </w:rPr>
  </w:style>
  <w:style w:type="paragraph" w:customStyle="1" w:styleId="Lagtextrubrik">
    <w:name w:val="Lagtext_rubrik"/>
    <w:basedOn w:val="Normal"/>
    <w:next w:val="Normal"/>
    <w:rsid w:val="00585B64"/>
    <w:pPr>
      <w:suppressAutoHyphens/>
      <w:spacing w:line="220" w:lineRule="exact"/>
    </w:pPr>
    <w:rPr>
      <w:i/>
      <w:sz w:val="21"/>
    </w:rPr>
  </w:style>
  <w:style w:type="paragraph" w:customStyle="1" w:styleId="Lagtextindrag">
    <w:name w:val="Lagtext_indrag"/>
    <w:basedOn w:val="Lagtext"/>
    <w:rsid w:val="00585B64"/>
    <w:pPr>
      <w:ind w:firstLine="170"/>
    </w:pPr>
  </w:style>
  <w:style w:type="paragraph" w:customStyle="1" w:styleId="NormalA4fot">
    <w:name w:val="Normal_A4fot"/>
    <w:basedOn w:val="Normal"/>
    <w:semiHidden/>
    <w:rsid w:val="00585B64"/>
    <w:pPr>
      <w:spacing w:before="240" w:line="240" w:lineRule="auto"/>
      <w:jc w:val="center"/>
    </w:pPr>
  </w:style>
  <w:style w:type="paragraph" w:customStyle="1" w:styleId="NormalA4sidnr">
    <w:name w:val="Normal_A4sidnr"/>
    <w:basedOn w:val="Normal"/>
    <w:semiHidden/>
    <w:rsid w:val="00585B64"/>
    <w:pPr>
      <w:spacing w:after="240"/>
      <w:jc w:val="center"/>
    </w:pPr>
  </w:style>
  <w:style w:type="paragraph" w:customStyle="1" w:styleId="NormalS5sidnrH">
    <w:name w:val="Normal_S5sidnrH"/>
    <w:basedOn w:val="Normal"/>
    <w:semiHidden/>
    <w:rsid w:val="00585B64"/>
    <w:pPr>
      <w:spacing w:before="0" w:line="240" w:lineRule="auto"/>
      <w:ind w:right="57"/>
      <w:jc w:val="right"/>
    </w:pPr>
  </w:style>
  <w:style w:type="paragraph" w:customStyle="1" w:styleId="NormalS5sidnrV">
    <w:name w:val="Normal_S5sidnrV"/>
    <w:basedOn w:val="NormalS5sidnrH"/>
    <w:semiHidden/>
    <w:rsid w:val="00585B64"/>
    <w:pPr>
      <w:tabs>
        <w:tab w:val="right" w:pos="1814"/>
        <w:tab w:val="left" w:pos="1899"/>
      </w:tabs>
      <w:ind w:right="0"/>
      <w:jc w:val="left"/>
    </w:pPr>
  </w:style>
  <w:style w:type="paragraph" w:customStyle="1" w:styleId="Normal00">
    <w:name w:val="Normal00"/>
    <w:basedOn w:val="Normal"/>
    <w:semiHidden/>
    <w:rsid w:val="00585B64"/>
    <w:pPr>
      <w:spacing w:before="0" w:line="240" w:lineRule="auto"/>
      <w:jc w:val="left"/>
    </w:pPr>
  </w:style>
  <w:style w:type="paragraph" w:customStyle="1" w:styleId="PunktlistaBomb">
    <w:name w:val="Punktlista_Bomb"/>
    <w:aliases w:val="Bomb"/>
    <w:basedOn w:val="Normal"/>
    <w:rsid w:val="00585B64"/>
    <w:pPr>
      <w:numPr>
        <w:numId w:val="2"/>
      </w:numPr>
    </w:pPr>
  </w:style>
  <w:style w:type="paragraph" w:customStyle="1" w:styleId="PunktlistaNummer">
    <w:name w:val="Punktlista_Nummer"/>
    <w:aliases w:val="Nummerlista"/>
    <w:basedOn w:val="Normal"/>
    <w:rsid w:val="00585B64"/>
    <w:pPr>
      <w:numPr>
        <w:numId w:val="3"/>
      </w:numPr>
    </w:pPr>
  </w:style>
  <w:style w:type="paragraph" w:customStyle="1" w:styleId="PunktlistaTankstreck">
    <w:name w:val="Punktlista_Tankstreck"/>
    <w:aliases w:val="Tankstreck"/>
    <w:basedOn w:val="Normal"/>
    <w:rsid w:val="00585B64"/>
    <w:pPr>
      <w:numPr>
        <w:numId w:val="4"/>
      </w:numPr>
    </w:pPr>
  </w:style>
  <w:style w:type="paragraph" w:customStyle="1" w:styleId="RubrikSammanf">
    <w:name w:val="RubrikSammanf"/>
    <w:basedOn w:val="Rubrik1"/>
    <w:next w:val="Normal"/>
    <w:rsid w:val="00585B64"/>
  </w:style>
  <w:style w:type="paragraph" w:customStyle="1" w:styleId="RubrikInnehllsf">
    <w:name w:val="RubrikInnehållsf"/>
    <w:basedOn w:val="RubrikSammanf"/>
    <w:next w:val="Normal"/>
    <w:rsid w:val="00585B64"/>
  </w:style>
  <w:style w:type="paragraph" w:customStyle="1" w:styleId="Tabellochbildrubrik">
    <w:name w:val="Tabell och bildrubrik"/>
    <w:basedOn w:val="Normal"/>
    <w:next w:val="Normal"/>
    <w:rsid w:val="00585B64"/>
    <w:pPr>
      <w:suppressAutoHyphens/>
      <w:spacing w:before="300" w:line="200" w:lineRule="exact"/>
      <w:jc w:val="left"/>
    </w:pPr>
    <w:rPr>
      <w:caps/>
      <w:sz w:val="14"/>
    </w:rPr>
  </w:style>
  <w:style w:type="paragraph" w:customStyle="1" w:styleId="Underskrifter">
    <w:name w:val="Underskrifter"/>
    <w:basedOn w:val="Normal"/>
    <w:rsid w:val="00585B64"/>
    <w:pPr>
      <w:keepNext/>
      <w:keepLines/>
      <w:suppressAutoHyphens/>
      <w:spacing w:before="0" w:after="40" w:line="250" w:lineRule="exact"/>
    </w:pPr>
    <w:rPr>
      <w:i/>
    </w:rPr>
  </w:style>
  <w:style w:type="paragraph" w:customStyle="1" w:styleId="UnderskriftDatum">
    <w:name w:val="UnderskriftDatum"/>
    <w:basedOn w:val="Underskrifter"/>
    <w:next w:val="Underskrifter"/>
    <w:rsid w:val="00585B64"/>
    <w:pPr>
      <w:spacing w:before="250" w:after="125"/>
    </w:pPr>
    <w:rPr>
      <w:i w:val="0"/>
    </w:rPr>
  </w:style>
  <w:style w:type="paragraph" w:styleId="Sidhuvud">
    <w:name w:val="header"/>
    <w:basedOn w:val="Normal"/>
    <w:semiHidden/>
    <w:rsid w:val="00585B64"/>
    <w:pPr>
      <w:tabs>
        <w:tab w:val="center" w:pos="4536"/>
        <w:tab w:val="right" w:pos="9072"/>
      </w:tabs>
    </w:pPr>
  </w:style>
  <w:style w:type="paragraph" w:styleId="Sidfot">
    <w:name w:val="footer"/>
    <w:basedOn w:val="Normal"/>
    <w:semiHidden/>
    <w:rsid w:val="00585B64"/>
    <w:pPr>
      <w:tabs>
        <w:tab w:val="center" w:pos="4536"/>
        <w:tab w:val="right" w:pos="9072"/>
      </w:tabs>
    </w:pPr>
  </w:style>
  <w:style w:type="paragraph" w:styleId="Innehll1">
    <w:name w:val="toc 1"/>
    <w:basedOn w:val="Normal"/>
    <w:next w:val="Innehll2"/>
    <w:semiHidden/>
    <w:rsid w:val="00585B64"/>
    <w:pPr>
      <w:tabs>
        <w:tab w:val="right" w:leader="dot" w:pos="5953"/>
      </w:tabs>
      <w:suppressAutoHyphens/>
      <w:spacing w:before="0"/>
      <w:ind w:right="567"/>
      <w:jc w:val="left"/>
    </w:pPr>
  </w:style>
  <w:style w:type="paragraph" w:styleId="Innehll2">
    <w:name w:val="toc 2"/>
    <w:basedOn w:val="Innehll1"/>
    <w:next w:val="Innehll3"/>
    <w:semiHidden/>
    <w:rsid w:val="00585B64"/>
    <w:pPr>
      <w:ind w:left="284"/>
    </w:pPr>
  </w:style>
  <w:style w:type="paragraph" w:styleId="Innehll3">
    <w:name w:val="toc 3"/>
    <w:basedOn w:val="Innehll2"/>
    <w:next w:val="Innehll4"/>
    <w:semiHidden/>
    <w:rsid w:val="00585B64"/>
    <w:pPr>
      <w:ind w:left="567"/>
    </w:pPr>
  </w:style>
  <w:style w:type="paragraph" w:styleId="Innehll4">
    <w:name w:val="toc 4"/>
    <w:basedOn w:val="Innehll3"/>
    <w:next w:val="Normal"/>
    <w:semiHidden/>
    <w:rsid w:val="00585B64"/>
  </w:style>
  <w:style w:type="paragraph" w:customStyle="1" w:styleId="Hemstlatt">
    <w:name w:val="Hemstl_att"/>
    <w:aliases w:val="HemstPunkt,HemstPunktFlera,HemställansPunkt,Förslagstext"/>
    <w:basedOn w:val="Normal"/>
    <w:next w:val="Normal"/>
    <w:rsid w:val="007327BB"/>
    <w:pPr>
      <w:keepLines/>
      <w:spacing w:before="0"/>
      <w:ind w:left="340"/>
    </w:pPr>
  </w:style>
  <w:style w:type="paragraph" w:styleId="Datum">
    <w:name w:val="Date"/>
    <w:basedOn w:val="Normal"/>
    <w:next w:val="Normal"/>
    <w:semiHidden/>
    <w:rsid w:val="00585B64"/>
  </w:style>
  <w:style w:type="character" w:styleId="Hyperlnk">
    <w:name w:val="Hyperlink"/>
    <w:basedOn w:val="Standardstycketeckensnitt"/>
    <w:semiHidden/>
    <w:rsid w:val="00585B64"/>
    <w:rPr>
      <w:color w:val="0000FF"/>
      <w:u w:val="single"/>
    </w:rPr>
  </w:style>
  <w:style w:type="paragraph" w:styleId="Indragetstycke">
    <w:name w:val="Block Text"/>
    <w:basedOn w:val="Normal"/>
    <w:semiHidden/>
    <w:rsid w:val="00585B64"/>
    <w:pPr>
      <w:spacing w:after="120"/>
      <w:ind w:left="1440" w:right="1440"/>
    </w:pPr>
  </w:style>
  <w:style w:type="paragraph" w:styleId="Innehll5">
    <w:name w:val="toc 5"/>
    <w:basedOn w:val="Innehll4"/>
    <w:next w:val="Normal"/>
    <w:semiHidden/>
    <w:rsid w:val="00585B64"/>
  </w:style>
  <w:style w:type="paragraph" w:styleId="Lista">
    <w:name w:val="List"/>
    <w:basedOn w:val="Normal"/>
    <w:semiHidden/>
    <w:rsid w:val="00585B64"/>
    <w:pPr>
      <w:ind w:left="283" w:hanging="283"/>
    </w:pPr>
  </w:style>
  <w:style w:type="paragraph" w:styleId="Normalwebb">
    <w:name w:val="Normal (Web)"/>
    <w:basedOn w:val="Normal"/>
    <w:semiHidden/>
    <w:rsid w:val="00585B64"/>
    <w:rPr>
      <w:szCs w:val="24"/>
    </w:rPr>
  </w:style>
  <w:style w:type="paragraph" w:styleId="Numreradlista">
    <w:name w:val="List Number"/>
    <w:basedOn w:val="Normal"/>
    <w:semiHidden/>
    <w:rsid w:val="00585B64"/>
    <w:pPr>
      <w:numPr>
        <w:numId w:val="5"/>
      </w:numPr>
    </w:pPr>
  </w:style>
  <w:style w:type="paragraph" w:styleId="Punktlista">
    <w:name w:val="List Bullet"/>
    <w:basedOn w:val="Normal"/>
    <w:semiHidden/>
    <w:rsid w:val="00585B64"/>
    <w:pPr>
      <w:numPr>
        <w:numId w:val="10"/>
      </w:numPr>
    </w:pPr>
  </w:style>
  <w:style w:type="character" w:styleId="Radnummer">
    <w:name w:val="line number"/>
    <w:basedOn w:val="Standardstycketeckensnitt"/>
    <w:semiHidden/>
    <w:rsid w:val="00585B64"/>
  </w:style>
  <w:style w:type="character" w:styleId="Sidnummer">
    <w:name w:val="page number"/>
    <w:basedOn w:val="Standardstycketeckensnitt"/>
    <w:semiHidden/>
    <w:rsid w:val="00585B64"/>
  </w:style>
  <w:style w:type="paragraph" w:styleId="Signatur">
    <w:name w:val="Signature"/>
    <w:basedOn w:val="Normal"/>
    <w:semiHidden/>
    <w:rsid w:val="00585B64"/>
    <w:pPr>
      <w:ind w:left="4252"/>
    </w:pPr>
  </w:style>
  <w:style w:type="paragraph" w:styleId="Underrubrik">
    <w:name w:val="Subtitle"/>
    <w:basedOn w:val="Normal"/>
    <w:qFormat/>
    <w:rsid w:val="00585B6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467</Words>
  <Characters>2849</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A413</vt:lpstr>
    </vt:vector>
  </TitlesOfParts>
  <Company>Riksdagen</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A413</dc:title>
  <dc:subject>A413</dc:subject>
  <dc:creator>Riksdagen</dc:creator>
  <cp:keywords>Riksdagen</cp:keywords>
  <dc:description/>
  <cp:lastModifiedBy>Lars Brink</cp:lastModifiedBy>
  <cp:revision>2</cp:revision>
  <cp:lastPrinted>2005-12-16T12:00:00Z</cp:lastPrinted>
  <dcterms:created xsi:type="dcterms:W3CDTF">2025-12-16T18:57:00Z</dcterms:created>
  <dcterms:modified xsi:type="dcterms:W3CDTF">2025-12-16T18:57:00Z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Reformerad arbetsmarknadspolitik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Reformerad arbetsmarknadspolitik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Mikaela Valtersson m.fl. (mp)</vt:lpwstr>
  </property>
  <property fmtid="{D5CDD505-2E9C-101B-9397-08002B2CF9AE}" pid="26" name="MotionarLista">
    <vt:lpwstr>Valtersson, Mikaela (mp)\Ruwaida, Yvonne (mp)\Jönsson,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Yvonne Ruwaida (mp), 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20052006000001090112000003230069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20052006000001090112000003230069</vt:lpwstr>
  </property>
  <property fmtid="{D5CDD505-2E9C-101B-9397-08002B2CF9AE}" pid="50" name="nummer">
    <vt:lpwstr>413</vt:lpwstr>
  </property>
  <property fmtid="{D5CDD505-2E9C-101B-9397-08002B2CF9AE}" pid="51" name="utskottsbeteckning">
    <vt:lpwstr>A</vt:lpwstr>
  </property>
</Properties>
</file>