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A42" w:rsidRPr="005E597E" w:rsidRDefault="00F32A42">
      <w:pPr>
        <w:pStyle w:val="Hemstlrubrik"/>
      </w:pPr>
      <w:r w:rsidRPr="005E597E">
        <w:t>Förslag till riksdagsbeslut</w:t>
      </w:r>
    </w:p>
    <w:p w:rsidR="00F32A42" w:rsidRPr="005E597E" w:rsidRDefault="00F32A42">
      <w:pPr>
        <w:pStyle w:val="Hemstlatt"/>
        <w:ind w:left="0"/>
      </w:pPr>
      <w:r w:rsidRPr="005E597E">
        <w:t>Riksdagen tillkännager för regeringen som sin mening vad som anförs i motionen om vuxenutbildning i kommuner med hög arbet</w:t>
      </w:r>
      <w:r w:rsidRPr="005E597E">
        <w:t>s</w:t>
      </w:r>
      <w:r w:rsidRPr="005E597E">
        <w:t>löshet och med få branscher med behov av arbetskraft.</w:t>
      </w:r>
    </w:p>
    <w:p w:rsidR="00F32A42" w:rsidRPr="005E597E" w:rsidRDefault="00F32A42">
      <w:pPr>
        <w:pStyle w:val="Rubrik1"/>
      </w:pPr>
      <w:r w:rsidRPr="005E597E">
        <w:t>Motivering</w:t>
      </w:r>
    </w:p>
    <w:p w:rsidR="00F32A42" w:rsidRPr="005E597E" w:rsidRDefault="00F32A42">
      <w:r w:rsidRPr="005E597E">
        <w:t>Det finns alltid ett stort behov i vårt samhälle av tillgång till vuxenutbildning som ett led i möjligheten till ett livslångt lärande. Detta behov är naturligtvis särskilt framträdande i de kommuner som har en hög arbetslöshet och som har få branscher med behov av ny arbetskraft. Sannolikt vinner alla på ökade förutsättningar till omställningar vid både företagsetablering och vid avvec</w:t>
      </w:r>
      <w:r w:rsidRPr="005E597E">
        <w:t>k</w:t>
      </w:r>
      <w:r w:rsidRPr="005E597E">
        <w:t>lingar.</w:t>
      </w:r>
    </w:p>
    <w:p w:rsidR="00F32A42" w:rsidRPr="005E597E" w:rsidRDefault="00F32A42">
      <w:pPr>
        <w:pStyle w:val="Normaltindrag"/>
      </w:pPr>
      <w:r w:rsidRPr="005E597E">
        <w:t>Att kunna locka företag till etablering i särskilt utsatta orter är ett sätt för kommuner att överleva, och då behövs arbetskraft med den utbildning och kunskap som företagen behöver.</w:t>
      </w:r>
    </w:p>
    <w:p w:rsidR="00F32A42" w:rsidRPr="005E597E" w:rsidRDefault="00F32A42">
      <w:pPr>
        <w:pStyle w:val="Normaltindrag"/>
      </w:pPr>
      <w:r w:rsidRPr="005E597E">
        <w:t>Detta kan en väl anpassad vuxenutbildning bidra till. Därför är det angel</w:t>
      </w:r>
      <w:r w:rsidRPr="005E597E">
        <w:t>ä</w:t>
      </w:r>
      <w:r w:rsidRPr="005E597E">
        <w:t>get att ge möjlighet till livslångt lärande, där det alltid finns en andra chans, och en tredje chans, som kan vara direkt avgörande för den enskildes framtid och välstånd.</w:t>
      </w:r>
    </w:p>
    <w:p w:rsidR="00F32A42" w:rsidRPr="005E597E" w:rsidRDefault="00F32A42">
      <w:pPr>
        <w:pStyle w:val="Normaltindrag"/>
      </w:pPr>
      <w:r w:rsidRPr="005E597E">
        <w:t>Det är därför vikigt att undersöka om det finns ett behov av någon form av särskilt stöd vad gäller vuxenutbildning för kommuner med hög arbetslöshet och få branscher med behov av arbetskraft.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97E">
        <w:trPr>
          <w:cantSplit/>
        </w:trPr>
        <w:tc>
          <w:tcPr>
            <w:tcW w:w="3046" w:type="dxa"/>
          </w:tcPr>
          <w:p w:rsidR="00F32A42" w:rsidRPr="005E597E" w:rsidRDefault="00F32A42">
            <w:pPr>
              <w:pStyle w:val="UnderskriftDatum"/>
              <w:spacing w:before="240"/>
            </w:pPr>
            <w:r w:rsidRPr="005E597E">
              <w:t>Stockholm den 2 oktober 2007</w:t>
            </w:r>
          </w:p>
        </w:tc>
        <w:tc>
          <w:tcPr>
            <w:tcW w:w="3047" w:type="dxa"/>
          </w:tcPr>
          <w:p w:rsidR="00F32A42" w:rsidRPr="005E597E" w:rsidRDefault="00F32A42">
            <w:pPr>
              <w:pStyle w:val="Underskrifter"/>
              <w:spacing w:before="240"/>
            </w:pPr>
          </w:p>
        </w:tc>
      </w:tr>
      <w:tr w:rsidR="00000000" w:rsidRPr="005E597E">
        <w:trPr>
          <w:cantSplit/>
        </w:trPr>
        <w:tc>
          <w:tcPr>
            <w:tcW w:w="3046" w:type="dxa"/>
          </w:tcPr>
          <w:p w:rsidR="00F32A42" w:rsidRPr="005E597E" w:rsidRDefault="00F32A42">
            <w:pPr>
              <w:pStyle w:val="Underskrifter"/>
            </w:pPr>
            <w:r w:rsidRPr="005E597E">
              <w:t>Roland Bäckman (s)</w:t>
            </w:r>
          </w:p>
        </w:tc>
        <w:tc>
          <w:tcPr>
            <w:tcW w:w="3046" w:type="dxa"/>
          </w:tcPr>
          <w:p w:rsidR="00F32A42" w:rsidRPr="005E597E" w:rsidRDefault="00F32A42">
            <w:pPr>
              <w:pStyle w:val="Underskrifter"/>
            </w:pPr>
          </w:p>
        </w:tc>
      </w:tr>
    </w:tbl>
    <w:p w:rsidR="00F32A42" w:rsidRPr="005E597E" w:rsidRDefault="00F32A42">
      <w:pPr>
        <w:pStyle w:val="Normaltindrag"/>
      </w:pPr>
    </w:p>
    <w:sectPr w:rsidR="00F32A42" w:rsidRPr="005E59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A42" w:rsidRPr="005E597E" w:rsidRDefault="00F32A42">
      <w:r w:rsidRPr="005E597E">
        <w:separator/>
      </w:r>
    </w:p>
  </w:endnote>
  <w:endnote w:type="continuationSeparator" w:id="0">
    <w:p w:rsidR="00F32A42" w:rsidRPr="005E597E" w:rsidRDefault="00F32A42">
      <w:r w:rsidRPr="005E5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A42" w:rsidRPr="005E597E" w:rsidRDefault="005E597E">
    <w:pPr>
      <w:pStyle w:val="Sidfot"/>
    </w:pPr>
    <w:r w:rsidRPr="005E59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5492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A42" w:rsidRDefault="00F32A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A42" w:rsidRDefault="00F32A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A42" w:rsidRPr="005E597E" w:rsidRDefault="005E597E">
    <w:pPr>
      <w:pStyle w:val="Sidfot"/>
    </w:pPr>
    <w:r w:rsidRPr="005E59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422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A42" w:rsidRDefault="00F32A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A42" w:rsidRDefault="00F32A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A42" w:rsidRPr="005E597E" w:rsidRDefault="005E597E">
    <w:pPr>
      <w:pStyle w:val="Sidfot"/>
    </w:pPr>
    <w:r w:rsidRPr="005E59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173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A42" w:rsidRDefault="00F32A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A42" w:rsidRDefault="00F32A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A42" w:rsidRPr="005E597E" w:rsidRDefault="00F32A42">
      <w:r w:rsidRPr="005E597E">
        <w:separator/>
      </w:r>
    </w:p>
  </w:footnote>
  <w:footnote w:type="continuationSeparator" w:id="0">
    <w:p w:rsidR="00F32A42" w:rsidRPr="005E597E" w:rsidRDefault="00F32A42">
      <w:r w:rsidRPr="005E5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A42" w:rsidRPr="005E597E" w:rsidRDefault="005E597E">
    <w:pPr>
      <w:pStyle w:val="Sidhuvud"/>
    </w:pPr>
    <w:r w:rsidRPr="005E59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680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A42" w:rsidRDefault="00F32A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A42" w:rsidRDefault="00F32A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A42" w:rsidRPr="005E597E" w:rsidRDefault="005E597E">
    <w:pPr>
      <w:pStyle w:val="Sidhuvud"/>
    </w:pPr>
    <w:r w:rsidRPr="005E59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302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A42" w:rsidRDefault="00F32A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A42" w:rsidRDefault="00F32A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A42" w:rsidRPr="005E597E" w:rsidRDefault="00F32A42">
    <w:pPr>
      <w:pStyle w:val="FSHNormal"/>
      <w:tabs>
        <w:tab w:val="right" w:pos="5840"/>
      </w:tabs>
    </w:pPr>
    <w:r w:rsidRPr="005E597E">
      <w:br/>
    </w:r>
    <w:r w:rsidRPr="005E597E">
      <w:fldChar w:fldCharType="begin" w:fldLock="1"/>
    </w:r>
    <w:r w:rsidRPr="005E597E">
      <w:instrText xml:space="preserve"> DOCPROPERTY</w:instrText>
    </w:r>
    <w:r w:rsidRPr="005E597E">
      <w:rPr>
        <w:sz w:val="18"/>
      </w:rPr>
      <w:instrText xml:space="preserve"> "YearUser" *\charformat </w:instrText>
    </w:r>
    <w:r w:rsidRPr="005E597E">
      <w:fldChar w:fldCharType="separate"/>
    </w:r>
    <w:r w:rsidRPr="005E597E">
      <w:t>2007/08</w:t>
    </w:r>
    <w:r w:rsidRPr="005E597E">
      <w:fldChar w:fldCharType="end"/>
    </w:r>
    <w:r w:rsidRPr="005E597E">
      <w:t xml:space="preserve"> </w:t>
    </w:r>
    <w:r w:rsidRPr="005E597E">
      <w:tab/>
      <w:t xml:space="preserve">mnr: </w:t>
    </w:r>
    <w:r w:rsidRPr="005E597E">
      <w:fldChar w:fldCharType="begin" w:fldLock="1"/>
    </w:r>
    <w:r w:rsidRPr="005E597E">
      <w:instrText xml:space="preserve"> DOCPROPERTY</w:instrText>
    </w:r>
    <w:r w:rsidRPr="005E597E">
      <w:rPr>
        <w:sz w:val="18"/>
      </w:rPr>
      <w:instrText xml:space="preserve"> "Motionsnummer" *\charformat </w:instrText>
    </w:r>
    <w:r w:rsidRPr="005E597E">
      <w:fldChar w:fldCharType="separate"/>
    </w:r>
    <w:r w:rsidRPr="005E597E">
      <w:t>Ub316</w:t>
    </w:r>
    <w:r w:rsidRPr="005E597E">
      <w:fldChar w:fldCharType="end"/>
    </w:r>
    <w:r w:rsidRPr="005E597E">
      <w:br/>
    </w:r>
    <w:r w:rsidRPr="005E597E">
      <w:fldChar w:fldCharType="begin" w:fldLock="1"/>
    </w:r>
    <w:r w:rsidRPr="005E597E">
      <w:instrText xml:space="preserve"> DOCPROPERTY</w:instrText>
    </w:r>
    <w:r w:rsidRPr="005E597E">
      <w:rPr>
        <w:sz w:val="18"/>
      </w:rPr>
      <w:instrText xml:space="preserve"> "Samling" *\charformat </w:instrText>
    </w:r>
    <w:r w:rsidRPr="005E597E">
      <w:fldChar w:fldCharType="end"/>
    </w:r>
    <w:r w:rsidRPr="005E597E">
      <w:tab/>
      <w:t xml:space="preserve">pnr: </w:t>
    </w:r>
    <w:r w:rsidRPr="005E597E">
      <w:fldChar w:fldCharType="begin" w:fldLock="1"/>
    </w:r>
    <w:r w:rsidRPr="005E597E">
      <w:instrText xml:space="preserve"> DOCPROPERTY</w:instrText>
    </w:r>
    <w:r w:rsidRPr="005E597E">
      <w:rPr>
        <w:sz w:val="18"/>
      </w:rPr>
      <w:instrText xml:space="preserve"> "Partinummer" *\charformat </w:instrText>
    </w:r>
    <w:r w:rsidRPr="005E597E">
      <w:fldChar w:fldCharType="separate"/>
    </w:r>
    <w:r w:rsidRPr="005E597E">
      <w:t>s80154</w:t>
    </w:r>
    <w:r w:rsidRPr="005E597E">
      <w:fldChar w:fldCharType="end"/>
    </w:r>
  </w:p>
  <w:p w:rsidR="00F32A42" w:rsidRPr="005E597E" w:rsidRDefault="00F32A42">
    <w:pPr>
      <w:pStyle w:val="FSHRub1"/>
    </w:pPr>
    <w:r w:rsidRPr="005E597E">
      <w:t>Motion till riksdagen</w:t>
    </w:r>
    <w:r w:rsidRPr="005E597E">
      <w:br/>
    </w:r>
    <w:r w:rsidRPr="005E597E">
      <w:fldChar w:fldCharType="begin" w:fldLock="1"/>
    </w:r>
    <w:r w:rsidRPr="005E597E">
      <w:instrText xml:space="preserve"> DOCPROPERTY "YearUser" *\charformat </w:instrText>
    </w:r>
    <w:r w:rsidRPr="005E597E">
      <w:fldChar w:fldCharType="separate"/>
    </w:r>
    <w:r w:rsidRPr="005E597E">
      <w:t>2007/08</w:t>
    </w:r>
    <w:r w:rsidRPr="005E597E">
      <w:fldChar w:fldCharType="end"/>
    </w:r>
    <w:r w:rsidRPr="005E597E">
      <w:t>:</w:t>
    </w:r>
    <w:r w:rsidRPr="005E597E">
      <w:fldChar w:fldCharType="begin" w:fldLock="1"/>
    </w:r>
    <w:r w:rsidRPr="005E597E">
      <w:instrText xml:space="preserve"> DOCPROPERTY "Motionsnummer" *\charformat </w:instrText>
    </w:r>
    <w:r w:rsidRPr="005E597E">
      <w:fldChar w:fldCharType="separate"/>
    </w:r>
    <w:r w:rsidRPr="005E597E">
      <w:t>Ub316</w:t>
    </w:r>
    <w:r w:rsidRPr="005E597E">
      <w:fldChar w:fldCharType="end"/>
    </w:r>
  </w:p>
  <w:p w:rsidR="00F32A42" w:rsidRPr="005E597E" w:rsidRDefault="00F32A42">
    <w:pPr>
      <w:pStyle w:val="FSHNormalS5"/>
    </w:pPr>
    <w:r w:rsidRPr="005E597E">
      <w:fldChar w:fldCharType="begin" w:fldLock="1"/>
    </w:r>
    <w:r w:rsidRPr="005E597E">
      <w:instrText xml:space="preserve"> DOCPROPERTY "MotionarText" *\charformat </w:instrText>
    </w:r>
    <w:r w:rsidRPr="005E597E">
      <w:fldChar w:fldCharType="separate"/>
    </w:r>
    <w:r w:rsidRPr="005E597E">
      <w:t>av Roland Bäckman (s)</w:t>
    </w:r>
    <w:r w:rsidRPr="005E597E">
      <w:fldChar w:fldCharType="end"/>
    </w:r>
    <w:r w:rsidRPr="005E597E">
      <w:br/>
    </w:r>
    <w:r w:rsidRPr="005E597E">
      <w:fldChar w:fldCharType="begin" w:fldLock="1"/>
    </w:r>
    <w:r w:rsidRPr="005E597E">
      <w:instrText xml:space="preserve"> DOCPROPERTY "SvarFrasKort" *\charformat </w:instrText>
    </w:r>
    <w:r w:rsidRPr="005E597E">
      <w:fldChar w:fldCharType="end"/>
    </w:r>
  </w:p>
  <w:p w:rsidR="00F32A42" w:rsidRPr="005E597E" w:rsidRDefault="00F32A42">
    <w:pPr>
      <w:pStyle w:val="FSHTitel"/>
    </w:pPr>
    <w:r w:rsidRPr="005E597E">
      <w:fldChar w:fldCharType="begin" w:fldLock="1"/>
    </w:r>
    <w:r w:rsidRPr="005E597E">
      <w:instrText xml:space="preserve"> DOCPROPERTY</w:instrText>
    </w:r>
    <w:r w:rsidRPr="005E597E">
      <w:rPr>
        <w:sz w:val="18"/>
      </w:rPr>
      <w:instrText xml:space="preserve"> "RubrikSvar" *\charformat </w:instrText>
    </w:r>
    <w:r w:rsidRPr="005E597E">
      <w:fldChar w:fldCharType="separate"/>
    </w:r>
    <w:r w:rsidRPr="005E597E">
      <w:t xml:space="preserve">Vuxenutbildning i kommuner med hög arbetslöshet </w:t>
    </w:r>
    <w:r w:rsidRPr="005E597E">
      <w:fldChar w:fldCharType="end"/>
    </w:r>
  </w:p>
  <w:p w:rsidR="00F32A42" w:rsidRPr="005E597E" w:rsidRDefault="00F32A42">
    <w:pPr>
      <w:pStyle w:val="Normal00"/>
    </w:pPr>
  </w:p>
  <w:p w:rsidR="00F32A42" w:rsidRPr="005E597E" w:rsidRDefault="00F32A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329795">
    <w:abstractNumId w:val="8"/>
  </w:num>
  <w:num w:numId="2" w16cid:durableId="528959559">
    <w:abstractNumId w:val="9"/>
  </w:num>
  <w:num w:numId="3" w16cid:durableId="270628913">
    <w:abstractNumId w:val="8"/>
  </w:num>
  <w:num w:numId="4" w16cid:durableId="968245449">
    <w:abstractNumId w:val="9"/>
  </w:num>
  <w:num w:numId="5" w16cid:durableId="724960068">
    <w:abstractNumId w:val="13"/>
  </w:num>
  <w:num w:numId="6" w16cid:durableId="1969117943">
    <w:abstractNumId w:val="10"/>
  </w:num>
  <w:num w:numId="7" w16cid:durableId="35401071">
    <w:abstractNumId w:val="11"/>
  </w:num>
  <w:num w:numId="8" w16cid:durableId="1195801230">
    <w:abstractNumId w:val="12"/>
  </w:num>
  <w:num w:numId="9" w16cid:durableId="1948196826">
    <w:abstractNumId w:val="8"/>
  </w:num>
  <w:num w:numId="10" w16cid:durableId="755706035">
    <w:abstractNumId w:val="3"/>
  </w:num>
  <w:num w:numId="11" w16cid:durableId="111871797">
    <w:abstractNumId w:val="2"/>
  </w:num>
  <w:num w:numId="12" w16cid:durableId="525755820">
    <w:abstractNumId w:val="1"/>
  </w:num>
  <w:num w:numId="13" w16cid:durableId="1166702310">
    <w:abstractNumId w:val="0"/>
  </w:num>
  <w:num w:numId="14" w16cid:durableId="867915033">
    <w:abstractNumId w:val="9"/>
  </w:num>
  <w:num w:numId="15" w16cid:durableId="2008748135">
    <w:abstractNumId w:val="7"/>
  </w:num>
  <w:num w:numId="16" w16cid:durableId="1848669713">
    <w:abstractNumId w:val="6"/>
  </w:num>
  <w:num w:numId="17" w16cid:durableId="1193156035">
    <w:abstractNumId w:val="5"/>
  </w:num>
  <w:num w:numId="18" w16cid:durableId="3396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AA30BC4-E86D-4F29-B2A6-8DDC7212B2E3}"/>
  </w:docVars>
  <w:rsids>
    <w:rsidRoot w:val="00EA67D1"/>
    <w:rsid w:val="005E597E"/>
    <w:rsid w:val="00EA67D1"/>
    <w:rsid w:val="00F32A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3235B1-E010-49DF-9DE4-0099838A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1091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s80154</vt:lpstr>
    </vt:vector>
  </TitlesOfParts>
  <Company>Riksdagen</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s80154</dc:title>
  <dc:subject>s80154</dc:subject>
  <dc:creator>Riksdagen</dc:creator>
  <cp:keywords>Riksdagen</cp:keywords>
  <dc:description>TKG-ktrl, MSMQ4mb, PersReg-Distribution mm</dc:description>
  <cp:lastModifiedBy>Lars Brink</cp:lastModifiedBy>
  <cp:revision>2</cp:revision>
  <cp:lastPrinted>2007-11-14T08:38:00Z</cp:lastPrinted>
  <dcterms:created xsi:type="dcterms:W3CDTF">2025-12-17T10:53:00Z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Vuxenutbildning i kommuner med hög arbetslöshet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 i kommuner med hög arbetslöshet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20072008000000000115000801540069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20072008000000000115000801540069</vt:lpwstr>
  </property>
  <property fmtid="{D5CDD505-2E9C-101B-9397-08002B2CF9AE}" pid="50" name="nummer">
    <vt:lpwstr>316</vt:lpwstr>
  </property>
  <property fmtid="{D5CDD505-2E9C-101B-9397-08002B2CF9AE}" pid="51" name="utskottsbeteckning">
    <vt:lpwstr>Ub</vt:lpwstr>
  </property>
  <property fmtid="{D5CDD505-2E9C-101B-9397-08002B2CF9AE}" pid="52" name="GlobalUID">
    <vt:lpwstr>{3960736D-3F75-4F0B-8367-4FC15FF9E0C2}</vt:lpwstr>
  </property>
  <property fmtid="{D5CDD505-2E9C-101B-9397-08002B2CF9AE}" pid="53" name="Överföringar">
    <vt:i4>0</vt:i4>
  </property>
  <property fmtid="{D5CDD505-2E9C-101B-9397-08002B2CF9AE}" pid="54" name="Checksum">
    <vt:lpwstr>*0000727446105*</vt:lpwstr>
  </property>
  <property fmtid="{D5CDD505-2E9C-101B-9397-08002B2CF9AE}" pid="55" name="skuggnummer">
    <vt:lpwstr>1196</vt:lpwstr>
  </property>
  <property fmtid="{D5CDD505-2E9C-101B-9397-08002B2CF9AE}" pid="56" name="urixVersion">
    <vt:lpwstr>3.2.0.8</vt:lpwstr>
  </property>
  <property fmtid="{D5CDD505-2E9C-101B-9397-08002B2CF9AE}" pid="57" name="urixOrigin">
    <vt:lpwstr>071114 09:38:59.942</vt:lpwstr>
  </property>
  <property fmtid="{D5CDD505-2E9C-101B-9397-08002B2CF9AE}" pid="58" name="urixGuid">
    <vt:lpwstr>{98884034-F674-43AC-8E85-734099BCDE25}</vt:lpwstr>
  </property>
</Properties>
</file>