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83264" w14:textId="0FA5CF2B" w:rsidR="00EC6C7E" w:rsidRDefault="00EC6C7E" w:rsidP="00DA0661">
      <w:pPr>
        <w:pStyle w:val="Rubrik"/>
      </w:pPr>
      <w:bookmarkStart w:id="0" w:name="Start"/>
      <w:bookmarkEnd w:id="0"/>
      <w:r>
        <w:t xml:space="preserve">Svar på fråga </w:t>
      </w:r>
      <w:r w:rsidR="00AD178F" w:rsidRPr="00AD178F">
        <w:t>2019/20:911</w:t>
      </w:r>
      <w:r w:rsidR="00AD178F">
        <w:t xml:space="preserve"> </w:t>
      </w:r>
      <w:r>
        <w:t xml:space="preserve">av </w:t>
      </w:r>
      <w:proofErr w:type="spellStart"/>
      <w:r w:rsidR="00AD178F">
        <w:t>Amineh</w:t>
      </w:r>
      <w:proofErr w:type="spellEnd"/>
      <w:r w:rsidR="00AD178F">
        <w:t xml:space="preserve"> </w:t>
      </w:r>
      <w:proofErr w:type="spellStart"/>
      <w:r w:rsidR="00AD178F">
        <w:t>Kakabaveh</w:t>
      </w:r>
      <w:proofErr w:type="spellEnd"/>
      <w:r w:rsidR="007E4951">
        <w:t xml:space="preserve"> </w:t>
      </w:r>
      <w:r w:rsidR="00DE7CFC">
        <w:t>(</w:t>
      </w:r>
      <w:r w:rsidR="00AD178F">
        <w:t>-</w:t>
      </w:r>
      <w:r w:rsidR="00DE7CFC">
        <w:t xml:space="preserve">) </w:t>
      </w:r>
      <w:r w:rsidR="00B12B73">
        <w:t>Kvinnofientligt lagförslag i Turkiet</w:t>
      </w:r>
    </w:p>
    <w:p w14:paraId="065D8990" w14:textId="77777777" w:rsidR="00F81E0C" w:rsidRDefault="00AD178F" w:rsidP="00C51DF7"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har frågat mig om jag och regeringen avser att kalla in Turkiets ambassadör för att protestera hos den turkiska regeringen mot det kvinnofientliga lagförslag som föreligger i det turkiska parlamentet</w:t>
      </w:r>
      <w:r w:rsidR="00C51DF7">
        <w:t>.</w:t>
      </w:r>
    </w:p>
    <w:p w14:paraId="7AD28016" w14:textId="16A9E6CF" w:rsidR="00A358CD" w:rsidRPr="00446FB9" w:rsidRDefault="00F81E0C" w:rsidP="00A358CD"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hänvisar till ett lagförslag</w:t>
      </w:r>
      <w:r w:rsidR="00B24BC8">
        <w:t xml:space="preserve"> i Turkiet</w:t>
      </w:r>
      <w:r>
        <w:t xml:space="preserve"> som skulle innebära att män som våldtar flickor under 18 år ska undslippa straff om de gifter sig med offret</w:t>
      </w:r>
      <w:r w:rsidR="00115769">
        <w:t xml:space="preserve">. </w:t>
      </w:r>
      <w:r w:rsidR="00072D0C">
        <w:t>Initiativ som kan</w:t>
      </w:r>
      <w:r w:rsidR="00341893">
        <w:t xml:space="preserve"> undergräva skyddet av våldtäktsoffer är djupt oroande.</w:t>
      </w:r>
      <w:r w:rsidR="001C4804">
        <w:t xml:space="preserve"> Utrikesdepartementet har därför</w:t>
      </w:r>
      <w:r w:rsidR="006F7E85">
        <w:t xml:space="preserve"> framfört till Turkiets ambassad att vi kommer att följa debatten om </w:t>
      </w:r>
      <w:r w:rsidR="001C4804">
        <w:t xml:space="preserve">våldtäktslagstiftningen framöver. </w:t>
      </w:r>
      <w:r w:rsidR="00B24BC8">
        <w:t>I dagsläget har dock inget sådant lagförslag lagts fram i parlamentet.</w:t>
      </w:r>
      <w:r w:rsidR="00A358CD">
        <w:t xml:space="preserve"> </w:t>
      </w:r>
      <w:r w:rsidR="00A358CD" w:rsidRPr="00446FB9">
        <w:t>Inom ramen för vår löpande dialog med företrädare för Turkiet tar vi upp den här typen av frågor.</w:t>
      </w:r>
    </w:p>
    <w:p w14:paraId="41C99C40" w14:textId="1039DEA6" w:rsidR="00C51DF7" w:rsidRDefault="00C51DF7" w:rsidP="00C51DF7">
      <w:r>
        <w:t>Enligt internationella konventioner som även Turkiet har ratificerat får äktenskap inte ingås utan de blivande makarnas fria och fulla samtycke. Vid alla beslut som rör barn är det viktigt att i första hand ta hänsyn till barnets bästa. Barn ska skyddas från alla former av utnyttjande, inklusive våldtäkt och tvångsgifte.</w:t>
      </w:r>
    </w:p>
    <w:p w14:paraId="3FF2EE18" w14:textId="37A5230F" w:rsidR="00AD178F" w:rsidRDefault="00341893" w:rsidP="00C51DF7">
      <w:r>
        <w:t>Regeringen</w:t>
      </w:r>
      <w:r w:rsidR="00C51DF7">
        <w:t xml:space="preserve"> kommer</w:t>
      </w:r>
      <w:r>
        <w:t xml:space="preserve"> att fortsätta </w:t>
      </w:r>
      <w:r w:rsidR="001C4804">
        <w:t xml:space="preserve">att </w:t>
      </w:r>
      <w:r w:rsidR="00C51DF7">
        <w:t>stå upp för skyddet av våldtäktsoffer</w:t>
      </w:r>
      <w:r w:rsidR="001C4804">
        <w:t xml:space="preserve">. Det är viktigt att </w:t>
      </w:r>
      <w:r w:rsidR="00275EBF">
        <w:t xml:space="preserve">Turkiet </w:t>
      </w:r>
      <w:r w:rsidR="001C4804">
        <w:t xml:space="preserve">ökar sina insatser för att </w:t>
      </w:r>
      <w:r w:rsidR="00B73E46">
        <w:t xml:space="preserve">stärka kvinnors och flickors rättigheter, något vi också framfört. </w:t>
      </w:r>
      <w:r w:rsidR="001C4804" w:rsidRPr="001C4804">
        <w:t xml:space="preserve">Genom vårt bistånd stödjer vi det turkiska civila samhället, media och andra aktörer som arbetar för </w:t>
      </w:r>
      <w:r w:rsidR="00A730BA">
        <w:t>mänskliga rättigheter</w:t>
      </w:r>
      <w:r w:rsidR="001C4804" w:rsidRPr="001C4804">
        <w:t xml:space="preserve">, </w:t>
      </w:r>
      <w:r w:rsidR="006F7E85">
        <w:t xml:space="preserve">jämställdhet, </w:t>
      </w:r>
      <w:r w:rsidR="001C4804" w:rsidRPr="001C4804">
        <w:t>demokrati och rättsstaten</w:t>
      </w:r>
      <w:r w:rsidR="009E2A60">
        <w:t>s principer</w:t>
      </w:r>
      <w:r w:rsidR="001C4804" w:rsidRPr="001C4804">
        <w:t>.</w:t>
      </w:r>
      <w:r w:rsidR="00A730BA">
        <w:t xml:space="preserve"> </w:t>
      </w:r>
      <w:r w:rsidR="00072D0C" w:rsidRPr="00072D0C">
        <w:t>Bland annat stödjer Sverige projekt för att stävja barnäktenskap samt för att bidra till rättshjälp för våldsutsatta kvinnor.</w:t>
      </w:r>
    </w:p>
    <w:p w14:paraId="43F626E6" w14:textId="0610B0B5" w:rsidR="00DE7CFC" w:rsidRDefault="007E4951" w:rsidP="00072D0C">
      <w:r>
        <w:t xml:space="preserve">Stockholm den </w:t>
      </w:r>
      <w:r w:rsidR="00446FB9">
        <w:t>19</w:t>
      </w:r>
      <w:r w:rsidR="00AD178F">
        <w:t xml:space="preserve"> februari</w:t>
      </w:r>
      <w:r>
        <w:t xml:space="preserve"> 2020</w:t>
      </w:r>
    </w:p>
    <w:p w14:paraId="3FCF981A" w14:textId="77777777" w:rsidR="00446FB9" w:rsidRDefault="00446FB9" w:rsidP="00FF141D">
      <w:pPr>
        <w:pStyle w:val="RKnormal"/>
      </w:pPr>
    </w:p>
    <w:p w14:paraId="3F2754ED" w14:textId="1A51D909" w:rsidR="00EC6C7E" w:rsidRDefault="00FD565A" w:rsidP="00FF141D">
      <w:pPr>
        <w:pStyle w:val="RKnormal"/>
      </w:pPr>
      <w:bookmarkStart w:id="1" w:name="_GoBack"/>
      <w:bookmarkEnd w:id="1"/>
      <w:r>
        <w:t>Ann Linde</w:t>
      </w:r>
    </w:p>
    <w:sectPr w:rsidR="00EC6C7E" w:rsidSect="00FF141D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A889" w14:textId="77777777" w:rsidR="00B24BB3" w:rsidRDefault="00B24BB3" w:rsidP="00A87A54">
      <w:pPr>
        <w:spacing w:after="0" w:line="240" w:lineRule="auto"/>
      </w:pPr>
      <w:r>
        <w:separator/>
      </w:r>
    </w:p>
  </w:endnote>
  <w:endnote w:type="continuationSeparator" w:id="0">
    <w:p w14:paraId="50FCAB72" w14:textId="77777777" w:rsidR="00B24BB3" w:rsidRDefault="00B24B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1CF9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DA773C" w14:textId="3F58813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FC9C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A953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FE1D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15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4B50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D3D106" w14:textId="77777777" w:rsidTr="00C26068">
      <w:trPr>
        <w:trHeight w:val="227"/>
      </w:trPr>
      <w:tc>
        <w:tcPr>
          <w:tcW w:w="4074" w:type="dxa"/>
        </w:tcPr>
        <w:p w14:paraId="74C880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FCA8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06B9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F4140" w14:textId="77777777" w:rsidR="00B24BB3" w:rsidRDefault="00B24BB3" w:rsidP="00A87A54">
      <w:pPr>
        <w:spacing w:after="0" w:line="240" w:lineRule="auto"/>
      </w:pPr>
      <w:r>
        <w:separator/>
      </w:r>
    </w:p>
  </w:footnote>
  <w:footnote w:type="continuationSeparator" w:id="0">
    <w:p w14:paraId="1FE66680" w14:textId="77777777" w:rsidR="00B24BB3" w:rsidRDefault="00B24B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50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48"/>
      <w:gridCol w:w="3063"/>
      <w:gridCol w:w="1095"/>
    </w:tblGrid>
    <w:tr w:rsidR="00EC6C7E" w14:paraId="11B285E2" w14:textId="77777777" w:rsidTr="002B6604">
      <w:trPr>
        <w:trHeight w:val="179"/>
      </w:trPr>
      <w:tc>
        <w:tcPr>
          <w:tcW w:w="5348" w:type="dxa"/>
        </w:tcPr>
        <w:p w14:paraId="71D3B813" w14:textId="77777777" w:rsidR="00EC6C7E" w:rsidRPr="007D73AB" w:rsidRDefault="00EC6C7E">
          <w:pPr>
            <w:pStyle w:val="Sidhuvud"/>
          </w:pPr>
        </w:p>
      </w:tc>
      <w:tc>
        <w:tcPr>
          <w:tcW w:w="3063" w:type="dxa"/>
          <w:vAlign w:val="bottom"/>
        </w:tcPr>
        <w:p w14:paraId="6249AE68" w14:textId="77777777" w:rsidR="00EC6C7E" w:rsidRPr="007D73AB" w:rsidRDefault="00EC6C7E" w:rsidP="00340DE0">
          <w:pPr>
            <w:pStyle w:val="Sidhuvud"/>
          </w:pPr>
        </w:p>
      </w:tc>
      <w:tc>
        <w:tcPr>
          <w:tcW w:w="1095" w:type="dxa"/>
        </w:tcPr>
        <w:p w14:paraId="3FB4AF36" w14:textId="77777777" w:rsidR="00EC6C7E" w:rsidRDefault="00EC6C7E" w:rsidP="005A703A">
          <w:pPr>
            <w:pStyle w:val="Sidhuvud"/>
          </w:pPr>
        </w:p>
      </w:tc>
    </w:tr>
    <w:tr w:rsidR="00EC6C7E" w14:paraId="1E2DF413" w14:textId="77777777" w:rsidTr="002B6604">
      <w:trPr>
        <w:trHeight w:val="1528"/>
      </w:trPr>
      <w:tc>
        <w:tcPr>
          <w:tcW w:w="5348" w:type="dxa"/>
        </w:tcPr>
        <w:p w14:paraId="08C6EBB9" w14:textId="77777777" w:rsidR="00EC6C7E" w:rsidRPr="00340DE0" w:rsidRDefault="00EC6C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E4BBB1" wp14:editId="5D0154D5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3" w:type="dxa"/>
        </w:tcPr>
        <w:p w14:paraId="524DC9A9" w14:textId="77777777" w:rsidR="00EC6C7E" w:rsidRPr="00710A6C" w:rsidRDefault="00EC6C7E" w:rsidP="00EE3C0F">
          <w:pPr>
            <w:pStyle w:val="Sidhuvud"/>
            <w:rPr>
              <w:b/>
            </w:rPr>
          </w:pPr>
        </w:p>
        <w:p w14:paraId="0D3E2DBE" w14:textId="77777777" w:rsidR="00EC6C7E" w:rsidRDefault="00EC6C7E" w:rsidP="00EE3C0F">
          <w:pPr>
            <w:pStyle w:val="Sidhuvud"/>
          </w:pPr>
        </w:p>
        <w:p w14:paraId="256D813B" w14:textId="77777777" w:rsidR="00EC6C7E" w:rsidRDefault="00EC6C7E" w:rsidP="00EE3C0F">
          <w:pPr>
            <w:pStyle w:val="Sidhuvud"/>
          </w:pPr>
        </w:p>
        <w:p w14:paraId="7503788A" w14:textId="77777777" w:rsidR="00EC6C7E" w:rsidRDefault="00EC6C7E" w:rsidP="00EE3C0F">
          <w:pPr>
            <w:pStyle w:val="Sidhuvud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showingPlcHdr/>
            <w:dataBinding w:prefixMappings="xmlns:ns0='http://lp/documentinfo/RK' " w:xpath="/ns0:DocumentInfo[1]/ns0:BaseInfo[1]/ns0:Dnr[1]" w:storeItemID="{8B893EBE-AB7E-4E92-B07A-C019A0E8CC8F}"/>
            <w:text/>
          </w:sdtPr>
          <w:sdtEndPr/>
          <w:sdtContent>
            <w:p w14:paraId="21344A9C" w14:textId="33029C9A" w:rsidR="00EC6C7E" w:rsidRDefault="00FF14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showingPlcHdr/>
            <w:dataBinding w:prefixMappings="xmlns:ns0='http://lp/documentinfo/RK' " w:xpath="/ns0:DocumentInfo[1]/ns0:BaseInfo[1]/ns0:DocNumber[1]" w:storeItemID="{8B893EBE-AB7E-4E92-B07A-C019A0E8CC8F}"/>
            <w:text/>
          </w:sdtPr>
          <w:sdtEndPr/>
          <w:sdtContent>
            <w:p w14:paraId="6E1EFB8A" w14:textId="77777777" w:rsidR="00EC6C7E" w:rsidRDefault="00EC6C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A4D82B" w14:textId="77777777" w:rsidR="00EC6C7E" w:rsidRDefault="00EC6C7E" w:rsidP="00EE3C0F">
          <w:pPr>
            <w:pStyle w:val="Sidhuvud"/>
          </w:pPr>
        </w:p>
      </w:tc>
      <w:tc>
        <w:tcPr>
          <w:tcW w:w="1095" w:type="dxa"/>
        </w:tcPr>
        <w:p w14:paraId="1005A6FE" w14:textId="77777777" w:rsidR="00EC6C7E" w:rsidRDefault="00EC6C7E" w:rsidP="0094502D">
          <w:pPr>
            <w:pStyle w:val="Sidhuvud"/>
          </w:pPr>
        </w:p>
        <w:p w14:paraId="43E408AF" w14:textId="77777777" w:rsidR="00EC6C7E" w:rsidRPr="0094502D" w:rsidRDefault="00EC6C7E" w:rsidP="00EC71A6">
          <w:pPr>
            <w:pStyle w:val="Sidhuvud"/>
          </w:pPr>
        </w:p>
      </w:tc>
    </w:tr>
    <w:tr w:rsidR="00EC6C7E" w14:paraId="4CB3C413" w14:textId="77777777" w:rsidTr="002B6604">
      <w:trPr>
        <w:trHeight w:val="1797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</w:sdtPr>
        <w:sdtEndPr>
          <w:rPr>
            <w:b w:val="0"/>
          </w:rPr>
        </w:sdtEndPr>
        <w:sdtContent>
          <w:tc>
            <w:tcPr>
              <w:tcW w:w="5348" w:type="dxa"/>
              <w:tcMar>
                <w:right w:w="1134" w:type="dxa"/>
              </w:tcMar>
            </w:tcPr>
            <w:p w14:paraId="4AA4D70C" w14:textId="02D9A43D" w:rsidR="001D011F" w:rsidRPr="001D011F" w:rsidRDefault="001D011F" w:rsidP="00340DE0">
              <w:pPr>
                <w:pStyle w:val="Sidhuvud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14:paraId="2B6BF272" w14:textId="77777777" w:rsidR="00643A96" w:rsidRDefault="001D011F" w:rsidP="00340DE0">
              <w:pPr>
                <w:pStyle w:val="Sidhuvud"/>
              </w:pPr>
              <w:r w:rsidRPr="001D011F">
                <w:t>Utrikesministern</w:t>
              </w:r>
            </w:p>
            <w:p w14:paraId="3CBED117" w14:textId="77777777" w:rsidR="00643A96" w:rsidRDefault="00643A96" w:rsidP="00340DE0">
              <w:pPr>
                <w:pStyle w:val="Sidhuvud"/>
              </w:pPr>
            </w:p>
            <w:p w14:paraId="63F92FDA" w14:textId="50FAFCA0" w:rsidR="00EC6C7E" w:rsidRPr="00446FB9" w:rsidRDefault="00EC6C7E" w:rsidP="007E4951">
              <w:pPr>
                <w:pStyle w:val="Sidhuvud"/>
              </w:pPr>
            </w:p>
          </w:tc>
        </w:sdtContent>
      </w:sdt>
      <w:tc>
        <w:tcPr>
          <w:tcW w:w="3063" w:type="dxa"/>
        </w:tcPr>
        <w:sdt>
          <w:sdtPr>
            <w:alias w:val="Recipient"/>
            <w:tag w:val="ccRKShow_Recipient"/>
            <w:id w:val="1197048801"/>
            <w:placeholder>
              <w:docPart w:val="AC949D44C5D041C4A80A53D7BAC4DF58"/>
            </w:placeholder>
            <w:dataBinding w:prefixMappings="xmlns:ns0='http://lp/documentinfo/RK' " w:xpath="/ns0:DocumentInfo[1]/ns0:BaseInfo[1]/ns0:Recipient[1]" w:storeItemID="{8B893EBE-AB7E-4E92-B07A-C019A0E8CC8F}"/>
            <w:text w:multiLine="1"/>
          </w:sdtPr>
          <w:sdtEndPr/>
          <w:sdtContent>
            <w:p w14:paraId="6A776FC8" w14:textId="09A10F6E" w:rsidR="00EC6C7E" w:rsidRDefault="00EC6C7E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703EE97F" w14:textId="77777777" w:rsidR="00643A96" w:rsidRDefault="00643A96" w:rsidP="00643A96">
          <w:pPr>
            <w:rPr>
              <w:rFonts w:asciiTheme="majorHAnsi" w:hAnsiTheme="majorHAnsi"/>
              <w:sz w:val="19"/>
            </w:rPr>
          </w:pPr>
        </w:p>
        <w:p w14:paraId="69ADABD0" w14:textId="47BA5639" w:rsidR="00643A96" w:rsidRPr="00643A96" w:rsidRDefault="00643A96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095" w:type="dxa"/>
        </w:tcPr>
        <w:p w14:paraId="46A540CD" w14:textId="77777777" w:rsidR="00EC6C7E" w:rsidRDefault="00EC6C7E" w:rsidP="003E6020">
          <w:pPr>
            <w:pStyle w:val="Sidhuvud"/>
          </w:pPr>
        </w:p>
      </w:tc>
    </w:tr>
  </w:tbl>
  <w:p w14:paraId="2775F1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8646BAD"/>
    <w:multiLevelType w:val="hybridMultilevel"/>
    <w:tmpl w:val="EDAA528C"/>
    <w:lvl w:ilvl="0" w:tplc="9466B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7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7220"/>
    <w:rsid w:val="0005092D"/>
    <w:rsid w:val="00053CAA"/>
    <w:rsid w:val="000558BE"/>
    <w:rsid w:val="00057FE0"/>
    <w:rsid w:val="0006177F"/>
    <w:rsid w:val="000620FD"/>
    <w:rsid w:val="00063DCB"/>
    <w:rsid w:val="00066BC9"/>
    <w:rsid w:val="0007033C"/>
    <w:rsid w:val="000707E9"/>
    <w:rsid w:val="00072C86"/>
    <w:rsid w:val="00072D0C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DD1"/>
    <w:rsid w:val="000C318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5563"/>
    <w:rsid w:val="00106F29"/>
    <w:rsid w:val="00113168"/>
    <w:rsid w:val="0011413E"/>
    <w:rsid w:val="00115769"/>
    <w:rsid w:val="0012033A"/>
    <w:rsid w:val="00121002"/>
    <w:rsid w:val="00122D16"/>
    <w:rsid w:val="00125B5E"/>
    <w:rsid w:val="00126E6B"/>
    <w:rsid w:val="00130EC3"/>
    <w:rsid w:val="001318F5"/>
    <w:rsid w:val="001331B1"/>
    <w:rsid w:val="00133B31"/>
    <w:rsid w:val="00134837"/>
    <w:rsid w:val="00135111"/>
    <w:rsid w:val="0013535D"/>
    <w:rsid w:val="001428E2"/>
    <w:rsid w:val="001552D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A6F"/>
    <w:rsid w:val="00192E34"/>
    <w:rsid w:val="00193532"/>
    <w:rsid w:val="00197A8A"/>
    <w:rsid w:val="001A2A61"/>
    <w:rsid w:val="001B4824"/>
    <w:rsid w:val="001C4804"/>
    <w:rsid w:val="001C4980"/>
    <w:rsid w:val="001C5DC9"/>
    <w:rsid w:val="001C67E7"/>
    <w:rsid w:val="001C71A9"/>
    <w:rsid w:val="001D011F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AFB"/>
    <w:rsid w:val="001F239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371B5"/>
    <w:rsid w:val="00242AD1"/>
    <w:rsid w:val="0024412C"/>
    <w:rsid w:val="00260D2D"/>
    <w:rsid w:val="00262ED5"/>
    <w:rsid w:val="00264503"/>
    <w:rsid w:val="00271D00"/>
    <w:rsid w:val="0027364F"/>
    <w:rsid w:val="00275872"/>
    <w:rsid w:val="00275EBF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604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B5B"/>
    <w:rsid w:val="002F3675"/>
    <w:rsid w:val="002F59E0"/>
    <w:rsid w:val="002F66A6"/>
    <w:rsid w:val="00300342"/>
    <w:rsid w:val="003050DB"/>
    <w:rsid w:val="00310561"/>
    <w:rsid w:val="00310998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893"/>
    <w:rsid w:val="00341F47"/>
    <w:rsid w:val="00342327"/>
    <w:rsid w:val="0034750A"/>
    <w:rsid w:val="00347E11"/>
    <w:rsid w:val="003503DD"/>
    <w:rsid w:val="00350696"/>
    <w:rsid w:val="00350C92"/>
    <w:rsid w:val="003542C5"/>
    <w:rsid w:val="00360868"/>
    <w:rsid w:val="00365461"/>
    <w:rsid w:val="00370311"/>
    <w:rsid w:val="00371EAD"/>
    <w:rsid w:val="00380663"/>
    <w:rsid w:val="00382A58"/>
    <w:rsid w:val="003853E3"/>
    <w:rsid w:val="0038587E"/>
    <w:rsid w:val="00386582"/>
    <w:rsid w:val="00392ED4"/>
    <w:rsid w:val="00393680"/>
    <w:rsid w:val="00394D4C"/>
    <w:rsid w:val="003A052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765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7BBB"/>
    <w:rsid w:val="0042068E"/>
    <w:rsid w:val="00422030"/>
    <w:rsid w:val="00422A7F"/>
    <w:rsid w:val="00426213"/>
    <w:rsid w:val="00427037"/>
    <w:rsid w:val="00431A7B"/>
    <w:rsid w:val="0043623F"/>
    <w:rsid w:val="00437459"/>
    <w:rsid w:val="00441D70"/>
    <w:rsid w:val="004425C2"/>
    <w:rsid w:val="004444A9"/>
    <w:rsid w:val="00445604"/>
    <w:rsid w:val="00446FB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239"/>
    <w:rsid w:val="004911D9"/>
    <w:rsid w:val="00491796"/>
    <w:rsid w:val="0049768A"/>
    <w:rsid w:val="004A33C6"/>
    <w:rsid w:val="004A4CD2"/>
    <w:rsid w:val="004A66B1"/>
    <w:rsid w:val="004A7DC4"/>
    <w:rsid w:val="004B1E7B"/>
    <w:rsid w:val="004B3029"/>
    <w:rsid w:val="004B35E7"/>
    <w:rsid w:val="004B3708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36F"/>
    <w:rsid w:val="005747D0"/>
    <w:rsid w:val="0057626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312"/>
    <w:rsid w:val="005C7BF3"/>
    <w:rsid w:val="005D07C2"/>
    <w:rsid w:val="005E23D0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3A9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13A7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14BD"/>
    <w:rsid w:val="006D2998"/>
    <w:rsid w:val="006D3188"/>
    <w:rsid w:val="006D5159"/>
    <w:rsid w:val="006E08FC"/>
    <w:rsid w:val="006F2588"/>
    <w:rsid w:val="006F7E8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B74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814"/>
    <w:rsid w:val="0079641B"/>
    <w:rsid w:val="00797A90"/>
    <w:rsid w:val="007A17E4"/>
    <w:rsid w:val="007A1856"/>
    <w:rsid w:val="007A1887"/>
    <w:rsid w:val="007A629C"/>
    <w:rsid w:val="007A6348"/>
    <w:rsid w:val="007B023C"/>
    <w:rsid w:val="007B23D0"/>
    <w:rsid w:val="007C44FF"/>
    <w:rsid w:val="007C6456"/>
    <w:rsid w:val="007C7BDB"/>
    <w:rsid w:val="007D2FF5"/>
    <w:rsid w:val="007D73AB"/>
    <w:rsid w:val="007D790E"/>
    <w:rsid w:val="007E0397"/>
    <w:rsid w:val="007E2712"/>
    <w:rsid w:val="007E4951"/>
    <w:rsid w:val="007E4A9C"/>
    <w:rsid w:val="007E5516"/>
    <w:rsid w:val="007E7EE2"/>
    <w:rsid w:val="007F06CA"/>
    <w:rsid w:val="008002E7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0FE"/>
    <w:rsid w:val="008354D3"/>
    <w:rsid w:val="008375D5"/>
    <w:rsid w:val="00841486"/>
    <w:rsid w:val="008420D5"/>
    <w:rsid w:val="00842BC9"/>
    <w:rsid w:val="008431AF"/>
    <w:rsid w:val="0084476E"/>
    <w:rsid w:val="008504F6"/>
    <w:rsid w:val="00850D07"/>
    <w:rsid w:val="00855350"/>
    <w:rsid w:val="008573B9"/>
    <w:rsid w:val="0085782D"/>
    <w:rsid w:val="00863BB7"/>
    <w:rsid w:val="008730FD"/>
    <w:rsid w:val="00873DA1"/>
    <w:rsid w:val="00875A20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143B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5BD3"/>
    <w:rsid w:val="009279B2"/>
    <w:rsid w:val="009326E5"/>
    <w:rsid w:val="00934670"/>
    <w:rsid w:val="00935814"/>
    <w:rsid w:val="0094502D"/>
    <w:rsid w:val="00946561"/>
    <w:rsid w:val="00946B39"/>
    <w:rsid w:val="00947013"/>
    <w:rsid w:val="00966459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4F4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A60"/>
    <w:rsid w:val="009E719C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58CD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9F8"/>
    <w:rsid w:val="00A572DA"/>
    <w:rsid w:val="00A60D45"/>
    <w:rsid w:val="00A61F6D"/>
    <w:rsid w:val="00A652D2"/>
    <w:rsid w:val="00A65996"/>
    <w:rsid w:val="00A67276"/>
    <w:rsid w:val="00A67588"/>
    <w:rsid w:val="00A67840"/>
    <w:rsid w:val="00A67AE8"/>
    <w:rsid w:val="00A71A9E"/>
    <w:rsid w:val="00A730BA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5AE2"/>
    <w:rsid w:val="00AB6313"/>
    <w:rsid w:val="00AB71DD"/>
    <w:rsid w:val="00AC06F1"/>
    <w:rsid w:val="00AC15A7"/>
    <w:rsid w:val="00AC15C5"/>
    <w:rsid w:val="00AD0E75"/>
    <w:rsid w:val="00AD178F"/>
    <w:rsid w:val="00AD7271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923"/>
    <w:rsid w:val="00B06751"/>
    <w:rsid w:val="00B12B73"/>
    <w:rsid w:val="00B149E2"/>
    <w:rsid w:val="00B2169D"/>
    <w:rsid w:val="00B21CBB"/>
    <w:rsid w:val="00B24BB3"/>
    <w:rsid w:val="00B24BC8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36D"/>
    <w:rsid w:val="00B66AC0"/>
    <w:rsid w:val="00B71634"/>
    <w:rsid w:val="00B73091"/>
    <w:rsid w:val="00B73E46"/>
    <w:rsid w:val="00B75139"/>
    <w:rsid w:val="00B75F67"/>
    <w:rsid w:val="00B77981"/>
    <w:rsid w:val="00B80840"/>
    <w:rsid w:val="00B815FC"/>
    <w:rsid w:val="00B82A05"/>
    <w:rsid w:val="00B84409"/>
    <w:rsid w:val="00B84E2D"/>
    <w:rsid w:val="00B927C9"/>
    <w:rsid w:val="00B94DCA"/>
    <w:rsid w:val="00B96EFA"/>
    <w:rsid w:val="00BB17B0"/>
    <w:rsid w:val="00BB28BF"/>
    <w:rsid w:val="00BB2F42"/>
    <w:rsid w:val="00BB3AE5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763"/>
    <w:rsid w:val="00BE302F"/>
    <w:rsid w:val="00BE3210"/>
    <w:rsid w:val="00BE350E"/>
    <w:rsid w:val="00BE3E56"/>
    <w:rsid w:val="00BE4BF7"/>
    <w:rsid w:val="00BE584F"/>
    <w:rsid w:val="00BE62F6"/>
    <w:rsid w:val="00BE638E"/>
    <w:rsid w:val="00BF27B2"/>
    <w:rsid w:val="00BF4F06"/>
    <w:rsid w:val="00BF534E"/>
    <w:rsid w:val="00BF5717"/>
    <w:rsid w:val="00C01585"/>
    <w:rsid w:val="00C02871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747"/>
    <w:rsid w:val="00C461E6"/>
    <w:rsid w:val="00C50771"/>
    <w:rsid w:val="00C508BE"/>
    <w:rsid w:val="00C51DF7"/>
    <w:rsid w:val="00C61E87"/>
    <w:rsid w:val="00C63EC4"/>
    <w:rsid w:val="00C64CD9"/>
    <w:rsid w:val="00C670F8"/>
    <w:rsid w:val="00C6780B"/>
    <w:rsid w:val="00C76D49"/>
    <w:rsid w:val="00C80AD4"/>
    <w:rsid w:val="00C80B5E"/>
    <w:rsid w:val="00C81A9E"/>
    <w:rsid w:val="00C9061B"/>
    <w:rsid w:val="00C93EBA"/>
    <w:rsid w:val="00CA0BD8"/>
    <w:rsid w:val="00CA6671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2652"/>
    <w:rsid w:val="00CC41BA"/>
    <w:rsid w:val="00CD09EF"/>
    <w:rsid w:val="00CD0C5D"/>
    <w:rsid w:val="00CD17C1"/>
    <w:rsid w:val="00CD1C6C"/>
    <w:rsid w:val="00CD37F1"/>
    <w:rsid w:val="00CD6169"/>
    <w:rsid w:val="00CD6D76"/>
    <w:rsid w:val="00CD6EC5"/>
    <w:rsid w:val="00CE20BC"/>
    <w:rsid w:val="00CE71D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410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EA7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2D2A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E7CFC"/>
    <w:rsid w:val="00DF56BC"/>
    <w:rsid w:val="00DF5BFB"/>
    <w:rsid w:val="00DF5CD6"/>
    <w:rsid w:val="00E007BB"/>
    <w:rsid w:val="00E022DA"/>
    <w:rsid w:val="00E03BCB"/>
    <w:rsid w:val="00E066D7"/>
    <w:rsid w:val="00E124DC"/>
    <w:rsid w:val="00E258D8"/>
    <w:rsid w:val="00E26DDF"/>
    <w:rsid w:val="00E30167"/>
    <w:rsid w:val="00E33493"/>
    <w:rsid w:val="00E340B4"/>
    <w:rsid w:val="00E37293"/>
    <w:rsid w:val="00E37922"/>
    <w:rsid w:val="00E406DF"/>
    <w:rsid w:val="00E415D3"/>
    <w:rsid w:val="00E469E4"/>
    <w:rsid w:val="00E475C3"/>
    <w:rsid w:val="00E47CE5"/>
    <w:rsid w:val="00E509B0"/>
    <w:rsid w:val="00E50B11"/>
    <w:rsid w:val="00E54246"/>
    <w:rsid w:val="00E55D8E"/>
    <w:rsid w:val="00E6035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5D3F"/>
    <w:rsid w:val="00E96532"/>
    <w:rsid w:val="00E973A0"/>
    <w:rsid w:val="00EA1688"/>
    <w:rsid w:val="00EA1AFC"/>
    <w:rsid w:val="00EA4C83"/>
    <w:rsid w:val="00EB42EA"/>
    <w:rsid w:val="00EC0A92"/>
    <w:rsid w:val="00EC1DA0"/>
    <w:rsid w:val="00EC329B"/>
    <w:rsid w:val="00EC5EB9"/>
    <w:rsid w:val="00EC6006"/>
    <w:rsid w:val="00EC6C7E"/>
    <w:rsid w:val="00EC71A6"/>
    <w:rsid w:val="00EC73EB"/>
    <w:rsid w:val="00ED019C"/>
    <w:rsid w:val="00ED0B58"/>
    <w:rsid w:val="00ED592E"/>
    <w:rsid w:val="00ED6ABD"/>
    <w:rsid w:val="00ED72E1"/>
    <w:rsid w:val="00EE3C0F"/>
    <w:rsid w:val="00EE67DC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2F3"/>
    <w:rsid w:val="00F15DB1"/>
    <w:rsid w:val="00F24297"/>
    <w:rsid w:val="00F25761"/>
    <w:rsid w:val="00F259D7"/>
    <w:rsid w:val="00F32D05"/>
    <w:rsid w:val="00F35263"/>
    <w:rsid w:val="00F35BEA"/>
    <w:rsid w:val="00F403BF"/>
    <w:rsid w:val="00F4342F"/>
    <w:rsid w:val="00F43839"/>
    <w:rsid w:val="00F45227"/>
    <w:rsid w:val="00F5045C"/>
    <w:rsid w:val="00F520C7"/>
    <w:rsid w:val="00F53AEA"/>
    <w:rsid w:val="00F55AC7"/>
    <w:rsid w:val="00F55FC9"/>
    <w:rsid w:val="00F5663B"/>
    <w:rsid w:val="00F5674D"/>
    <w:rsid w:val="00F62339"/>
    <w:rsid w:val="00F6392C"/>
    <w:rsid w:val="00F6412D"/>
    <w:rsid w:val="00F64256"/>
    <w:rsid w:val="00F66093"/>
    <w:rsid w:val="00F66657"/>
    <w:rsid w:val="00F6751E"/>
    <w:rsid w:val="00F70848"/>
    <w:rsid w:val="00F72CDE"/>
    <w:rsid w:val="00F73A60"/>
    <w:rsid w:val="00F81E0C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65A"/>
    <w:rsid w:val="00FE1DCC"/>
    <w:rsid w:val="00FF0538"/>
    <w:rsid w:val="00FF141D"/>
    <w:rsid w:val="00FF3331"/>
    <w:rsid w:val="00FF53C7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7205FED"/>
  <w15:docId w15:val="{A17CBF1F-B590-4CA2-8331-F69A868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RDefault="00246DCA" w:rsidP="00246DCA">
          <w:pPr>
            <w:pStyle w:val="32730B26145340DB85740B32CCD5A7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RDefault="00246DCA" w:rsidP="00246DCA">
          <w:pPr>
            <w:pStyle w:val="D870AEF2D1D74112B2F693C1352CA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RDefault="00246DCA" w:rsidP="00246DCA">
          <w:pPr>
            <w:pStyle w:val="09C8E0ACED2046D1B4DEB0DCDBA04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RDefault="00246DCA" w:rsidP="00246DCA">
          <w:pPr>
            <w:pStyle w:val="AC949D44C5D041C4A80A53D7BAC4DF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CA"/>
    <w:rsid w:val="00097DB5"/>
    <w:rsid w:val="00246DCA"/>
    <w:rsid w:val="004A1FC8"/>
    <w:rsid w:val="008F08EB"/>
    <w:rsid w:val="009C7ECF"/>
    <w:rsid w:val="00CC1B08"/>
    <w:rsid w:val="00E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tshllartext">
    <w:name w:val="Placeholder Text"/>
    <w:basedOn w:val="Standardstycketeckensnit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17177b8c-8da4-4719-8aa7-9999bf0ce284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SY2CVNDC5XDY-369191429-12742</_dlc_DocId>
    <_dlc_DocIdUrl xmlns="a9ec56ab-dea3-443b-ae99-35f2199b5204">
      <Url>https://dhs.sp.regeringskansliet.se/yta/ud-mk_ur/_layouts/15/DocIdRedir.aspx?ID=SY2CVNDC5XDY-369191429-12742</Url>
      <Description>SY2CVNDC5XDY-369191429-12742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06E0-3DF6-4A9D-A0D4-1B4CF92D036D}"/>
</file>

<file path=customXml/itemProps2.xml><?xml version="1.0" encoding="utf-8"?>
<ds:datastoreItem xmlns:ds="http://schemas.openxmlformats.org/officeDocument/2006/customXml" ds:itemID="{50CC2487-3788-4469-BC7E-FC55379D029C}"/>
</file>

<file path=customXml/itemProps3.xml><?xml version="1.0" encoding="utf-8"?>
<ds:datastoreItem xmlns:ds="http://schemas.openxmlformats.org/officeDocument/2006/customXml" ds:itemID="{6A69FF39-A84D-416E-8F86-5A9DCEC6E1B5}"/>
</file>

<file path=customXml/itemProps4.xml><?xml version="1.0" encoding="utf-8"?>
<ds:datastoreItem xmlns:ds="http://schemas.openxmlformats.org/officeDocument/2006/customXml" ds:itemID="{50CC2487-3788-4469-BC7E-FC55379D029C}"/>
</file>

<file path=customXml/itemProps5.xml><?xml version="1.0" encoding="utf-8"?>
<ds:datastoreItem xmlns:ds="http://schemas.openxmlformats.org/officeDocument/2006/customXml" ds:itemID="{EA00B2C9-F499-40C3-8668-2C3633B44580}"/>
</file>

<file path=customXml/itemProps6.xml><?xml version="1.0" encoding="utf-8"?>
<ds:datastoreItem xmlns:ds="http://schemas.openxmlformats.org/officeDocument/2006/customXml" ds:itemID="{1D48861D-F145-4A82-ACA9-CF110AAED693}"/>
</file>

<file path=customXml/itemProps7.xml><?xml version="1.0" encoding="utf-8"?>
<ds:datastoreItem xmlns:ds="http://schemas.openxmlformats.org/officeDocument/2006/customXml" ds:itemID="{8B893EBE-AB7E-4E92-B07A-C019A0E8CC8F}"/>
</file>

<file path=customXml/itemProps8.xml><?xml version="1.0" encoding="utf-8"?>
<ds:datastoreItem xmlns:ds="http://schemas.openxmlformats.org/officeDocument/2006/customXml" ds:itemID="{53ED2EC5-E4A2-49F3-A948-4ADB07D940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271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911 av Amineh Kakabaveh (-) Kvinnofientligt lagförslag i Turkiet.docx</dc:title>
  <dc:subject/>
  <dc:creator>Johanna Nilsson</dc:creator>
  <cp:keywords/>
  <dc:description/>
  <cp:lastModifiedBy>Eva-Lena Gustafsson</cp:lastModifiedBy>
  <cp:revision>2</cp:revision>
  <cp:lastPrinted>2020-02-14T09:06:00Z</cp:lastPrinted>
  <dcterms:created xsi:type="dcterms:W3CDTF">2020-02-19T11:24:00Z</dcterms:created>
  <dcterms:modified xsi:type="dcterms:W3CDTF">2020-02-19T11:24:00Z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57dc8109-60d7-4d6f-ba5c-37acaf1e5979</vt:lpwstr>
  </property>
</Properties>
</file>