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5F06" w:rsidRDefault="00D33E47" w14:paraId="65C3E084" w14:textId="77777777">
      <w:pPr>
        <w:pStyle w:val="RubrikFrslagTIllRiksdagsbeslut"/>
      </w:pPr>
      <w:sdt>
        <w:sdtPr>
          <w:alias w:val="CC_Boilerplate_4"/>
          <w:tag w:val="CC_Boilerplate_4"/>
          <w:id w:val="-1644581176"/>
          <w:lock w:val="sdtContentLocked"/>
          <w:placeholder>
            <w:docPart w:val="4C91437EB4014508A6AD46BEFC32FD66"/>
          </w:placeholder>
          <w:text/>
        </w:sdtPr>
        <w:sdtEndPr/>
        <w:sdtContent>
          <w:r w:rsidRPr="009B062B" w:rsidR="00AF30DD">
            <w:t>Förslag till riksdagsbeslut</w:t>
          </w:r>
        </w:sdtContent>
      </w:sdt>
      <w:bookmarkEnd w:id="0"/>
      <w:bookmarkEnd w:id="1"/>
    </w:p>
    <w:sdt>
      <w:sdtPr>
        <w:alias w:val="Yrkande 1"/>
        <w:tag w:val="2263d0dd-10d6-4e49-beb2-1a8a425efc1e"/>
        <w:id w:val="1275828150"/>
        <w:lock w:val="sdtLocked"/>
      </w:sdtPr>
      <w:sdtEndPr/>
      <w:sdtContent>
        <w:p w:rsidR="00173CA0" w:rsidRDefault="00774069" w14:paraId="75797223" w14:textId="77777777">
          <w:pPr>
            <w:pStyle w:val="Frslagstext"/>
            <w:numPr>
              <w:ilvl w:val="0"/>
              <w:numId w:val="0"/>
            </w:numPr>
          </w:pPr>
          <w:r>
            <w:t>Riksdagen ställer sig bakom det som anförs i motionen om säkrare djursjukvård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908D00F5094F9B8BEEEA7018F7CC21"/>
        </w:placeholder>
        <w:text/>
      </w:sdtPr>
      <w:sdtEndPr/>
      <w:sdtContent>
        <w:p w:rsidRPr="009B062B" w:rsidR="006D79C9" w:rsidP="00333E95" w:rsidRDefault="006D79C9" w14:paraId="72B1A7EC" w14:textId="77777777">
          <w:pPr>
            <w:pStyle w:val="Rubrik1"/>
          </w:pPr>
          <w:r>
            <w:t>Motivering</w:t>
          </w:r>
        </w:p>
      </w:sdtContent>
    </w:sdt>
    <w:bookmarkEnd w:displacedByCustomXml="prev" w:id="3"/>
    <w:bookmarkEnd w:displacedByCustomXml="prev" w:id="4"/>
    <w:p w:rsidR="00C918EF" w:rsidP="00C918EF" w:rsidRDefault="00C918EF" w14:paraId="10F688A2" w14:textId="276F371C">
      <w:pPr>
        <w:pStyle w:val="Normalutanindragellerluft"/>
      </w:pPr>
      <w:r w:rsidRPr="00C918EF">
        <w:t>Vinstintressena i svensk djursjukvård är för stora, möjligheten att ta ut ockerpriser likaså.</w:t>
      </w:r>
    </w:p>
    <w:p w:rsidR="00C918EF" w:rsidP="00C918EF" w:rsidRDefault="00C918EF" w14:paraId="00E29C00" w14:textId="77777777">
      <w:r w:rsidRPr="00C918EF">
        <w:t>Riskkapitalister utnyttjar att dagens djurägare vill rädda sina husdjur till nästan vilket pris som helst, men det är uppenbart att det priset har blivit för högt för vanligt folk. I värsta fall tvingas djurägare avliva sitt husdjur.</w:t>
      </w:r>
    </w:p>
    <w:p w:rsidR="00C918EF" w:rsidP="00C918EF" w:rsidRDefault="00C918EF" w14:paraId="6CB6F8F4" w14:textId="499D0A1F">
      <w:r w:rsidRPr="00C918EF">
        <w:t>Samhället behöver kliva fram och öka konkurrensen på den icke-fungerande veterinärmarknaden för att sänka priserna. Genom att göra upp med detta marknads</w:t>
      </w:r>
      <w:r w:rsidR="00D33E47">
        <w:softHyphen/>
      </w:r>
      <w:r w:rsidRPr="00C918EF">
        <w:t>misslyckande kan priserna bli mer skäliga för vanligt folk</w:t>
      </w:r>
      <w:r>
        <w:t>.</w:t>
      </w:r>
    </w:p>
    <w:p w:rsidR="00C918EF" w:rsidP="00C918EF" w:rsidRDefault="00C918EF" w14:paraId="409F49F3" w14:textId="77777777">
      <w:r w:rsidRPr="00C918EF">
        <w:t>I omvärlden är Sverige välkänt för sitt starka djurskydd och sitt goda djurhälsoläge. Sverige är på många sätt ett föregångsland när det gäller djurhälsofrågor. Men för att vi ska kunna upprätthålla detta behövs en fungerande hälso- och sjukvård för djur i hela Sverige. Idag är prisnivåerna alltför höga och transparensen för djurägaren är mycket begränsad.</w:t>
      </w:r>
    </w:p>
    <w:p w:rsidRPr="00C918EF" w:rsidR="00C918EF" w:rsidP="00C918EF" w:rsidRDefault="00C918EF" w14:paraId="62DAF084" w14:textId="289A2B98">
      <w:r w:rsidRPr="00C918EF">
        <w:t>I de fall ett husdjur har felbehandlats är det mycket svårt att få upprättelse för djur</w:t>
      </w:r>
      <w:r w:rsidR="00D33E47">
        <w:softHyphen/>
      </w:r>
      <w:r w:rsidRPr="00C918EF">
        <w:t>ägaren i den ansvarsnämnd för djursjukvård som idag finns. Sammansättningen kan inte sägas vara oberoende, vilket kan inverka menligt på de beslut som fattas.</w:t>
      </w:r>
    </w:p>
    <w:p w:rsidR="00BB6339" w:rsidP="00D33E47" w:rsidRDefault="00C918EF" w14:paraId="7632A98F" w14:textId="1EC2B071">
      <w:r w:rsidRPr="00C918EF">
        <w:t>Sverige behöver en mer oberoende prövning när djursjukvården har fallerat och en begränsning av vinstjakten i svensk djursjukvård. Riksdagen behöver därför arbeta för en säkrare djursjukvård i hela Sverige.</w:t>
      </w:r>
    </w:p>
    <w:sdt>
      <w:sdtPr>
        <w:rPr>
          <w:i/>
          <w:noProof/>
        </w:rPr>
        <w:alias w:val="CC_Underskrifter"/>
        <w:tag w:val="CC_Underskrifter"/>
        <w:id w:val="583496634"/>
        <w:lock w:val="sdtContentLocked"/>
        <w:placeholder>
          <w:docPart w:val="F016CC2C554E4922AF4C3A804DE8CF73"/>
        </w:placeholder>
      </w:sdtPr>
      <w:sdtEndPr/>
      <w:sdtContent>
        <w:p w:rsidR="00255F06" w:rsidP="00255F06" w:rsidRDefault="00255F06" w14:paraId="216252C2" w14:textId="77777777"/>
        <w:p w:rsidR="00255F06" w:rsidP="00255F06" w:rsidRDefault="00D33E47" w14:paraId="25B9550D" w14:textId="3CA253EB"/>
      </w:sdtContent>
    </w:sdt>
    <w:tbl>
      <w:tblPr>
        <w:tblW w:w="5000" w:type="pct"/>
        <w:tblLook w:val="04A0" w:firstRow="1" w:lastRow="0" w:firstColumn="1" w:lastColumn="0" w:noHBand="0" w:noVBand="1"/>
        <w:tblCaption w:val="underskrifter"/>
      </w:tblPr>
      <w:tblGrid>
        <w:gridCol w:w="4252"/>
        <w:gridCol w:w="4252"/>
      </w:tblGrid>
      <w:tr w:rsidR="00173CA0" w14:paraId="4047CD4E" w14:textId="77777777">
        <w:trPr>
          <w:cantSplit/>
        </w:trPr>
        <w:tc>
          <w:tcPr>
            <w:tcW w:w="50" w:type="pct"/>
            <w:vAlign w:val="bottom"/>
          </w:tcPr>
          <w:p w:rsidR="00173CA0" w:rsidRDefault="00774069" w14:paraId="418AE2D6" w14:textId="77777777">
            <w:pPr>
              <w:pStyle w:val="Underskrifter"/>
              <w:spacing w:after="0"/>
            </w:pPr>
            <w:r>
              <w:t>Hanna Westerén (S)</w:t>
            </w:r>
          </w:p>
        </w:tc>
        <w:tc>
          <w:tcPr>
            <w:tcW w:w="50" w:type="pct"/>
            <w:vAlign w:val="bottom"/>
          </w:tcPr>
          <w:p w:rsidR="00173CA0" w:rsidRDefault="00173CA0" w14:paraId="082CF88C" w14:textId="77777777">
            <w:pPr>
              <w:pStyle w:val="Underskrifter"/>
              <w:spacing w:after="0"/>
            </w:pPr>
          </w:p>
        </w:tc>
      </w:tr>
    </w:tbl>
    <w:p w:rsidRPr="008E0FE2" w:rsidR="004801AC" w:rsidP="00DF3554" w:rsidRDefault="004801AC" w14:paraId="5B9D11B5" w14:textId="5200A5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235F" w14:textId="77777777" w:rsidR="00C918EF" w:rsidRDefault="00C918EF" w:rsidP="000C1CAD">
      <w:pPr>
        <w:spacing w:line="240" w:lineRule="auto"/>
      </w:pPr>
      <w:r>
        <w:separator/>
      </w:r>
    </w:p>
  </w:endnote>
  <w:endnote w:type="continuationSeparator" w:id="0">
    <w:p w14:paraId="10F54E0A" w14:textId="77777777" w:rsidR="00C918EF" w:rsidRDefault="00C918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37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D5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202E" w14:textId="608D7BD3" w:rsidR="00262EA3" w:rsidRPr="00255F06" w:rsidRDefault="00262EA3" w:rsidP="00255F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963D7" w14:textId="77777777" w:rsidR="00C918EF" w:rsidRDefault="00C918EF" w:rsidP="000C1CAD">
      <w:pPr>
        <w:spacing w:line="240" w:lineRule="auto"/>
      </w:pPr>
      <w:r>
        <w:separator/>
      </w:r>
    </w:p>
  </w:footnote>
  <w:footnote w:type="continuationSeparator" w:id="0">
    <w:p w14:paraId="0C16A386" w14:textId="77777777" w:rsidR="00C918EF" w:rsidRDefault="00C918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E1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F46E43" wp14:editId="4F36D7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5FB836" w14:textId="7D6BC293" w:rsidR="00262EA3" w:rsidRDefault="00D33E47" w:rsidP="008103B5">
                          <w:pPr>
                            <w:jc w:val="right"/>
                          </w:pPr>
                          <w:sdt>
                            <w:sdtPr>
                              <w:alias w:val="CC_Noformat_Partikod"/>
                              <w:tag w:val="CC_Noformat_Partikod"/>
                              <w:id w:val="-53464382"/>
                              <w:placeholder>
                                <w:docPart w:val="99C1A3F170C6451D915B38007749C44B"/>
                              </w:placeholder>
                              <w:text/>
                            </w:sdtPr>
                            <w:sdtEndPr/>
                            <w:sdtContent>
                              <w:r w:rsidR="00C918EF">
                                <w:t>S</w:t>
                              </w:r>
                            </w:sdtContent>
                          </w:sdt>
                          <w:sdt>
                            <w:sdtPr>
                              <w:alias w:val="CC_Noformat_Partinummer"/>
                              <w:tag w:val="CC_Noformat_Partinummer"/>
                              <w:id w:val="-1709555926"/>
                              <w:placeholder>
                                <w:docPart w:val="21B77A8CA92E4B9B95C98C9C68EC5FD2"/>
                              </w:placeholder>
                              <w:text/>
                            </w:sdtPr>
                            <w:sdtEndPr/>
                            <w:sdtContent>
                              <w:r w:rsidR="00C918EF">
                                <w:t>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F46E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5FB836" w14:textId="7D6BC293" w:rsidR="00262EA3" w:rsidRDefault="00D33E47" w:rsidP="008103B5">
                    <w:pPr>
                      <w:jc w:val="right"/>
                    </w:pPr>
                    <w:sdt>
                      <w:sdtPr>
                        <w:alias w:val="CC_Noformat_Partikod"/>
                        <w:tag w:val="CC_Noformat_Partikod"/>
                        <w:id w:val="-53464382"/>
                        <w:placeholder>
                          <w:docPart w:val="99C1A3F170C6451D915B38007749C44B"/>
                        </w:placeholder>
                        <w:text/>
                      </w:sdtPr>
                      <w:sdtEndPr/>
                      <w:sdtContent>
                        <w:r w:rsidR="00C918EF">
                          <w:t>S</w:t>
                        </w:r>
                      </w:sdtContent>
                    </w:sdt>
                    <w:sdt>
                      <w:sdtPr>
                        <w:alias w:val="CC_Noformat_Partinummer"/>
                        <w:tag w:val="CC_Noformat_Partinummer"/>
                        <w:id w:val="-1709555926"/>
                        <w:placeholder>
                          <w:docPart w:val="21B77A8CA92E4B9B95C98C9C68EC5FD2"/>
                        </w:placeholder>
                        <w:text/>
                      </w:sdtPr>
                      <w:sdtEndPr/>
                      <w:sdtContent>
                        <w:r w:rsidR="00C918EF">
                          <w:t>95</w:t>
                        </w:r>
                      </w:sdtContent>
                    </w:sdt>
                  </w:p>
                </w:txbxContent>
              </v:textbox>
              <w10:wrap anchorx="page"/>
            </v:shape>
          </w:pict>
        </mc:Fallback>
      </mc:AlternateContent>
    </w:r>
  </w:p>
  <w:p w14:paraId="32759F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C7DA" w14:textId="77777777" w:rsidR="00262EA3" w:rsidRDefault="00262EA3" w:rsidP="008563AC">
    <w:pPr>
      <w:jc w:val="right"/>
    </w:pPr>
  </w:p>
  <w:p w14:paraId="3B5ED3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30D9" w14:textId="77777777" w:rsidR="00262EA3" w:rsidRDefault="00D33E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03CC65" wp14:editId="5AC4FE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79CB4D" w14:textId="6E9AAD1E" w:rsidR="00262EA3" w:rsidRDefault="00D33E47" w:rsidP="00A314CF">
    <w:pPr>
      <w:pStyle w:val="FSHNormal"/>
      <w:spacing w:before="40"/>
    </w:pPr>
    <w:sdt>
      <w:sdtPr>
        <w:alias w:val="CC_Noformat_Motionstyp"/>
        <w:tag w:val="CC_Noformat_Motionstyp"/>
        <w:id w:val="1162973129"/>
        <w:lock w:val="sdtContentLocked"/>
        <w15:appearance w15:val="hidden"/>
        <w:text/>
      </w:sdtPr>
      <w:sdtEndPr/>
      <w:sdtContent>
        <w:r w:rsidR="00255F06">
          <w:t>Enskild motion</w:t>
        </w:r>
      </w:sdtContent>
    </w:sdt>
    <w:r w:rsidR="00821B36">
      <w:t xml:space="preserve"> </w:t>
    </w:r>
    <w:sdt>
      <w:sdtPr>
        <w:alias w:val="CC_Noformat_Partikod"/>
        <w:tag w:val="CC_Noformat_Partikod"/>
        <w:id w:val="1471015553"/>
        <w:text/>
      </w:sdtPr>
      <w:sdtEndPr/>
      <w:sdtContent>
        <w:r w:rsidR="00C918EF">
          <w:t>S</w:t>
        </w:r>
      </w:sdtContent>
    </w:sdt>
    <w:sdt>
      <w:sdtPr>
        <w:alias w:val="CC_Noformat_Partinummer"/>
        <w:tag w:val="CC_Noformat_Partinummer"/>
        <w:id w:val="-2014525982"/>
        <w:text/>
      </w:sdtPr>
      <w:sdtEndPr/>
      <w:sdtContent>
        <w:r w:rsidR="00C918EF">
          <w:t>95</w:t>
        </w:r>
      </w:sdtContent>
    </w:sdt>
  </w:p>
  <w:p w14:paraId="707913F9" w14:textId="77777777" w:rsidR="00262EA3" w:rsidRPr="008227B3" w:rsidRDefault="00D33E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0030D7" w14:textId="7A802DDA" w:rsidR="00262EA3" w:rsidRPr="008227B3" w:rsidRDefault="00D33E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5F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5F06">
          <w:t>:672</w:t>
        </w:r>
      </w:sdtContent>
    </w:sdt>
  </w:p>
  <w:p w14:paraId="525E8BD6" w14:textId="194DA4F9" w:rsidR="00262EA3" w:rsidRDefault="00D33E47" w:rsidP="00E03A3D">
    <w:pPr>
      <w:pStyle w:val="Motionr"/>
    </w:pPr>
    <w:sdt>
      <w:sdtPr>
        <w:alias w:val="CC_Noformat_Avtext"/>
        <w:tag w:val="CC_Noformat_Avtext"/>
        <w:id w:val="-2020768203"/>
        <w:lock w:val="sdtContentLocked"/>
        <w:placeholder>
          <w:docPart w:val="99C1A3F170C6451D915B38007749C44B"/>
        </w:placeholder>
        <w15:appearance w15:val="hidden"/>
        <w:text/>
      </w:sdtPr>
      <w:sdtEndPr/>
      <w:sdtContent>
        <w:r w:rsidR="00255F06">
          <w:t>av Hanna Westerén (S)</w:t>
        </w:r>
      </w:sdtContent>
    </w:sdt>
  </w:p>
  <w:sdt>
    <w:sdtPr>
      <w:alias w:val="CC_Noformat_Rubtext"/>
      <w:tag w:val="CC_Noformat_Rubtext"/>
      <w:id w:val="-218060500"/>
      <w:lock w:val="sdtLocked"/>
      <w:placeholder>
        <w:docPart w:val="21B77A8CA92E4B9B95C98C9C68EC5FD2"/>
      </w:placeholder>
      <w:text/>
    </w:sdtPr>
    <w:sdtEndPr/>
    <w:sdtContent>
      <w:p w14:paraId="10276198" w14:textId="0E8B0902" w:rsidR="00262EA3" w:rsidRDefault="00C918EF" w:rsidP="00283E0F">
        <w:pPr>
          <w:pStyle w:val="FSHRub2"/>
        </w:pPr>
        <w:r>
          <w:t>Säkrare djursjukvård</w:t>
        </w:r>
      </w:p>
    </w:sdtContent>
  </w:sdt>
  <w:sdt>
    <w:sdtPr>
      <w:alias w:val="CC_Boilerplate_3"/>
      <w:tag w:val="CC_Boilerplate_3"/>
      <w:id w:val="1606463544"/>
      <w:lock w:val="sdtContentLocked"/>
      <w15:appearance w15:val="hidden"/>
      <w:text w:multiLine="1"/>
    </w:sdtPr>
    <w:sdtEndPr/>
    <w:sdtContent>
      <w:p w14:paraId="51D7B7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18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A0"/>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F06"/>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69"/>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D83"/>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8EF"/>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E47"/>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DE5491"/>
  <w15:chartTrackingRefBased/>
  <w15:docId w15:val="{724CF9F9-24B6-4525-A350-2F721313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19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91437EB4014508A6AD46BEFC32FD66"/>
        <w:category>
          <w:name w:val="Allmänt"/>
          <w:gallery w:val="placeholder"/>
        </w:category>
        <w:types>
          <w:type w:val="bbPlcHdr"/>
        </w:types>
        <w:behaviors>
          <w:behavior w:val="content"/>
        </w:behaviors>
        <w:guid w:val="{5B40CC3E-D665-48C0-BD39-7ADFE6C83552}"/>
      </w:docPartPr>
      <w:docPartBody>
        <w:p w:rsidR="00306EBE" w:rsidRDefault="00306EBE">
          <w:pPr>
            <w:pStyle w:val="4C91437EB4014508A6AD46BEFC32FD66"/>
          </w:pPr>
          <w:r w:rsidRPr="005A0A93">
            <w:rPr>
              <w:rStyle w:val="Platshllartext"/>
            </w:rPr>
            <w:t>Förslag till riksdagsbeslut</w:t>
          </w:r>
        </w:p>
      </w:docPartBody>
    </w:docPart>
    <w:docPart>
      <w:docPartPr>
        <w:name w:val="11908D00F5094F9B8BEEEA7018F7CC21"/>
        <w:category>
          <w:name w:val="Allmänt"/>
          <w:gallery w:val="placeholder"/>
        </w:category>
        <w:types>
          <w:type w:val="bbPlcHdr"/>
        </w:types>
        <w:behaviors>
          <w:behavior w:val="content"/>
        </w:behaviors>
        <w:guid w:val="{2408ECE6-C660-4726-850D-993222C52AA5}"/>
      </w:docPartPr>
      <w:docPartBody>
        <w:p w:rsidR="00306EBE" w:rsidRDefault="00306EBE">
          <w:pPr>
            <w:pStyle w:val="11908D00F5094F9B8BEEEA7018F7CC21"/>
          </w:pPr>
          <w:r w:rsidRPr="005A0A93">
            <w:rPr>
              <w:rStyle w:val="Platshllartext"/>
            </w:rPr>
            <w:t>Motivering</w:t>
          </w:r>
        </w:p>
      </w:docPartBody>
    </w:docPart>
    <w:docPart>
      <w:docPartPr>
        <w:name w:val="99C1A3F170C6451D915B38007749C44B"/>
        <w:category>
          <w:name w:val="Allmänt"/>
          <w:gallery w:val="placeholder"/>
        </w:category>
        <w:types>
          <w:type w:val="bbPlcHdr"/>
        </w:types>
        <w:behaviors>
          <w:behavior w:val="content"/>
        </w:behaviors>
        <w:guid w:val="{2B157954-9A96-48A0-B615-95876CEA327B}"/>
      </w:docPartPr>
      <w:docPartBody>
        <w:p w:rsidR="00306EBE" w:rsidRDefault="00306EBE">
          <w:pPr>
            <w:pStyle w:val="99C1A3F170C6451D915B38007749C44B"/>
          </w:pPr>
          <w:r>
            <w:rPr>
              <w:rStyle w:val="Platshllartext"/>
            </w:rPr>
            <w:t xml:space="preserve"> </w:t>
          </w:r>
        </w:p>
      </w:docPartBody>
    </w:docPart>
    <w:docPart>
      <w:docPartPr>
        <w:name w:val="21B77A8CA92E4B9B95C98C9C68EC5FD2"/>
        <w:category>
          <w:name w:val="Allmänt"/>
          <w:gallery w:val="placeholder"/>
        </w:category>
        <w:types>
          <w:type w:val="bbPlcHdr"/>
        </w:types>
        <w:behaviors>
          <w:behavior w:val="content"/>
        </w:behaviors>
        <w:guid w:val="{8CC40ED9-9FF6-4439-A09F-905B1E524B91}"/>
      </w:docPartPr>
      <w:docPartBody>
        <w:p w:rsidR="00306EBE" w:rsidRDefault="00306EBE">
          <w:pPr>
            <w:pStyle w:val="21B77A8CA92E4B9B95C98C9C68EC5FD2"/>
          </w:pPr>
          <w:r>
            <w:t xml:space="preserve"> </w:t>
          </w:r>
        </w:p>
      </w:docPartBody>
    </w:docPart>
    <w:docPart>
      <w:docPartPr>
        <w:name w:val="F016CC2C554E4922AF4C3A804DE8CF73"/>
        <w:category>
          <w:name w:val="Allmänt"/>
          <w:gallery w:val="placeholder"/>
        </w:category>
        <w:types>
          <w:type w:val="bbPlcHdr"/>
        </w:types>
        <w:behaviors>
          <w:behavior w:val="content"/>
        </w:behaviors>
        <w:guid w:val="{04CDF118-0E1D-4BB6-8EA7-3DED1252A3E2}"/>
      </w:docPartPr>
      <w:docPartBody>
        <w:p w:rsidR="00ED1B64" w:rsidRDefault="00ED1B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BE"/>
    <w:rsid w:val="00306EBE"/>
    <w:rsid w:val="00ED1B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91437EB4014508A6AD46BEFC32FD66">
    <w:name w:val="4C91437EB4014508A6AD46BEFC32FD66"/>
  </w:style>
  <w:style w:type="paragraph" w:customStyle="1" w:styleId="11908D00F5094F9B8BEEEA7018F7CC21">
    <w:name w:val="11908D00F5094F9B8BEEEA7018F7CC21"/>
  </w:style>
  <w:style w:type="paragraph" w:customStyle="1" w:styleId="99C1A3F170C6451D915B38007749C44B">
    <w:name w:val="99C1A3F170C6451D915B38007749C44B"/>
  </w:style>
  <w:style w:type="paragraph" w:customStyle="1" w:styleId="21B77A8CA92E4B9B95C98C9C68EC5FD2">
    <w:name w:val="21B77A8CA92E4B9B95C98C9C68EC5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F1C66-9622-41EC-A2F3-6E577E5269DE}"/>
</file>

<file path=customXml/itemProps2.xml><?xml version="1.0" encoding="utf-8"?>
<ds:datastoreItem xmlns:ds="http://schemas.openxmlformats.org/officeDocument/2006/customXml" ds:itemID="{4F911AFB-750E-4275-BC6A-DE633BA21464}"/>
</file>

<file path=customXml/itemProps3.xml><?xml version="1.0" encoding="utf-8"?>
<ds:datastoreItem xmlns:ds="http://schemas.openxmlformats.org/officeDocument/2006/customXml" ds:itemID="{227F0146-22C8-43D7-B535-E3E45C78CED7}"/>
</file>

<file path=docProps/app.xml><?xml version="1.0" encoding="utf-8"?>
<Properties xmlns="http://schemas.openxmlformats.org/officeDocument/2006/extended-properties" xmlns:vt="http://schemas.openxmlformats.org/officeDocument/2006/docPropsVTypes">
  <Template>Normal</Template>
  <TotalTime>6</TotalTime>
  <Pages>2</Pages>
  <Words>229</Words>
  <Characters>1314</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