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0349" w:rsidRPr="00960089" w:rsidRDefault="00420349">
      <w:pPr>
        <w:pStyle w:val="Frslagsrubrik"/>
      </w:pPr>
      <w:r w:rsidRPr="00960089">
        <w:t>Förslag till riksdagsbeslut</w:t>
      </w:r>
    </w:p>
    <w:p w:rsidR="00420349" w:rsidRPr="00960089" w:rsidRDefault="00420349">
      <w:pPr>
        <w:pStyle w:val="Hemstlatt"/>
        <w:ind w:left="0"/>
      </w:pPr>
      <w:r w:rsidRPr="00960089">
        <w:t>Riksdagen tillkännager för regeringen som sin mening vad som anförs i motionen om studier för alla i ekonomi och konsumentfrågor i grundskolan och på gymnasiet.</w:t>
      </w:r>
    </w:p>
    <w:p w:rsidR="00420349" w:rsidRPr="00960089" w:rsidRDefault="00420349">
      <w:pPr>
        <w:pStyle w:val="Rubrik1"/>
      </w:pPr>
      <w:r w:rsidRPr="00960089">
        <w:t>Motivering</w:t>
      </w:r>
    </w:p>
    <w:p w:rsidR="00420349" w:rsidRPr="00960089" w:rsidRDefault="00420349">
      <w:r w:rsidRPr="00960089">
        <w:t>I dagens samhälle kan man mycket lättvindigt komma över krediter. Det kan exempelvis göras genom sms-lån. Antalet obetalda sms-lån som kommer till kronofogden ökade under 2011. Över 33 000 obetalda sms-lån kom in till myndigheten förra året, en ökning med 18 procent jämfört med 2010. Det är många unga som tar dessa snabblån.</w:t>
      </w:r>
    </w:p>
    <w:p w:rsidR="00420349" w:rsidRPr="00960089" w:rsidRDefault="00420349">
      <w:pPr>
        <w:pStyle w:val="Normaltindrag"/>
      </w:pPr>
      <w:r w:rsidRPr="00960089">
        <w:t>Kronofogdemyndigheten har studerat 1 000 aktuella skuldärenden och konstaterat att kvinnor runt 18–19 år som handlar på faktura är en stor och växande grupp. Kronofogden har i dag totalt ungefär 40?000 skuldsatta pe</w:t>
      </w:r>
      <w:r w:rsidRPr="00960089">
        <w:t>r</w:t>
      </w:r>
      <w:r w:rsidRPr="00960089">
        <w:t>s</w:t>
      </w:r>
      <w:r w:rsidRPr="00960089">
        <w:t>o</w:t>
      </w:r>
      <w:r w:rsidRPr="00960089">
        <w:t>ner mellan 18 och 25 år i sitt register. De 1?000 ärenden som granskats är ett statistiskt urval för att bland annat se nya trender i unga människors sätt att skaffa sig skulder. En del unga är väl optimistiska och beställer varor utan att ha några pengar och hoppas att de ska få in pengar till dess fakturan ska bet</w:t>
      </w:r>
      <w:r w:rsidRPr="00960089">
        <w:t>a</w:t>
      </w:r>
      <w:r w:rsidRPr="00960089">
        <w:t xml:space="preserve">las. Förutom kläder och smink handlar de hälsokost och böcker. I vissa fall har de unga kvinnorna skulder till många olika nätföretag, men många gånger är det bara småsummor som gjort att de </w:t>
      </w:r>
      <w:r w:rsidRPr="00960089">
        <w:t>hamnat hos kronofogden. Det kan vara en obetald pocketbok, som sedan belagts med påminnelseavgift, dröj</w:t>
      </w:r>
      <w:r w:rsidRPr="00960089">
        <w:t>s</w:t>
      </w:r>
      <w:r w:rsidRPr="00960089">
        <w:t>målsränta, inkassokostnad och kostnad för att ärendet skickats till kronofo</w:t>
      </w:r>
      <w:r w:rsidRPr="00960089">
        <w:t>g</w:t>
      </w:r>
      <w:r w:rsidRPr="00960089">
        <w:t>den.</w:t>
      </w:r>
    </w:p>
    <w:p w:rsidR="00420349" w:rsidRPr="00960089" w:rsidRDefault="00420349">
      <w:pPr>
        <w:pStyle w:val="Normaltindrag"/>
      </w:pPr>
      <w:r w:rsidRPr="00960089">
        <w:t>Unga mellan 18 och 25 år med osäkra anställningar eller knappa studiem</w:t>
      </w:r>
      <w:r w:rsidRPr="00960089">
        <w:t>e</w:t>
      </w:r>
      <w:r w:rsidRPr="00960089">
        <w:t>del, som ändå vill ha samma saker som de med fasta anställningar, är en utsatt grupp.</w:t>
      </w:r>
    </w:p>
    <w:p w:rsidR="00420349" w:rsidRPr="00960089" w:rsidRDefault="00420349">
      <w:pPr>
        <w:pStyle w:val="Normaltindrag"/>
      </w:pPr>
      <w:r w:rsidRPr="00960089">
        <w:lastRenderedPageBreak/>
        <w:t>Undersökningar som gjorts visar också att många ungdomar sparar, men samtidigt svarar fler att de slösar än sparar. Men undersökningen visar också att 20 procent av ungdomarna i årskurs 3 på gymnasiet inte sparar alls. Detta kan bero på att de inte har några pengar att spara eller att de inte tycker att det är viktigt.</w:t>
      </w:r>
    </w:p>
    <w:p w:rsidR="00420349" w:rsidRPr="00960089" w:rsidRDefault="00420349">
      <w:pPr>
        <w:pStyle w:val="Normaltindrag"/>
      </w:pPr>
      <w:r w:rsidRPr="00960089">
        <w:t>För att öka kunskapen och minska risken för unga att fastna i en nedåtg</w:t>
      </w:r>
      <w:r w:rsidRPr="00960089">
        <w:t>å</w:t>
      </w:r>
      <w:r w:rsidRPr="00960089">
        <w:t>ende spiral med skulder och växande krediter är det angeläget att alla ungd</w:t>
      </w:r>
      <w:r w:rsidRPr="00960089">
        <w:t>o</w:t>
      </w:r>
      <w:r w:rsidRPr="00960089">
        <w:t>mar får studera ekonomi och konsumentfrågor i skolan, både i grundskolan och i sin gymnasieutbildning, för att kunna klara av sin ekonomi under un</w:t>
      </w:r>
      <w:r w:rsidRPr="00960089">
        <w:t>g</w:t>
      </w:r>
      <w:r w:rsidRPr="00960089">
        <w:t>domstiden, men naturligtvis även för vidare studier och för att få kunskap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0089">
        <w:trPr>
          <w:cantSplit/>
        </w:trPr>
        <w:tc>
          <w:tcPr>
            <w:tcW w:w="3046" w:type="dxa"/>
          </w:tcPr>
          <w:p w:rsidR="00420349" w:rsidRPr="00960089" w:rsidRDefault="00420349">
            <w:pPr>
              <w:pStyle w:val="UnderskriftDatum"/>
              <w:spacing w:before="240"/>
            </w:pPr>
            <w:r w:rsidRPr="00960089">
              <w:t>Stockholm den 4 oktober 2012</w:t>
            </w:r>
          </w:p>
        </w:tc>
        <w:tc>
          <w:tcPr>
            <w:tcW w:w="3047" w:type="dxa"/>
          </w:tcPr>
          <w:p w:rsidR="00420349" w:rsidRPr="00960089" w:rsidRDefault="00420349">
            <w:pPr>
              <w:pStyle w:val="Underskrifter"/>
              <w:spacing w:before="240"/>
            </w:pPr>
          </w:p>
        </w:tc>
      </w:tr>
      <w:tr w:rsidR="00000000" w:rsidRPr="00960089">
        <w:trPr>
          <w:cantSplit/>
        </w:trPr>
        <w:tc>
          <w:tcPr>
            <w:tcW w:w="3046" w:type="dxa"/>
          </w:tcPr>
          <w:p w:rsidR="00420349" w:rsidRPr="00960089" w:rsidRDefault="00420349">
            <w:pPr>
              <w:pStyle w:val="Underskrifter"/>
            </w:pPr>
            <w:r w:rsidRPr="00960089">
              <w:t>Carina Ohlsson (S)</w:t>
            </w:r>
          </w:p>
        </w:tc>
        <w:tc>
          <w:tcPr>
            <w:tcW w:w="3046" w:type="dxa"/>
          </w:tcPr>
          <w:p w:rsidR="00420349" w:rsidRPr="00960089" w:rsidRDefault="00420349">
            <w:pPr>
              <w:pStyle w:val="Underskrifter"/>
            </w:pPr>
          </w:p>
        </w:tc>
      </w:tr>
    </w:tbl>
    <w:p w:rsidR="00420349" w:rsidRPr="00960089" w:rsidRDefault="00420349">
      <w:pPr>
        <w:pStyle w:val="Normaltindrag"/>
      </w:pPr>
    </w:p>
    <w:sectPr w:rsidR="00420349" w:rsidRPr="0096008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349" w:rsidRPr="00960089" w:rsidRDefault="00420349">
      <w:r w:rsidRPr="00960089">
        <w:separator/>
      </w:r>
    </w:p>
  </w:endnote>
  <w:endnote w:type="continuationSeparator" w:id="0">
    <w:p w:rsidR="00420349" w:rsidRPr="00960089" w:rsidRDefault="00420349">
      <w:r w:rsidRPr="009600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349" w:rsidRPr="00960089" w:rsidRDefault="00960089">
    <w:pPr>
      <w:pStyle w:val="Sidfot"/>
    </w:pPr>
    <w:r w:rsidRPr="009600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5886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349" w:rsidRDefault="004203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0349" w:rsidRDefault="004203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349" w:rsidRPr="00960089" w:rsidRDefault="00960089">
    <w:pPr>
      <w:pStyle w:val="Sidfot"/>
    </w:pPr>
    <w:r w:rsidRPr="009600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6627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349" w:rsidRDefault="0042034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0349" w:rsidRDefault="0042034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349" w:rsidRPr="00960089" w:rsidRDefault="00960089">
    <w:pPr>
      <w:pStyle w:val="Sidfot"/>
    </w:pPr>
    <w:r w:rsidRPr="009600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449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349" w:rsidRDefault="004203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0349" w:rsidRDefault="004203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349" w:rsidRPr="00960089" w:rsidRDefault="00420349">
      <w:r w:rsidRPr="00960089">
        <w:separator/>
      </w:r>
    </w:p>
  </w:footnote>
  <w:footnote w:type="continuationSeparator" w:id="0">
    <w:p w:rsidR="00420349" w:rsidRPr="00960089" w:rsidRDefault="00420349">
      <w:r w:rsidRPr="009600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349" w:rsidRPr="00960089" w:rsidRDefault="00960089">
    <w:pPr>
      <w:pStyle w:val="Sidhuvud"/>
    </w:pPr>
    <w:r w:rsidRPr="009600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20466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349" w:rsidRDefault="0042034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0349" w:rsidRDefault="0042034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349" w:rsidRPr="00960089" w:rsidRDefault="00960089">
    <w:pPr>
      <w:pStyle w:val="Sidhuvud"/>
    </w:pPr>
    <w:r w:rsidRPr="009600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4434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349" w:rsidRDefault="0042034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0349" w:rsidRDefault="0042034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349" w:rsidRPr="00960089" w:rsidRDefault="00420349">
    <w:pPr>
      <w:pStyle w:val="FSHNormal"/>
      <w:tabs>
        <w:tab w:val="right" w:pos="5840"/>
      </w:tabs>
    </w:pPr>
    <w:r w:rsidRPr="00960089">
      <w:br/>
    </w:r>
    <w:r w:rsidRPr="00960089">
      <w:fldChar w:fldCharType="begin" w:fldLock="1"/>
    </w:r>
    <w:r w:rsidRPr="00960089">
      <w:instrText xml:space="preserve"> DOCPROPERTY</w:instrText>
    </w:r>
    <w:r w:rsidRPr="00960089">
      <w:rPr>
        <w:sz w:val="18"/>
      </w:rPr>
      <w:instrText xml:space="preserve"> "YearUser" *\charformat </w:instrText>
    </w:r>
    <w:r w:rsidRPr="00960089">
      <w:fldChar w:fldCharType="separate"/>
    </w:r>
    <w:r w:rsidRPr="00960089">
      <w:t>2012/13</w:t>
    </w:r>
    <w:r w:rsidRPr="00960089">
      <w:fldChar w:fldCharType="end"/>
    </w:r>
    <w:r w:rsidRPr="00960089">
      <w:t xml:space="preserve"> </w:t>
    </w:r>
    <w:r w:rsidRPr="00960089">
      <w:tab/>
      <w:t xml:space="preserve">mnr: </w:t>
    </w:r>
    <w:r w:rsidRPr="00960089">
      <w:fldChar w:fldCharType="begin" w:fldLock="1"/>
    </w:r>
    <w:r w:rsidRPr="00960089">
      <w:instrText xml:space="preserve"> DOCPROPERTY</w:instrText>
    </w:r>
    <w:r w:rsidRPr="00960089">
      <w:rPr>
        <w:sz w:val="18"/>
      </w:rPr>
      <w:instrText xml:space="preserve"> "Motionsnummer" *\charformat </w:instrText>
    </w:r>
    <w:r w:rsidRPr="00960089">
      <w:fldChar w:fldCharType="separate"/>
    </w:r>
    <w:r w:rsidRPr="00960089">
      <w:t>Ub445</w:t>
    </w:r>
    <w:r w:rsidRPr="00960089">
      <w:fldChar w:fldCharType="end"/>
    </w:r>
    <w:r w:rsidRPr="00960089">
      <w:br/>
    </w:r>
    <w:r w:rsidRPr="00960089">
      <w:fldChar w:fldCharType="begin" w:fldLock="1"/>
    </w:r>
    <w:r w:rsidRPr="00960089">
      <w:instrText xml:space="preserve"> DOCPROPERTY</w:instrText>
    </w:r>
    <w:r w:rsidRPr="00960089">
      <w:rPr>
        <w:sz w:val="18"/>
      </w:rPr>
      <w:instrText xml:space="preserve"> "Samling" *\charformat </w:instrText>
    </w:r>
    <w:r w:rsidRPr="00960089">
      <w:fldChar w:fldCharType="end"/>
    </w:r>
    <w:r w:rsidRPr="00960089">
      <w:tab/>
      <w:t xml:space="preserve">pnr: </w:t>
    </w:r>
    <w:r w:rsidRPr="00960089">
      <w:fldChar w:fldCharType="begin" w:fldLock="1"/>
    </w:r>
    <w:r w:rsidRPr="00960089">
      <w:instrText xml:space="preserve"> DOCPROPERTY</w:instrText>
    </w:r>
    <w:r w:rsidRPr="00960089">
      <w:rPr>
        <w:sz w:val="18"/>
      </w:rPr>
      <w:instrText xml:space="preserve"> "Partinummer" *\charformat </w:instrText>
    </w:r>
    <w:r w:rsidRPr="00960089">
      <w:fldChar w:fldCharType="separate"/>
    </w:r>
    <w:r w:rsidRPr="00960089">
      <w:t>S3184</w:t>
    </w:r>
    <w:r w:rsidRPr="00960089">
      <w:fldChar w:fldCharType="end"/>
    </w:r>
  </w:p>
  <w:p w:rsidR="00420349" w:rsidRPr="00960089" w:rsidRDefault="00420349">
    <w:pPr>
      <w:pStyle w:val="FSHRub1"/>
    </w:pPr>
    <w:r w:rsidRPr="00960089">
      <w:t>Motion till riksdagen</w:t>
    </w:r>
    <w:r w:rsidRPr="00960089">
      <w:br/>
    </w:r>
    <w:r w:rsidRPr="00960089">
      <w:fldChar w:fldCharType="begin" w:fldLock="1"/>
    </w:r>
    <w:r w:rsidRPr="00960089">
      <w:instrText xml:space="preserve"> DOCPROPERTY "YearUser" *\charformat </w:instrText>
    </w:r>
    <w:r w:rsidRPr="00960089">
      <w:fldChar w:fldCharType="separate"/>
    </w:r>
    <w:r w:rsidRPr="00960089">
      <w:t>2012/13</w:t>
    </w:r>
    <w:r w:rsidRPr="00960089">
      <w:fldChar w:fldCharType="end"/>
    </w:r>
    <w:r w:rsidRPr="00960089">
      <w:t>:</w:t>
    </w:r>
    <w:r w:rsidRPr="00960089">
      <w:fldChar w:fldCharType="begin" w:fldLock="1"/>
    </w:r>
    <w:r w:rsidRPr="00960089">
      <w:instrText xml:space="preserve"> DOCPROPERTY "Motionsnummer" *\charformat </w:instrText>
    </w:r>
    <w:r w:rsidRPr="00960089">
      <w:fldChar w:fldCharType="separate"/>
    </w:r>
    <w:r w:rsidRPr="00960089">
      <w:t>Ub445</w:t>
    </w:r>
    <w:r w:rsidRPr="00960089">
      <w:fldChar w:fldCharType="end"/>
    </w:r>
  </w:p>
  <w:p w:rsidR="00420349" w:rsidRPr="00960089" w:rsidRDefault="00420349">
    <w:pPr>
      <w:pStyle w:val="FSHNormalS5"/>
    </w:pPr>
    <w:r w:rsidRPr="00960089">
      <w:fldChar w:fldCharType="begin" w:fldLock="1"/>
    </w:r>
    <w:r w:rsidRPr="00960089">
      <w:instrText xml:space="preserve"> DOCPROPERTY "MotionarText" *\charformat </w:instrText>
    </w:r>
    <w:r w:rsidRPr="00960089">
      <w:fldChar w:fldCharType="separate"/>
    </w:r>
    <w:r w:rsidRPr="00960089">
      <w:t>av Carina Ohlsson (S)</w:t>
    </w:r>
    <w:r w:rsidRPr="00960089">
      <w:fldChar w:fldCharType="end"/>
    </w:r>
    <w:r w:rsidRPr="00960089">
      <w:br/>
    </w:r>
    <w:r w:rsidRPr="00960089">
      <w:fldChar w:fldCharType="begin" w:fldLock="1"/>
    </w:r>
    <w:r w:rsidRPr="00960089">
      <w:instrText xml:space="preserve"> DOCPROPERTY "SvarFrasKort" *\charformat </w:instrText>
    </w:r>
    <w:r w:rsidRPr="00960089">
      <w:fldChar w:fldCharType="end"/>
    </w:r>
  </w:p>
  <w:p w:rsidR="00420349" w:rsidRPr="00960089" w:rsidRDefault="00420349">
    <w:pPr>
      <w:pStyle w:val="FSHTitel"/>
    </w:pPr>
    <w:r w:rsidRPr="00960089">
      <w:fldChar w:fldCharType="begin" w:fldLock="1"/>
    </w:r>
    <w:r w:rsidRPr="00960089">
      <w:instrText xml:space="preserve"> DOCPROPERTY</w:instrText>
    </w:r>
    <w:r w:rsidRPr="00960089">
      <w:rPr>
        <w:sz w:val="18"/>
      </w:rPr>
      <w:instrText xml:space="preserve"> "RubrikSvar" *\charformat </w:instrText>
    </w:r>
    <w:r w:rsidRPr="00960089">
      <w:fldChar w:fldCharType="separate"/>
    </w:r>
    <w:r w:rsidRPr="00960089">
      <w:t>Utbildning i ekonomi och konsumentfrågor</w:t>
    </w:r>
    <w:r w:rsidRPr="00960089">
      <w:fldChar w:fldCharType="end"/>
    </w:r>
  </w:p>
  <w:p w:rsidR="00420349" w:rsidRPr="00960089" w:rsidRDefault="00420349">
    <w:pPr>
      <w:pStyle w:val="Normal00"/>
    </w:pPr>
  </w:p>
  <w:p w:rsidR="00420349" w:rsidRPr="00960089" w:rsidRDefault="004203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29040752">
    <w:abstractNumId w:val="13"/>
  </w:num>
  <w:num w:numId="2" w16cid:durableId="224923241">
    <w:abstractNumId w:val="11"/>
  </w:num>
  <w:num w:numId="3" w16cid:durableId="152642662">
    <w:abstractNumId w:val="14"/>
  </w:num>
  <w:num w:numId="4" w16cid:durableId="650328512">
    <w:abstractNumId w:val="8"/>
  </w:num>
  <w:num w:numId="5" w16cid:durableId="768814012">
    <w:abstractNumId w:val="3"/>
  </w:num>
  <w:num w:numId="6" w16cid:durableId="46148201">
    <w:abstractNumId w:val="2"/>
  </w:num>
  <w:num w:numId="7" w16cid:durableId="1113592350">
    <w:abstractNumId w:val="1"/>
  </w:num>
  <w:num w:numId="8" w16cid:durableId="1057897557">
    <w:abstractNumId w:val="0"/>
  </w:num>
  <w:num w:numId="9" w16cid:durableId="1090472787">
    <w:abstractNumId w:val="9"/>
  </w:num>
  <w:num w:numId="10" w16cid:durableId="1977564966">
    <w:abstractNumId w:val="7"/>
  </w:num>
  <w:num w:numId="11" w16cid:durableId="1567259202">
    <w:abstractNumId w:val="6"/>
  </w:num>
  <w:num w:numId="12" w16cid:durableId="179437708">
    <w:abstractNumId w:val="5"/>
  </w:num>
  <w:num w:numId="13" w16cid:durableId="989870606">
    <w:abstractNumId w:val="4"/>
  </w:num>
  <w:num w:numId="14" w16cid:durableId="1500079881">
    <w:abstractNumId w:val="16"/>
  </w:num>
  <w:num w:numId="15" w16cid:durableId="33897364">
    <w:abstractNumId w:val="12"/>
  </w:num>
  <w:num w:numId="16" w16cid:durableId="13256264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0B4B3970-BBD9-4A71-B6C2-8655225545FF}"/>
  </w:docVars>
  <w:rsids>
    <w:rsidRoot w:val="000E7DB4"/>
    <w:rsid w:val="000E7DB4"/>
    <w:rsid w:val="00420349"/>
    <w:rsid w:val="009600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DA4218-30B1-44F8-8BF4-4AEBEC31E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1968</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S3184</vt:lpstr>
    </vt:vector>
  </TitlesOfParts>
  <Company>Riksdagen</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S3184</dc:title>
  <dc:subject>S3184</dc:subject>
  <dc:creator>Riksdagen</dc:creator>
  <cp:keywords>Riksdagen</cp:keywords>
  <dc:description>Större EAN, fria namnval (prtimotion etc), a4-funktionen, nya v-loggan, grönmarkering, basdialogen mm</dc:description>
  <cp:lastModifiedBy>Lars Brink</cp:lastModifiedBy>
  <cp:revision>2</cp:revision>
  <cp:lastPrinted>2013-01-11T12:12:00Z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Utbildning i ekonomi och konsumentfrågor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ekonomi och konsumentfrågor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20122013000000000083000031840069</vt:lpwstr>
  </property>
  <property fmtid="{D5CDD505-2E9C-101B-9397-08002B2CF9AE}" pid="47" name="datum">
    <vt:lpwstr>121004</vt:lpwstr>
  </property>
  <property fmtid="{D5CDD505-2E9C-101B-9397-08002B2CF9AE}" pid="48" name="avsändar-e-post">
    <vt:lpwstr>claudia.solarbezama@riksdagen.se</vt:lpwstr>
  </property>
  <property fmtid="{D5CDD505-2E9C-101B-9397-08002B2CF9AE}" pid="49" name="id">
    <vt:lpwstr>20122013000000000083000031840069</vt:lpwstr>
  </property>
  <property fmtid="{D5CDD505-2E9C-101B-9397-08002B2CF9AE}" pid="50" name="nummer">
    <vt:lpwstr>445</vt:lpwstr>
  </property>
  <property fmtid="{D5CDD505-2E9C-101B-9397-08002B2CF9AE}" pid="51" name="utskottsbeteckning">
    <vt:lpwstr>Ub</vt:lpwstr>
  </property>
  <property fmtid="{D5CDD505-2E9C-101B-9397-08002B2CF9AE}" pid="52" name="GlobalUID">
    <vt:lpwstr>{EE1A092F-5910-4AC8-8A6F-A25710E46B78}</vt:lpwstr>
  </property>
  <property fmtid="{D5CDD505-2E9C-101B-9397-08002B2CF9AE}" pid="53" name="Överföringar">
    <vt:i4>0</vt:i4>
  </property>
  <property fmtid="{D5CDD505-2E9C-101B-9397-08002B2CF9AE}" pid="54" name="Checksum">
    <vt:lpwstr>*0005962120445*</vt:lpwstr>
  </property>
  <property fmtid="{D5CDD505-2E9C-101B-9397-08002B2CF9AE}" pid="55" name="skuggnummer">
    <vt:lpwstr>2711</vt:lpwstr>
  </property>
  <property fmtid="{D5CDD505-2E9C-101B-9397-08002B2CF9AE}" pid="56" name="urixVersion">
    <vt:lpwstr>4.6.0.0</vt:lpwstr>
  </property>
  <property fmtid="{D5CDD505-2E9C-101B-9397-08002B2CF9AE}" pid="57" name="urixOrigin">
    <vt:lpwstr>130111 13:13:31.297</vt:lpwstr>
  </property>
  <property fmtid="{D5CDD505-2E9C-101B-9397-08002B2CF9AE}" pid="58" name="urixGuid">
    <vt:lpwstr>{D706AF9A-E07C-44A3-91CB-2DA96D929EEF}</vt:lpwstr>
  </property>
</Properties>
</file>