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389" w:rsidRPr="002441AE" w:rsidRDefault="00E02389" w:rsidP="0046279A">
      <w:pPr>
        <w:pStyle w:val="Hemstlrubrik"/>
      </w:pPr>
      <w:r w:rsidRPr="002441AE">
        <w:t>Förslag till riksdagsbeslut</w:t>
      </w:r>
    </w:p>
    <w:p w:rsidR="00A7476D" w:rsidRPr="002441AE" w:rsidRDefault="00A7476D" w:rsidP="00F000E2">
      <w:pPr>
        <w:pStyle w:val="Hemstlatt"/>
      </w:pPr>
      <w:r w:rsidRPr="002441AE">
        <w:t xml:space="preserve">Riksdagen tillkännager för regeringen som sin mening vad i motionen anförs </w:t>
      </w:r>
      <w:r w:rsidR="001B47DB" w:rsidRPr="002441AE">
        <w:t>om</w:t>
      </w:r>
      <w:r w:rsidRPr="002441AE">
        <w:t xml:space="preserve"> det ansvar staten har som ägare till Posten AB när det gäller postlådors placering och tillgänglighet för rörelsehindrade.</w:t>
      </w:r>
    </w:p>
    <w:p w:rsidR="00E84F25" w:rsidRPr="002441AE" w:rsidRDefault="007C6092" w:rsidP="00E22893">
      <w:pPr>
        <w:pStyle w:val="Rubrik1"/>
      </w:pPr>
      <w:r w:rsidRPr="002441AE">
        <w:t>Motivering</w:t>
      </w:r>
    </w:p>
    <w:p w:rsidR="00A7476D" w:rsidRPr="002441AE" w:rsidRDefault="00A7476D" w:rsidP="001B47DB">
      <w:r w:rsidRPr="002441AE">
        <w:t>Det finns åtskilliga personer som inte kan röra sig lika fritt som flertalet. Det är en utmaning för beslutsfattare på olika nivåer och i olika sammanhang att planera byggnader och installationer för att passa också funktionshindrade. Medvetenheten om denna uppgift har ökat och sköts på många håll bra.</w:t>
      </w:r>
    </w:p>
    <w:p w:rsidR="00A7476D" w:rsidRPr="002441AE" w:rsidRDefault="00A7476D" w:rsidP="00A7476D">
      <w:pPr>
        <w:pStyle w:val="Normaltindrag"/>
      </w:pPr>
      <w:r w:rsidRPr="002441AE">
        <w:t>Ett område som inte utvecklats under min livstid, och som i ytterligt ringa grad är anpassad till funktionshindrades behov, är placeringen av Postens postlådor. På de allra flesta ställen måste den som ska posta ett brev kli</w:t>
      </w:r>
      <w:r w:rsidR="00846E62" w:rsidRPr="002441AE">
        <w:t>va ur bilen</w:t>
      </w:r>
      <w:r w:rsidRPr="002441AE">
        <w:t xml:space="preserve"> eftersom postlådan är placerad på fel sida </w:t>
      </w:r>
      <w:r w:rsidR="00846E62" w:rsidRPr="002441AE">
        <w:t xml:space="preserve">av </w:t>
      </w:r>
      <w:r w:rsidRPr="002441AE">
        <w:t>vägen och i en höjd som inte lämpar sig för bilister. Detta borde utan större svårigheter kunna åtgärdas på flertalet platser och än lättare vi</w:t>
      </w:r>
      <w:r w:rsidR="00846E62" w:rsidRPr="002441AE">
        <w:t>d</w:t>
      </w:r>
      <w:r w:rsidRPr="002441AE">
        <w:t xml:space="preserve"> utplacering av nya postlådor. Problemet kan ses som en detalj, men betyder ändå mycket för den det gäller.</w:t>
      </w:r>
    </w:p>
    <w:p w:rsidR="00A7476D" w:rsidRPr="002441AE" w:rsidRDefault="00A7476D" w:rsidP="00A7476D">
      <w:pPr>
        <w:pStyle w:val="Normaltindrag"/>
      </w:pPr>
      <w:r w:rsidRPr="002441AE">
        <w:t>Samma intresse har också den som känner av otrygghet i gatumiljön. Det finns flera studier som visar att otryggheten på gator och torg breder ut sig och upplevs som ett reellt hinder för utevistelse på kvällstid. Att snabbt och lätt, utan att behöva lämna bilen, kunna posta ett brev kan vara av betydelse för många.</w:t>
      </w:r>
    </w:p>
    <w:p w:rsidR="00E02389" w:rsidRPr="002441AE" w:rsidRDefault="00A7476D" w:rsidP="00A7476D">
      <w:pPr>
        <w:pStyle w:val="Normaltindrag"/>
      </w:pPr>
      <w:r w:rsidRPr="002441AE">
        <w:rPr>
          <w:color w:val="000000"/>
          <w:szCs w:val="24"/>
        </w:rPr>
        <w:t>Riksdagen bör därför ge regeringen i uppdrag att ge uttryck för ägarintre</w:t>
      </w:r>
      <w:r w:rsidRPr="002441AE">
        <w:rPr>
          <w:color w:val="000000"/>
          <w:szCs w:val="24"/>
        </w:rPr>
        <w:t>s</w:t>
      </w:r>
      <w:r w:rsidRPr="002441AE">
        <w:rPr>
          <w:color w:val="000000"/>
          <w:szCs w:val="24"/>
        </w:rPr>
        <w:t>set i Posten AB när det gäller placeringen av postlådor i syft</w:t>
      </w:r>
      <w:r w:rsidR="009946A2" w:rsidRPr="002441AE">
        <w:rPr>
          <w:color w:val="000000"/>
          <w:szCs w:val="24"/>
        </w:rPr>
        <w:t>e att göra dem mer anpassade till</w:t>
      </w:r>
      <w:r w:rsidRPr="002441AE">
        <w:rPr>
          <w:color w:val="000000"/>
          <w:szCs w:val="24"/>
        </w:rPr>
        <w:t xml:space="preserve"> funktionshindrades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6E62" w:rsidRPr="002441AE">
        <w:tblPrEx>
          <w:tblCellMar>
            <w:top w:w="0" w:type="dxa"/>
            <w:bottom w:w="0" w:type="dxa"/>
          </w:tblCellMar>
        </w:tblPrEx>
        <w:trPr>
          <w:cantSplit/>
        </w:trPr>
        <w:tc>
          <w:tcPr>
            <w:tcW w:w="3046" w:type="dxa"/>
          </w:tcPr>
          <w:p w:rsidR="00846E62" w:rsidRPr="002441AE" w:rsidRDefault="00846E62" w:rsidP="00846E62">
            <w:pPr>
              <w:pStyle w:val="UnderskriftDatum"/>
              <w:spacing w:before="240"/>
            </w:pPr>
            <w:r w:rsidRPr="002441AE">
              <w:t>Stockholm den 29 september 2005</w:t>
            </w:r>
          </w:p>
        </w:tc>
        <w:tc>
          <w:tcPr>
            <w:tcW w:w="3047" w:type="dxa"/>
          </w:tcPr>
          <w:p w:rsidR="00846E62" w:rsidRPr="002441AE" w:rsidRDefault="00846E62" w:rsidP="00846E62">
            <w:pPr>
              <w:pStyle w:val="Underskrifter"/>
              <w:spacing w:before="240"/>
            </w:pPr>
          </w:p>
        </w:tc>
      </w:tr>
      <w:tr w:rsidR="00846E62" w:rsidRPr="002441AE">
        <w:tblPrEx>
          <w:tblCellMar>
            <w:top w:w="0" w:type="dxa"/>
            <w:bottom w:w="0" w:type="dxa"/>
          </w:tblCellMar>
        </w:tblPrEx>
        <w:trPr>
          <w:cantSplit/>
        </w:trPr>
        <w:tc>
          <w:tcPr>
            <w:tcW w:w="3046" w:type="dxa"/>
          </w:tcPr>
          <w:p w:rsidR="00846E62" w:rsidRPr="002441AE" w:rsidRDefault="00846E62" w:rsidP="00846E62">
            <w:pPr>
              <w:pStyle w:val="Underskrifter"/>
            </w:pPr>
            <w:r w:rsidRPr="002441AE">
              <w:t>Olle Sandahl (kd)</w:t>
            </w:r>
          </w:p>
        </w:tc>
        <w:tc>
          <w:tcPr>
            <w:tcW w:w="3047" w:type="dxa"/>
          </w:tcPr>
          <w:p w:rsidR="00846E62" w:rsidRPr="002441AE" w:rsidRDefault="00846E62" w:rsidP="00846E62">
            <w:pPr>
              <w:pStyle w:val="Underskrifter"/>
            </w:pPr>
          </w:p>
        </w:tc>
      </w:tr>
    </w:tbl>
    <w:p w:rsidR="00E02389" w:rsidRPr="002441AE" w:rsidRDefault="00E02389" w:rsidP="00846E62">
      <w:pPr>
        <w:pStyle w:val="Normaltindrag"/>
      </w:pPr>
    </w:p>
    <w:sectPr w:rsidR="00E02389" w:rsidRPr="002441AE" w:rsidSect="00846E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22E" w:rsidRPr="002441AE" w:rsidRDefault="00A6022E">
      <w:r w:rsidRPr="002441AE">
        <w:separator/>
      </w:r>
    </w:p>
  </w:endnote>
  <w:endnote w:type="continuationSeparator" w:id="0">
    <w:p w:rsidR="00A6022E" w:rsidRPr="002441AE" w:rsidRDefault="00A6022E">
      <w:r w:rsidRPr="00244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62" w:rsidRPr="002441AE" w:rsidRDefault="002441AE" w:rsidP="00846E62">
    <w:pPr>
      <w:pStyle w:val="Sidfot"/>
    </w:pPr>
    <w:r w:rsidRPr="00244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573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E62" w:rsidRDefault="00846E62">
                          <w:pPr>
                            <w:pStyle w:val="NormalS5sidnrV"/>
                          </w:pPr>
                          <w:r>
                            <w:fldChar w:fldCharType="begin"/>
                          </w:r>
                          <w:r>
                            <w:instrText xml:space="preserve"> PAGE *\charformat</w:instrText>
                          </w:r>
                          <w:r>
                            <w:fldChar w:fldCharType="separate"/>
                          </w:r>
                          <w:r w:rsidR="00EE20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E62" w:rsidRDefault="00846E62">
                    <w:pPr>
                      <w:pStyle w:val="NormalS5sidnrV"/>
                    </w:pPr>
                    <w:r>
                      <w:fldChar w:fldCharType="begin"/>
                    </w:r>
                    <w:r>
                      <w:instrText xml:space="preserve"> PAGE *\charformat</w:instrText>
                    </w:r>
                    <w:r>
                      <w:fldChar w:fldCharType="separate"/>
                    </w:r>
                    <w:r w:rsidR="00EE20D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62" w:rsidRPr="002441AE" w:rsidRDefault="002441AE" w:rsidP="00846E62">
    <w:pPr>
      <w:pStyle w:val="Sidfot"/>
    </w:pPr>
    <w:r w:rsidRPr="00244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402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E62" w:rsidRDefault="00846E62">
                          <w:pPr>
                            <w:pStyle w:val="NormalS5sidnrH"/>
                            <w:ind w:right="0"/>
                          </w:pPr>
                          <w:r>
                            <w:fldChar w:fldCharType="begin"/>
                          </w:r>
                          <w:r>
                            <w:instrText xml:space="preserve"> PAGE *\charformat</w:instrText>
                          </w:r>
                          <w:r>
                            <w:fldChar w:fldCharType="separate"/>
                          </w:r>
                          <w:r w:rsidR="00EE20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E62" w:rsidRDefault="00846E62">
                    <w:pPr>
                      <w:pStyle w:val="NormalS5sidnrH"/>
                      <w:ind w:right="0"/>
                    </w:pPr>
                    <w:r>
                      <w:fldChar w:fldCharType="begin"/>
                    </w:r>
                    <w:r>
                      <w:instrText xml:space="preserve"> PAGE *\charformat</w:instrText>
                    </w:r>
                    <w:r>
                      <w:fldChar w:fldCharType="separate"/>
                    </w:r>
                    <w:r w:rsidR="00EE20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62" w:rsidRPr="002441AE" w:rsidRDefault="002441AE" w:rsidP="00846E62">
    <w:pPr>
      <w:pStyle w:val="Sidfot"/>
    </w:pPr>
    <w:r w:rsidRPr="00244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130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E62" w:rsidRDefault="00846E62">
                          <w:pPr>
                            <w:pStyle w:val="NormalS5sidnrH"/>
                            <w:ind w:right="0"/>
                          </w:pPr>
                          <w:r>
                            <w:fldChar w:fldCharType="begin"/>
                          </w:r>
                          <w:r>
                            <w:instrText xml:space="preserve"> PAGE *\charformat</w:instrText>
                          </w:r>
                          <w:r>
                            <w:fldChar w:fldCharType="separate"/>
                          </w:r>
                          <w:r w:rsidR="00EE20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E62" w:rsidRDefault="00846E62">
                    <w:pPr>
                      <w:pStyle w:val="NormalS5sidnrH"/>
                      <w:ind w:right="0"/>
                    </w:pPr>
                    <w:r>
                      <w:fldChar w:fldCharType="begin"/>
                    </w:r>
                    <w:r>
                      <w:instrText xml:space="preserve"> PAGE *\charformat</w:instrText>
                    </w:r>
                    <w:r>
                      <w:fldChar w:fldCharType="separate"/>
                    </w:r>
                    <w:r w:rsidR="00EE20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22E" w:rsidRPr="002441AE" w:rsidRDefault="00A6022E">
      <w:r w:rsidRPr="002441AE">
        <w:separator/>
      </w:r>
    </w:p>
  </w:footnote>
  <w:footnote w:type="continuationSeparator" w:id="0">
    <w:p w:rsidR="00A6022E" w:rsidRPr="002441AE" w:rsidRDefault="00A6022E">
      <w:r w:rsidRPr="00244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62" w:rsidRPr="002441AE" w:rsidRDefault="002441AE" w:rsidP="00846E62">
    <w:pPr>
      <w:pStyle w:val="Sidhuvud"/>
    </w:pPr>
    <w:r w:rsidRPr="00244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222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E62" w:rsidRDefault="00846E62">
                          <w:pPr>
                            <w:pStyle w:val="KantRubrikS5V"/>
                          </w:pPr>
                          <w:r>
                            <w:fldChar w:fldCharType="begin"/>
                          </w:r>
                          <w:r>
                            <w:instrText xml:space="preserve"> DOCPROPERTY "YearUser" *\charformat </w:instrText>
                          </w:r>
                          <w:r>
                            <w:fldChar w:fldCharType="separate"/>
                          </w:r>
                          <w:r w:rsidR="00EE20D8">
                            <w:t>2005/06</w:t>
                          </w:r>
                          <w:r>
                            <w:fldChar w:fldCharType="end"/>
                          </w:r>
                          <w:r>
                            <w:t>:</w:t>
                          </w:r>
                          <w:r>
                            <w:fldChar w:fldCharType="begin"/>
                          </w:r>
                          <w:r>
                            <w:instrText xml:space="preserve"> DOCPROPERTY "Motionsnummer" *\charformat </w:instrText>
                          </w:r>
                          <w:r>
                            <w:fldChar w:fldCharType="separate"/>
                          </w:r>
                          <w:r w:rsidR="00EE20D8">
                            <w:t>T569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E62" w:rsidRDefault="00846E62">
                    <w:pPr>
                      <w:pStyle w:val="KantRubrikS5V"/>
                    </w:pPr>
                    <w:r>
                      <w:fldChar w:fldCharType="begin"/>
                    </w:r>
                    <w:r>
                      <w:instrText xml:space="preserve"> DOCPROPERTY "YearUser" *\charformat </w:instrText>
                    </w:r>
                    <w:r>
                      <w:fldChar w:fldCharType="separate"/>
                    </w:r>
                    <w:r w:rsidR="00EE20D8">
                      <w:t>2005/06</w:t>
                    </w:r>
                    <w:r>
                      <w:fldChar w:fldCharType="end"/>
                    </w:r>
                    <w:r>
                      <w:t>:</w:t>
                    </w:r>
                    <w:r>
                      <w:fldChar w:fldCharType="begin"/>
                    </w:r>
                    <w:r>
                      <w:instrText xml:space="preserve"> DOCPROPERTY "Motionsnummer" *\charformat </w:instrText>
                    </w:r>
                    <w:r>
                      <w:fldChar w:fldCharType="separate"/>
                    </w:r>
                    <w:r w:rsidR="00EE20D8">
                      <w:t>T569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62" w:rsidRPr="002441AE" w:rsidRDefault="002441AE" w:rsidP="00846E62">
    <w:pPr>
      <w:pStyle w:val="Sidhuvud"/>
    </w:pPr>
    <w:r w:rsidRPr="00244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019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E62" w:rsidRDefault="00846E62">
                          <w:pPr>
                            <w:pStyle w:val="KantRubrikS5H"/>
                            <w:ind w:right="0"/>
                          </w:pPr>
                          <w:r>
                            <w:fldChar w:fldCharType="begin"/>
                          </w:r>
                          <w:r>
                            <w:instrText xml:space="preserve"> DOCPROPERTY "YearUser" *\charformat </w:instrText>
                          </w:r>
                          <w:r>
                            <w:fldChar w:fldCharType="separate"/>
                          </w:r>
                          <w:r w:rsidR="00EE20D8">
                            <w:t>2005/06</w:t>
                          </w:r>
                          <w:r>
                            <w:fldChar w:fldCharType="end"/>
                          </w:r>
                          <w:r>
                            <w:t>:</w:t>
                          </w:r>
                          <w:r>
                            <w:fldChar w:fldCharType="begin"/>
                          </w:r>
                          <w:r>
                            <w:instrText xml:space="preserve"> DOCPROPERTY "Motionsnummer" *\charformat </w:instrText>
                          </w:r>
                          <w:r>
                            <w:fldChar w:fldCharType="separate"/>
                          </w:r>
                          <w:r w:rsidR="00EE20D8">
                            <w:t>T569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E62" w:rsidRDefault="00846E62">
                    <w:pPr>
                      <w:pStyle w:val="KantRubrikS5H"/>
                      <w:ind w:right="0"/>
                    </w:pPr>
                    <w:r>
                      <w:fldChar w:fldCharType="begin"/>
                    </w:r>
                    <w:r>
                      <w:instrText xml:space="preserve"> DOCPROPERTY "YearUser" *\charformat </w:instrText>
                    </w:r>
                    <w:r>
                      <w:fldChar w:fldCharType="separate"/>
                    </w:r>
                    <w:r w:rsidR="00EE20D8">
                      <w:t>2005/06</w:t>
                    </w:r>
                    <w:r>
                      <w:fldChar w:fldCharType="end"/>
                    </w:r>
                    <w:r>
                      <w:t>:</w:t>
                    </w:r>
                    <w:r>
                      <w:fldChar w:fldCharType="begin"/>
                    </w:r>
                    <w:r>
                      <w:instrText xml:space="preserve"> DOCPROPERTY "Motionsnummer" *\charformat </w:instrText>
                    </w:r>
                    <w:r>
                      <w:fldChar w:fldCharType="separate"/>
                    </w:r>
                    <w:r w:rsidR="00EE20D8">
                      <w:t>T569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62" w:rsidRPr="002441AE" w:rsidRDefault="00846E62">
    <w:pPr>
      <w:pStyle w:val="FSHNormal"/>
      <w:tabs>
        <w:tab w:val="right" w:pos="5840"/>
      </w:tabs>
    </w:pPr>
    <w:r w:rsidRPr="002441AE">
      <w:br/>
    </w:r>
    <w:r w:rsidRPr="002441AE">
      <w:fldChar w:fldCharType="begin" w:fldLock="1"/>
    </w:r>
    <w:r w:rsidRPr="002441AE">
      <w:instrText xml:space="preserve"> DOCPROPERTY</w:instrText>
    </w:r>
    <w:r w:rsidRPr="002441AE">
      <w:rPr>
        <w:sz w:val="18"/>
      </w:rPr>
      <w:instrText xml:space="preserve"> "YearUser" *\charformat </w:instrText>
    </w:r>
    <w:r w:rsidRPr="002441AE">
      <w:fldChar w:fldCharType="separate"/>
    </w:r>
    <w:r w:rsidR="00EE20D8" w:rsidRPr="002441AE">
      <w:t>2005/06</w:t>
    </w:r>
    <w:r w:rsidRPr="002441AE">
      <w:fldChar w:fldCharType="end"/>
    </w:r>
    <w:r w:rsidRPr="002441AE">
      <w:t xml:space="preserve"> </w:t>
    </w:r>
    <w:r w:rsidRPr="002441AE">
      <w:tab/>
      <w:t xml:space="preserve">mnr: </w:t>
    </w:r>
    <w:r w:rsidRPr="002441AE">
      <w:fldChar w:fldCharType="begin" w:fldLock="1"/>
    </w:r>
    <w:r w:rsidRPr="002441AE">
      <w:instrText xml:space="preserve"> DOCPROPERTY</w:instrText>
    </w:r>
    <w:r w:rsidRPr="002441AE">
      <w:rPr>
        <w:sz w:val="18"/>
      </w:rPr>
      <w:instrText xml:space="preserve"> "Motionsnummer" *\charformat </w:instrText>
    </w:r>
    <w:r w:rsidRPr="002441AE">
      <w:fldChar w:fldCharType="separate"/>
    </w:r>
    <w:r w:rsidR="00EE20D8" w:rsidRPr="002441AE">
      <w:t>T569</w:t>
    </w:r>
    <w:r w:rsidRPr="002441AE">
      <w:fldChar w:fldCharType="end"/>
    </w:r>
    <w:r w:rsidRPr="002441AE">
      <w:br/>
    </w:r>
    <w:r w:rsidRPr="002441AE">
      <w:fldChar w:fldCharType="begin" w:fldLock="1"/>
    </w:r>
    <w:r w:rsidRPr="002441AE">
      <w:instrText xml:space="preserve"> DOCPROPERTY</w:instrText>
    </w:r>
    <w:r w:rsidRPr="002441AE">
      <w:rPr>
        <w:sz w:val="18"/>
      </w:rPr>
      <w:instrText xml:space="preserve"> "Samling" *\charformat </w:instrText>
    </w:r>
    <w:r w:rsidRPr="002441AE">
      <w:fldChar w:fldCharType="end"/>
    </w:r>
    <w:r w:rsidRPr="002441AE">
      <w:tab/>
      <w:t xml:space="preserve">pnr: </w:t>
    </w:r>
    <w:r w:rsidRPr="002441AE">
      <w:fldChar w:fldCharType="begin" w:fldLock="1"/>
    </w:r>
    <w:r w:rsidRPr="002441AE">
      <w:instrText xml:space="preserve"> DOCPROPERTY</w:instrText>
    </w:r>
    <w:r w:rsidRPr="002441AE">
      <w:rPr>
        <w:sz w:val="18"/>
      </w:rPr>
      <w:instrText xml:space="preserve"> "Partinummer" *\charformat </w:instrText>
    </w:r>
    <w:r w:rsidRPr="002441AE">
      <w:fldChar w:fldCharType="separate"/>
    </w:r>
    <w:r w:rsidR="00EE20D8" w:rsidRPr="002441AE">
      <w:t>kd883</w:t>
    </w:r>
    <w:r w:rsidRPr="002441AE">
      <w:fldChar w:fldCharType="end"/>
    </w:r>
  </w:p>
  <w:p w:rsidR="00846E62" w:rsidRPr="002441AE" w:rsidRDefault="00846E62">
    <w:pPr>
      <w:pStyle w:val="FSHRub1"/>
    </w:pPr>
    <w:r w:rsidRPr="002441AE">
      <w:t>Motion till riksdagen</w:t>
    </w:r>
    <w:r w:rsidRPr="002441AE">
      <w:br/>
    </w:r>
    <w:r w:rsidRPr="002441AE">
      <w:fldChar w:fldCharType="begin" w:fldLock="1"/>
    </w:r>
    <w:r w:rsidRPr="002441AE">
      <w:instrText xml:space="preserve"> DOCPROPERTY "YearUser" *\charformat </w:instrText>
    </w:r>
    <w:r w:rsidRPr="002441AE">
      <w:fldChar w:fldCharType="separate"/>
    </w:r>
    <w:r w:rsidR="00EE20D8" w:rsidRPr="002441AE">
      <w:t>2005/06</w:t>
    </w:r>
    <w:r w:rsidRPr="002441AE">
      <w:fldChar w:fldCharType="end"/>
    </w:r>
    <w:r w:rsidRPr="002441AE">
      <w:t>:</w:t>
    </w:r>
    <w:r w:rsidRPr="002441AE">
      <w:fldChar w:fldCharType="begin" w:fldLock="1"/>
    </w:r>
    <w:r w:rsidRPr="002441AE">
      <w:instrText xml:space="preserve"> DOCPROPERTY "Motionsnummer" *\charformat </w:instrText>
    </w:r>
    <w:r w:rsidRPr="002441AE">
      <w:fldChar w:fldCharType="separate"/>
    </w:r>
    <w:r w:rsidR="00EE20D8" w:rsidRPr="002441AE">
      <w:t>T569</w:t>
    </w:r>
    <w:r w:rsidRPr="002441AE">
      <w:fldChar w:fldCharType="end"/>
    </w:r>
  </w:p>
  <w:p w:rsidR="00846E62" w:rsidRPr="002441AE" w:rsidRDefault="00846E62">
    <w:pPr>
      <w:pStyle w:val="FSHNormalS5"/>
    </w:pPr>
    <w:r w:rsidRPr="002441AE">
      <w:fldChar w:fldCharType="begin" w:fldLock="1"/>
    </w:r>
    <w:r w:rsidRPr="002441AE">
      <w:instrText xml:space="preserve"> DOCPROPERTY "MotionarText" *\charformat </w:instrText>
    </w:r>
    <w:r w:rsidRPr="002441AE">
      <w:fldChar w:fldCharType="separate"/>
    </w:r>
    <w:r w:rsidR="00EE20D8" w:rsidRPr="002441AE">
      <w:t>av Olle Sandahl (kd)</w:t>
    </w:r>
    <w:r w:rsidRPr="002441AE">
      <w:fldChar w:fldCharType="end"/>
    </w:r>
    <w:r w:rsidRPr="002441AE">
      <w:br/>
    </w:r>
    <w:r w:rsidRPr="002441AE">
      <w:fldChar w:fldCharType="begin" w:fldLock="1"/>
    </w:r>
    <w:r w:rsidRPr="002441AE">
      <w:instrText xml:space="preserve"> DOCPROPERTY "SvarFrasKort" *\charformat </w:instrText>
    </w:r>
    <w:r w:rsidRPr="002441AE">
      <w:fldChar w:fldCharType="end"/>
    </w:r>
  </w:p>
  <w:p w:rsidR="00846E62" w:rsidRPr="002441AE" w:rsidRDefault="00846E62">
    <w:pPr>
      <w:pStyle w:val="FSHTitel"/>
    </w:pPr>
    <w:r w:rsidRPr="002441AE">
      <w:fldChar w:fldCharType="begin" w:fldLock="1"/>
    </w:r>
    <w:r w:rsidRPr="002441AE">
      <w:instrText xml:space="preserve"> DOCPROPERTY</w:instrText>
    </w:r>
    <w:r w:rsidRPr="002441AE">
      <w:rPr>
        <w:sz w:val="18"/>
      </w:rPr>
      <w:instrText xml:space="preserve"> "RubrikSvar" *\charformat </w:instrText>
    </w:r>
    <w:r w:rsidRPr="002441AE">
      <w:fldChar w:fldCharType="separate"/>
    </w:r>
    <w:r w:rsidR="00EE20D8" w:rsidRPr="002441AE">
      <w:t>Postlådors placering</w:t>
    </w:r>
    <w:r w:rsidRPr="002441AE">
      <w:fldChar w:fldCharType="end"/>
    </w:r>
  </w:p>
  <w:p w:rsidR="00846E62" w:rsidRPr="002441AE" w:rsidRDefault="00846E62" w:rsidP="00846E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5542540">
    <w:abstractNumId w:val="13"/>
  </w:num>
  <w:num w:numId="2" w16cid:durableId="714502667">
    <w:abstractNumId w:val="10"/>
  </w:num>
  <w:num w:numId="3" w16cid:durableId="1579826592">
    <w:abstractNumId w:val="11"/>
  </w:num>
  <w:num w:numId="4" w16cid:durableId="1860121823">
    <w:abstractNumId w:val="12"/>
  </w:num>
  <w:num w:numId="5" w16cid:durableId="387655114">
    <w:abstractNumId w:val="8"/>
  </w:num>
  <w:num w:numId="6" w16cid:durableId="1716468961">
    <w:abstractNumId w:val="3"/>
  </w:num>
  <w:num w:numId="7" w16cid:durableId="1091588469">
    <w:abstractNumId w:val="2"/>
  </w:num>
  <w:num w:numId="8" w16cid:durableId="862480068">
    <w:abstractNumId w:val="1"/>
  </w:num>
  <w:num w:numId="9" w16cid:durableId="1052926368">
    <w:abstractNumId w:val="0"/>
  </w:num>
  <w:num w:numId="10" w16cid:durableId="342053695">
    <w:abstractNumId w:val="9"/>
  </w:num>
  <w:num w:numId="11" w16cid:durableId="1743985531">
    <w:abstractNumId w:val="7"/>
  </w:num>
  <w:num w:numId="12" w16cid:durableId="1932007758">
    <w:abstractNumId w:val="6"/>
  </w:num>
  <w:num w:numId="13" w16cid:durableId="2053723362">
    <w:abstractNumId w:val="5"/>
  </w:num>
  <w:num w:numId="14" w16cid:durableId="638536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E02389"/>
    <w:rsid w:val="0004381F"/>
    <w:rsid w:val="00064BC3"/>
    <w:rsid w:val="00066775"/>
    <w:rsid w:val="00072FB9"/>
    <w:rsid w:val="00082F2C"/>
    <w:rsid w:val="00100531"/>
    <w:rsid w:val="001B47DB"/>
    <w:rsid w:val="00201DFB"/>
    <w:rsid w:val="00204A63"/>
    <w:rsid w:val="00212FF1"/>
    <w:rsid w:val="00230193"/>
    <w:rsid w:val="002441AE"/>
    <w:rsid w:val="0025068A"/>
    <w:rsid w:val="002818D3"/>
    <w:rsid w:val="002D11A8"/>
    <w:rsid w:val="00313CBF"/>
    <w:rsid w:val="00396358"/>
    <w:rsid w:val="00445271"/>
    <w:rsid w:val="0046279A"/>
    <w:rsid w:val="00485203"/>
    <w:rsid w:val="0048716E"/>
    <w:rsid w:val="004A0504"/>
    <w:rsid w:val="004E38D9"/>
    <w:rsid w:val="005B145B"/>
    <w:rsid w:val="00740D6D"/>
    <w:rsid w:val="00794149"/>
    <w:rsid w:val="007B67A7"/>
    <w:rsid w:val="007C6092"/>
    <w:rsid w:val="00820DD5"/>
    <w:rsid w:val="00846E62"/>
    <w:rsid w:val="009946A2"/>
    <w:rsid w:val="009F6751"/>
    <w:rsid w:val="00A053C6"/>
    <w:rsid w:val="00A6022E"/>
    <w:rsid w:val="00A7476D"/>
    <w:rsid w:val="00A92623"/>
    <w:rsid w:val="00B13BF0"/>
    <w:rsid w:val="00BD0DBE"/>
    <w:rsid w:val="00C1285C"/>
    <w:rsid w:val="00C27B7D"/>
    <w:rsid w:val="00CF7A43"/>
    <w:rsid w:val="00D1174F"/>
    <w:rsid w:val="00DC6C70"/>
    <w:rsid w:val="00E02389"/>
    <w:rsid w:val="00E22893"/>
    <w:rsid w:val="00E360DE"/>
    <w:rsid w:val="00E75D28"/>
    <w:rsid w:val="00E84F25"/>
    <w:rsid w:val="00ED0950"/>
    <w:rsid w:val="00EE20D8"/>
    <w:rsid w:val="00F000E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40C7A-8995-43AE-AFAD-6473F97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6279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267</Words>
  <Characters>1379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T569</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T569</dc:title>
  <dc:subject>T569</dc:subject>
  <dc:creator>Riksdagen</dc:creator>
  <cp:keywords>Riksdagen</cp:keywords>
  <dc:description/>
  <cp:lastModifiedBy>Lars Brink</cp:lastModifiedBy>
  <cp:revision>2</cp:revision>
  <cp:lastPrinted>2006-01-04T12:06:00Z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Postlådors placering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Postlådors placering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roland lamvert</vt:lpwstr>
  </property>
  <property fmtid="{D5CDD505-2E9C-101B-9397-08002B2CF9AE}" pid="46" name="MotionID">
    <vt:lpwstr>20052006000001070100000008830069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20052006000001070100000008830069</vt:lpwstr>
  </property>
  <property fmtid="{D5CDD505-2E9C-101B-9397-08002B2CF9AE}" pid="50" name="nummer">
    <vt:lpwstr>569</vt:lpwstr>
  </property>
  <property fmtid="{D5CDD505-2E9C-101B-9397-08002B2CF9AE}" pid="51" name="utskottsbeteckning">
    <vt:lpwstr>T</vt:lpwstr>
  </property>
</Properties>
</file>