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6FB1" w:rsidRPr="00BC6FB1" w:rsidRDefault="00BC6FB1">
      <w:pPr>
        <w:pStyle w:val="Hemstlrubrik"/>
      </w:pPr>
      <w:r w:rsidRPr="00BC6FB1">
        <w:t>Förslag till riksdagsbeslut</w:t>
      </w:r>
    </w:p>
    <w:p w:rsidR="00BC6FB1" w:rsidRPr="00BC6FB1" w:rsidRDefault="00BC6FB1">
      <w:pPr>
        <w:pStyle w:val="Hemstlatt"/>
        <w:ind w:left="0"/>
      </w:pPr>
      <w:r w:rsidRPr="00BC6FB1">
        <w:t>Riksdagen tillkännager för regeringen som sin mening vad som anförs i motionen om öppen och regelbunden redovisning av vänt</w:t>
      </w:r>
      <w:r w:rsidRPr="00BC6FB1">
        <w:t>e</w:t>
      </w:r>
      <w:r w:rsidRPr="00BC6FB1">
        <w:t>tiderna för aborter.</w:t>
      </w:r>
    </w:p>
    <w:p w:rsidR="00BC6FB1" w:rsidRPr="00BC6FB1" w:rsidRDefault="00BC6FB1">
      <w:pPr>
        <w:pStyle w:val="Rubrik1"/>
      </w:pPr>
      <w:r w:rsidRPr="00BC6FB1">
        <w:t>Motivering</w:t>
      </w:r>
    </w:p>
    <w:p w:rsidR="00BC6FB1" w:rsidRPr="00BC6FB1" w:rsidRDefault="00BC6FB1">
      <w:r w:rsidRPr="00BC6FB1">
        <w:t>Abort är ett oerhört känsloladdat och mycket stort ingrepp för många. Onödig väntan i abortköer blir då ytterligare en enorm påfrestning. När Socialstyre</w:t>
      </w:r>
      <w:r w:rsidRPr="00BC6FB1">
        <w:t>l</w:t>
      </w:r>
      <w:r w:rsidRPr="00BC6FB1">
        <w:t>sen i februari 2007 för första gången gjorde en lägesbeskrivning av abortver</w:t>
      </w:r>
      <w:r w:rsidRPr="00BC6FB1">
        <w:t>k</w:t>
      </w:r>
      <w:r w:rsidRPr="00BC6FB1">
        <w:t>samheten till och med graviditetsvecka 12, visade det sig att väntetiderna för abort är mycket varierande runt om i landet. Tyvärr bidrog inte alla abortkl</w:t>
      </w:r>
      <w:r w:rsidRPr="00BC6FB1">
        <w:t>i</w:t>
      </w:r>
      <w:r w:rsidRPr="00BC6FB1">
        <w:t>niker med underlag vilket gjorde materialet ofullständigt.</w:t>
      </w:r>
    </w:p>
    <w:p w:rsidR="00BC6FB1" w:rsidRPr="00BC6FB1" w:rsidRDefault="00BC6FB1">
      <w:pPr>
        <w:pStyle w:val="Normaltindrag"/>
      </w:pPr>
      <w:r w:rsidRPr="00BC6FB1">
        <w:t xml:space="preserve">Långa köer till vissa av landets abortkliniker resulterar i att kvinnor tvingas genomgå kirurgiska aborter i stället för att kunna göra aborter på medicinsk väg. Detta är inhumant och mycket oroande. </w:t>
      </w:r>
    </w:p>
    <w:p w:rsidR="00BC6FB1" w:rsidRPr="00BC6FB1" w:rsidRDefault="00BC6FB1">
      <w:pPr>
        <w:pStyle w:val="Normaltindrag"/>
      </w:pPr>
      <w:r w:rsidRPr="00BC6FB1">
        <w:t xml:space="preserve">En abort är både enklare och mer riskfri ju tidigare i graviditeten den görs. Fram till den nionde graviditetsveckan är det möjligt att göra en medicinsk abort. Då avbryts graviditeten genom behandling med tabletter. Från och med vecka 10 krävs i stället kirurgisk abort. Kvinnan sövs ned under ingreppet. </w:t>
      </w:r>
    </w:p>
    <w:p w:rsidR="00BC6FB1" w:rsidRPr="00BC6FB1" w:rsidRDefault="00BC6FB1">
      <w:pPr>
        <w:pStyle w:val="Normaltindrag"/>
      </w:pPr>
      <w:r w:rsidRPr="00BC6FB1">
        <w:t xml:space="preserve">Orsakerna är många  till att abortköerna varierar så över landet, men att öppet redovisa tillgänglighet och verklighet är ett första steg mot förbättring. Det vore därför av stort värde om en jämförande aktuell beskrivning med tillgänglighetsstatistik regelbundet tas fram och redovisas öppet. Transparenta fakta stimulerar till positivt förvaltningsarbete.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6FB1">
        <w:trPr>
          <w:cantSplit/>
        </w:trPr>
        <w:tc>
          <w:tcPr>
            <w:tcW w:w="3046" w:type="dxa"/>
          </w:tcPr>
          <w:p w:rsidR="00BC6FB1" w:rsidRPr="00BC6FB1" w:rsidRDefault="00BC6FB1">
            <w:pPr>
              <w:pStyle w:val="UnderskriftDatum"/>
              <w:spacing w:before="240"/>
            </w:pPr>
            <w:r w:rsidRPr="00BC6FB1">
              <w:lastRenderedPageBreak/>
              <w:t>Stockholm den 16 september 2008</w:t>
            </w:r>
          </w:p>
        </w:tc>
        <w:tc>
          <w:tcPr>
            <w:tcW w:w="3047" w:type="dxa"/>
          </w:tcPr>
          <w:p w:rsidR="00BC6FB1" w:rsidRPr="00BC6FB1" w:rsidRDefault="00BC6FB1">
            <w:pPr>
              <w:pStyle w:val="Underskrifter"/>
              <w:spacing w:before="240"/>
            </w:pPr>
          </w:p>
        </w:tc>
      </w:tr>
      <w:tr w:rsidR="00000000" w:rsidRPr="00BC6FB1">
        <w:trPr>
          <w:cantSplit/>
        </w:trPr>
        <w:tc>
          <w:tcPr>
            <w:tcW w:w="3046" w:type="dxa"/>
          </w:tcPr>
          <w:p w:rsidR="00BC6FB1" w:rsidRPr="00BC6FB1" w:rsidRDefault="00BC6FB1">
            <w:pPr>
              <w:pStyle w:val="Underskrifter"/>
            </w:pPr>
            <w:r w:rsidRPr="00BC6FB1">
              <w:t>Cecilia Widegren (m)</w:t>
            </w:r>
          </w:p>
        </w:tc>
        <w:tc>
          <w:tcPr>
            <w:tcW w:w="3046" w:type="dxa"/>
          </w:tcPr>
          <w:p w:rsidR="00BC6FB1" w:rsidRPr="00BC6FB1" w:rsidRDefault="00BC6FB1">
            <w:pPr>
              <w:pStyle w:val="Underskrifter"/>
            </w:pPr>
          </w:p>
        </w:tc>
      </w:tr>
    </w:tbl>
    <w:p w:rsidR="00BC6FB1" w:rsidRPr="00BC6FB1" w:rsidRDefault="00BC6FB1">
      <w:pPr>
        <w:pStyle w:val="Normaltindrag"/>
      </w:pPr>
    </w:p>
    <w:sectPr w:rsidR="00000000" w:rsidRPr="00BC6F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6FB1" w:rsidRPr="00BC6FB1" w:rsidRDefault="00BC6FB1">
      <w:r w:rsidRPr="00BC6FB1">
        <w:separator/>
      </w:r>
    </w:p>
  </w:endnote>
  <w:endnote w:type="continuationSeparator" w:id="0">
    <w:p w:rsidR="00BC6FB1" w:rsidRPr="00BC6FB1" w:rsidRDefault="00BC6FB1">
      <w:r w:rsidRPr="00BC6F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FB1" w:rsidRPr="00BC6FB1" w:rsidRDefault="00BC6FB1">
    <w:pPr>
      <w:pStyle w:val="Sidfot"/>
    </w:pPr>
    <w:r w:rsidRPr="00BC6F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14231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FB1" w:rsidRDefault="00BC6FB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6FB1" w:rsidRDefault="00BC6FB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FB1" w:rsidRPr="00BC6FB1" w:rsidRDefault="00BC6FB1">
    <w:pPr>
      <w:pStyle w:val="Sidfot"/>
    </w:pPr>
    <w:r w:rsidRPr="00BC6F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66480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FB1" w:rsidRDefault="00BC6F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6FB1" w:rsidRDefault="00BC6F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FB1" w:rsidRPr="00BC6FB1" w:rsidRDefault="00BC6FB1">
    <w:pPr>
      <w:pStyle w:val="Sidfot"/>
    </w:pPr>
    <w:r w:rsidRPr="00BC6F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92740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FB1" w:rsidRDefault="00BC6F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6FB1" w:rsidRDefault="00BC6F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6FB1" w:rsidRPr="00BC6FB1" w:rsidRDefault="00BC6FB1">
      <w:r w:rsidRPr="00BC6FB1">
        <w:separator/>
      </w:r>
    </w:p>
  </w:footnote>
  <w:footnote w:type="continuationSeparator" w:id="0">
    <w:p w:rsidR="00BC6FB1" w:rsidRPr="00BC6FB1" w:rsidRDefault="00BC6FB1">
      <w:r w:rsidRPr="00BC6F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FB1" w:rsidRPr="00BC6FB1" w:rsidRDefault="00BC6FB1">
    <w:pPr>
      <w:pStyle w:val="Sidhuvud"/>
    </w:pPr>
    <w:r w:rsidRPr="00BC6F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99643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FB1" w:rsidRDefault="00BC6FB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6FB1" w:rsidRDefault="00BC6FB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FB1" w:rsidRPr="00BC6FB1" w:rsidRDefault="00BC6FB1">
    <w:pPr>
      <w:pStyle w:val="Sidhuvud"/>
    </w:pPr>
    <w:r w:rsidRPr="00BC6F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48837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FB1" w:rsidRDefault="00BC6FB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6FB1" w:rsidRDefault="00BC6FB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FB1" w:rsidRPr="00BC6FB1" w:rsidRDefault="00BC6FB1">
    <w:pPr>
      <w:pStyle w:val="FSHNormal"/>
      <w:tabs>
        <w:tab w:val="right" w:pos="5840"/>
      </w:tabs>
    </w:pPr>
    <w:r w:rsidRPr="00BC6FB1">
      <w:br/>
    </w:r>
    <w:r w:rsidRPr="00BC6FB1">
      <w:fldChar w:fldCharType="begin" w:fldLock="1"/>
    </w:r>
    <w:r w:rsidRPr="00BC6FB1">
      <w:instrText xml:space="preserve"> DOCPROPERTY</w:instrText>
    </w:r>
    <w:r w:rsidRPr="00BC6FB1">
      <w:rPr>
        <w:sz w:val="18"/>
      </w:rPr>
      <w:instrText xml:space="preserve"> "YearUser" *\charformat </w:instrText>
    </w:r>
    <w:r w:rsidRPr="00BC6FB1">
      <w:fldChar w:fldCharType="separate"/>
    </w:r>
    <w:r w:rsidRPr="00BC6FB1">
      <w:t>2008/09</w:t>
    </w:r>
    <w:r w:rsidRPr="00BC6FB1">
      <w:fldChar w:fldCharType="end"/>
    </w:r>
    <w:r w:rsidRPr="00BC6FB1">
      <w:t xml:space="preserve"> </w:t>
    </w:r>
    <w:r w:rsidRPr="00BC6FB1">
      <w:tab/>
      <w:t xml:space="preserve">mnr: </w:t>
    </w:r>
    <w:r w:rsidRPr="00BC6FB1">
      <w:fldChar w:fldCharType="begin" w:fldLock="1"/>
    </w:r>
    <w:r w:rsidRPr="00BC6FB1">
      <w:instrText xml:space="preserve"> DOCPROPERTY</w:instrText>
    </w:r>
    <w:r w:rsidRPr="00BC6FB1">
      <w:rPr>
        <w:sz w:val="18"/>
      </w:rPr>
      <w:instrText xml:space="preserve"> "Motionsnummer" *\charformat </w:instrText>
    </w:r>
    <w:r w:rsidRPr="00BC6FB1">
      <w:fldChar w:fldCharType="separate"/>
    </w:r>
    <w:r w:rsidRPr="00BC6FB1">
      <w:t>So206</w:t>
    </w:r>
    <w:r w:rsidRPr="00BC6FB1">
      <w:fldChar w:fldCharType="end"/>
    </w:r>
    <w:r w:rsidRPr="00BC6FB1">
      <w:br/>
    </w:r>
    <w:r w:rsidRPr="00BC6FB1">
      <w:fldChar w:fldCharType="begin" w:fldLock="1"/>
    </w:r>
    <w:r w:rsidRPr="00BC6FB1">
      <w:instrText xml:space="preserve"> DOCPROPERTY</w:instrText>
    </w:r>
    <w:r w:rsidRPr="00BC6FB1">
      <w:rPr>
        <w:sz w:val="18"/>
      </w:rPr>
      <w:instrText xml:space="preserve"> "Samling" *\charformat </w:instrText>
    </w:r>
    <w:r w:rsidRPr="00BC6FB1">
      <w:fldChar w:fldCharType="end"/>
    </w:r>
    <w:r w:rsidRPr="00BC6FB1">
      <w:tab/>
      <w:t xml:space="preserve">pnr: </w:t>
    </w:r>
    <w:r w:rsidRPr="00BC6FB1">
      <w:fldChar w:fldCharType="begin" w:fldLock="1"/>
    </w:r>
    <w:r w:rsidRPr="00BC6FB1">
      <w:instrText xml:space="preserve"> DOCPROPERTY</w:instrText>
    </w:r>
    <w:r w:rsidRPr="00BC6FB1">
      <w:rPr>
        <w:sz w:val="18"/>
      </w:rPr>
      <w:instrText xml:space="preserve"> "Partinummer" *\charformat </w:instrText>
    </w:r>
    <w:r w:rsidRPr="00BC6FB1">
      <w:fldChar w:fldCharType="separate"/>
    </w:r>
    <w:r w:rsidRPr="00BC6FB1">
      <w:t>m1049</w:t>
    </w:r>
    <w:r w:rsidRPr="00BC6FB1">
      <w:fldChar w:fldCharType="end"/>
    </w:r>
  </w:p>
  <w:p w:rsidR="00BC6FB1" w:rsidRPr="00BC6FB1" w:rsidRDefault="00BC6FB1">
    <w:pPr>
      <w:pStyle w:val="FSHRub1"/>
    </w:pPr>
    <w:r w:rsidRPr="00BC6FB1">
      <w:t>Motion till riksdagen</w:t>
    </w:r>
    <w:r w:rsidRPr="00BC6FB1">
      <w:br/>
    </w:r>
    <w:r w:rsidRPr="00BC6FB1">
      <w:fldChar w:fldCharType="begin" w:fldLock="1"/>
    </w:r>
    <w:r w:rsidRPr="00BC6FB1">
      <w:instrText xml:space="preserve"> DOCPROPERTY "YearUser" *\charformat </w:instrText>
    </w:r>
    <w:r w:rsidRPr="00BC6FB1">
      <w:fldChar w:fldCharType="separate"/>
    </w:r>
    <w:r w:rsidRPr="00BC6FB1">
      <w:t>2008/09</w:t>
    </w:r>
    <w:r w:rsidRPr="00BC6FB1">
      <w:fldChar w:fldCharType="end"/>
    </w:r>
    <w:r w:rsidRPr="00BC6FB1">
      <w:t>:</w:t>
    </w:r>
    <w:r w:rsidRPr="00BC6FB1">
      <w:fldChar w:fldCharType="begin" w:fldLock="1"/>
    </w:r>
    <w:r w:rsidRPr="00BC6FB1">
      <w:instrText xml:space="preserve"> DOCPROPERTY "Motionsnummer" *\charformat </w:instrText>
    </w:r>
    <w:r w:rsidRPr="00BC6FB1">
      <w:fldChar w:fldCharType="separate"/>
    </w:r>
    <w:r w:rsidRPr="00BC6FB1">
      <w:t>So206</w:t>
    </w:r>
    <w:r w:rsidRPr="00BC6FB1">
      <w:fldChar w:fldCharType="end"/>
    </w:r>
  </w:p>
  <w:p w:rsidR="00BC6FB1" w:rsidRPr="00BC6FB1" w:rsidRDefault="00BC6FB1">
    <w:pPr>
      <w:pStyle w:val="FSHNormalS5"/>
    </w:pPr>
    <w:r w:rsidRPr="00BC6FB1">
      <w:fldChar w:fldCharType="begin" w:fldLock="1"/>
    </w:r>
    <w:r w:rsidRPr="00BC6FB1">
      <w:instrText xml:space="preserve"> DOCPROPERTY "MotionarText" *\charformat </w:instrText>
    </w:r>
    <w:r w:rsidRPr="00BC6FB1">
      <w:fldChar w:fldCharType="separate"/>
    </w:r>
    <w:r w:rsidRPr="00BC6FB1">
      <w:t>av Cecilia Widegren (m)</w:t>
    </w:r>
    <w:r w:rsidRPr="00BC6FB1">
      <w:fldChar w:fldCharType="end"/>
    </w:r>
    <w:r w:rsidRPr="00BC6FB1">
      <w:br/>
    </w:r>
    <w:r w:rsidRPr="00BC6FB1">
      <w:fldChar w:fldCharType="begin" w:fldLock="1"/>
    </w:r>
    <w:r w:rsidRPr="00BC6FB1">
      <w:instrText xml:space="preserve"> DOCPROPERTY "SvarFrasKort" *\charformat </w:instrText>
    </w:r>
    <w:r w:rsidRPr="00BC6FB1">
      <w:fldChar w:fldCharType="end"/>
    </w:r>
  </w:p>
  <w:p w:rsidR="00BC6FB1" w:rsidRPr="00BC6FB1" w:rsidRDefault="00BC6FB1">
    <w:pPr>
      <w:pStyle w:val="FSHTitel"/>
    </w:pPr>
    <w:r w:rsidRPr="00BC6FB1">
      <w:fldChar w:fldCharType="begin" w:fldLock="1"/>
    </w:r>
    <w:r w:rsidRPr="00BC6FB1">
      <w:instrText xml:space="preserve"> DOCPROPERTY</w:instrText>
    </w:r>
    <w:r w:rsidRPr="00BC6FB1">
      <w:rPr>
        <w:sz w:val="18"/>
      </w:rPr>
      <w:instrText xml:space="preserve"> "RubrikSvar" *\charformat </w:instrText>
    </w:r>
    <w:r w:rsidRPr="00BC6FB1">
      <w:fldChar w:fldCharType="separate"/>
    </w:r>
    <w:r w:rsidRPr="00BC6FB1">
      <w:t>Öppen och regelbunden redovisning av abortköer</w:t>
    </w:r>
    <w:r w:rsidRPr="00BC6FB1">
      <w:fldChar w:fldCharType="end"/>
    </w:r>
  </w:p>
  <w:p w:rsidR="00BC6FB1" w:rsidRPr="00BC6FB1" w:rsidRDefault="00BC6FB1">
    <w:pPr>
      <w:pStyle w:val="Normal00"/>
    </w:pPr>
  </w:p>
  <w:p w:rsidR="00BC6FB1" w:rsidRPr="00BC6FB1" w:rsidRDefault="00BC6F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0594227">
    <w:abstractNumId w:val="8"/>
  </w:num>
  <w:num w:numId="2" w16cid:durableId="735662275">
    <w:abstractNumId w:val="9"/>
  </w:num>
  <w:num w:numId="3" w16cid:durableId="189732231">
    <w:abstractNumId w:val="8"/>
  </w:num>
  <w:num w:numId="4" w16cid:durableId="213851114">
    <w:abstractNumId w:val="9"/>
  </w:num>
  <w:num w:numId="5" w16cid:durableId="270667686">
    <w:abstractNumId w:val="13"/>
  </w:num>
  <w:num w:numId="6" w16cid:durableId="2135975291">
    <w:abstractNumId w:val="10"/>
  </w:num>
  <w:num w:numId="7" w16cid:durableId="1652060439">
    <w:abstractNumId w:val="11"/>
  </w:num>
  <w:num w:numId="8" w16cid:durableId="1336879360">
    <w:abstractNumId w:val="12"/>
  </w:num>
  <w:num w:numId="9" w16cid:durableId="329988166">
    <w:abstractNumId w:val="8"/>
  </w:num>
  <w:num w:numId="10" w16cid:durableId="412122995">
    <w:abstractNumId w:val="3"/>
  </w:num>
  <w:num w:numId="11" w16cid:durableId="679091290">
    <w:abstractNumId w:val="2"/>
  </w:num>
  <w:num w:numId="12" w16cid:durableId="1424885321">
    <w:abstractNumId w:val="1"/>
  </w:num>
  <w:num w:numId="13" w16cid:durableId="1512985285">
    <w:abstractNumId w:val="0"/>
  </w:num>
  <w:num w:numId="14" w16cid:durableId="216479710">
    <w:abstractNumId w:val="9"/>
  </w:num>
  <w:num w:numId="15" w16cid:durableId="86468389">
    <w:abstractNumId w:val="7"/>
  </w:num>
  <w:num w:numId="16" w16cid:durableId="1451362649">
    <w:abstractNumId w:val="6"/>
  </w:num>
  <w:num w:numId="17" w16cid:durableId="1533303095">
    <w:abstractNumId w:val="5"/>
  </w:num>
  <w:num w:numId="18" w16cid:durableId="1815443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D3C4E085-2221-4A82-ADFF-5DE30C974470}"/>
  </w:docVars>
  <w:rsids>
    <w:rsidRoot w:val="00C45F52"/>
    <w:rsid w:val="00BC6FB1"/>
    <w:rsid w:val="00C45F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85C59D8D-CBE0-4F72-BAFB-3FB4903DD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1329</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m1049</vt:lpstr>
    </vt:vector>
  </TitlesOfParts>
  <Company>Riksdagen</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m1049</dc:title>
  <dc:subject>m1049</dc:subject>
  <dc:creator>Riksdagen</dc:creator>
  <cp:keywords>Riksdagen</cp:keywords>
  <dc:description>TKG-ktrl, MSMQ4mb, PersReg-Distribution mm</dc:description>
  <cp:lastModifiedBy>Lars Brink</cp:lastModifiedBy>
  <cp:revision>2</cp:revision>
  <cp:lastPrinted>2008-10-08T08:04:00Z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Öppen och regelbunden redovisning av abortköer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Öppen och regelbunden redovisning av abortköer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2008</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20082009000000000109000010490069</vt:lpwstr>
  </property>
  <property fmtid="{D5CDD505-2E9C-101B-9397-08002B2CF9AE}" pid="47" name="datum">
    <vt:lpwstr>080916</vt:lpwstr>
  </property>
  <property fmtid="{D5CDD505-2E9C-101B-9397-08002B2CF9AE}" pid="48" name="avsändar-e-post">
    <vt:lpwstr>anders.jonsson@riksdagen.se</vt:lpwstr>
  </property>
  <property fmtid="{D5CDD505-2E9C-101B-9397-08002B2CF9AE}" pid="49" name="id">
    <vt:lpwstr>20082009000000000109000010490069</vt:lpwstr>
  </property>
  <property fmtid="{D5CDD505-2E9C-101B-9397-08002B2CF9AE}" pid="50" name="nummer">
    <vt:lpwstr>206</vt:lpwstr>
  </property>
  <property fmtid="{D5CDD505-2E9C-101B-9397-08002B2CF9AE}" pid="51" name="utskottsbeteckning">
    <vt:lpwstr>So</vt:lpwstr>
  </property>
  <property fmtid="{D5CDD505-2E9C-101B-9397-08002B2CF9AE}" pid="52" name="GlobalUID">
    <vt:lpwstr>{0C14196B-4EB1-4313-AF20-67B8D79F41E5}</vt:lpwstr>
  </property>
  <property fmtid="{D5CDD505-2E9C-101B-9397-08002B2CF9AE}" pid="53" name="Överföringar">
    <vt:i4>0</vt:i4>
  </property>
  <property fmtid="{D5CDD505-2E9C-101B-9397-08002B2CF9AE}" pid="54" name="Checksum">
    <vt:lpwstr>*0021426739800*</vt:lpwstr>
  </property>
  <property fmtid="{D5CDD505-2E9C-101B-9397-08002B2CF9AE}" pid="55" name="skuggnummer">
    <vt:lpwstr>77</vt:lpwstr>
  </property>
  <property fmtid="{D5CDD505-2E9C-101B-9397-08002B2CF9AE}" pid="56" name="urixVersion">
    <vt:lpwstr>3.2.0.8</vt:lpwstr>
  </property>
  <property fmtid="{D5CDD505-2E9C-101B-9397-08002B2CF9AE}" pid="57" name="urixOrigin">
    <vt:lpwstr>090402 12:21:22.371</vt:lpwstr>
  </property>
  <property fmtid="{D5CDD505-2E9C-101B-9397-08002B2CF9AE}" pid="58" name="urixGuid">
    <vt:lpwstr>{2A71E4B1-1F51-4FC0-B72B-DA2D4EB00471}</vt:lpwstr>
  </property>
</Properties>
</file>