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5DD" w:rsidRPr="0066623C" w:rsidRDefault="009F35DD">
      <w:pPr>
        <w:pStyle w:val="Frslagsrubrik"/>
      </w:pPr>
      <w:r w:rsidRPr="0066623C">
        <w:t>Förslag till riksdagsbeslut</w:t>
      </w:r>
    </w:p>
    <w:p w:rsidR="009F35DD" w:rsidRPr="0066623C" w:rsidRDefault="009F35DD">
      <w:pPr>
        <w:pStyle w:val="Hemstlatt"/>
        <w:ind w:left="0"/>
      </w:pPr>
      <w:r w:rsidRPr="0066623C">
        <w:t>Riksdagen tillkännager för regeringen som sin mening vad som anförs i motionen om att se över skattelagstiftningen för försvarsa</w:t>
      </w:r>
      <w:r w:rsidRPr="0066623C">
        <w:t>n</w:t>
      </w:r>
      <w:r w:rsidRPr="0066623C">
        <w:t>ställda svenskar på internationella uppdrag.</w:t>
      </w:r>
    </w:p>
    <w:p w:rsidR="009F35DD" w:rsidRPr="0066623C" w:rsidRDefault="009F35DD">
      <w:pPr>
        <w:pStyle w:val="Rubrik1"/>
      </w:pPr>
      <w:r w:rsidRPr="0066623C">
        <w:t>Motivering</w:t>
      </w:r>
    </w:p>
    <w:p w:rsidR="009F35DD" w:rsidRPr="0066623C" w:rsidRDefault="009F35DD">
      <w:r w:rsidRPr="0066623C">
        <w:t>Värnpliktsförsvaret är nu ersatt av ett yrkesförsvar som aktivt deltar i intern</w:t>
      </w:r>
      <w:r w:rsidRPr="0066623C">
        <w:t>a</w:t>
      </w:r>
      <w:r w:rsidRPr="0066623C">
        <w:t>tionell konfliktlösning. I dagsläget befinner sig runt 1 000 svenska soldater i utlandstjänst och ambitionen är att Sverige ska öka sitt internationella eng</w:t>
      </w:r>
      <w:r w:rsidRPr="0066623C">
        <w:t>a</w:t>
      </w:r>
      <w:r w:rsidRPr="0066623C">
        <w:t>gemang och delta i fler fredsbevarande insatser i framtiden.</w:t>
      </w:r>
    </w:p>
    <w:p w:rsidR="009F35DD" w:rsidRPr="0066623C" w:rsidRDefault="009F35DD">
      <w:pPr>
        <w:pStyle w:val="Normaltindrag"/>
      </w:pPr>
      <w:r w:rsidRPr="0066623C">
        <w:t>Det nya yrkesförsvaret ställer krav på den anställde att ställa upp på u</w:t>
      </w:r>
      <w:r w:rsidRPr="0066623C">
        <w:t>t</w:t>
      </w:r>
      <w:r w:rsidRPr="0066623C">
        <w:t>landstjänst. Försvarsanställda i utlandstjänst får inkomsttillägg, men endast utlandstraktamentet är skattebefriat. Soldaterna betalar fortfarande komm</w:t>
      </w:r>
      <w:r w:rsidRPr="0066623C">
        <w:t>u</w:t>
      </w:r>
      <w:r w:rsidRPr="0066623C">
        <w:t>nalskatt på sina inkomster, trots att de kan vara utlandsstationerade under en längre tid.</w:t>
      </w:r>
    </w:p>
    <w:p w:rsidR="009F35DD" w:rsidRPr="0066623C" w:rsidRDefault="009F35DD">
      <w:pPr>
        <w:pStyle w:val="Normaltindrag"/>
      </w:pPr>
      <w:r w:rsidRPr="0066623C">
        <w:t>Utlandstjänst innebär en lång frånvaro från hem och familj. Oftast har den anställde en familj och ett boende i Sverige som inkomsten måste räcka till. Påfrestningarna fysiskt och psykiskt för soldater som deltar i utlandsuppdrag är redan höga. Rekryteringen av soldat</w:t>
      </w:r>
      <w:r w:rsidRPr="0066623C">
        <w:t>er skulle underlättas om nettoinkom</w:t>
      </w:r>
      <w:r w:rsidRPr="0066623C">
        <w:t>s</w:t>
      </w:r>
      <w:r w:rsidRPr="0066623C">
        <w:t>terna ökade.</w:t>
      </w:r>
    </w:p>
    <w:p w:rsidR="009F35DD" w:rsidRPr="0066623C" w:rsidRDefault="009F35DD">
      <w:pPr>
        <w:pStyle w:val="Normaltindrag"/>
      </w:pPr>
      <w:r w:rsidRPr="0066623C">
        <w:t>Inkomstskatterna för försvarsanställda i utlandstjänst bör enligt ovan dä</w:t>
      </w:r>
      <w:r w:rsidRPr="0066623C">
        <w:t>r</w:t>
      </w:r>
      <w:r w:rsidRPr="0066623C">
        <w:t>för ses över för att förbättra deras villkor.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6623C">
        <w:trPr>
          <w:cantSplit/>
        </w:trPr>
        <w:tc>
          <w:tcPr>
            <w:tcW w:w="3046" w:type="dxa"/>
          </w:tcPr>
          <w:p w:rsidR="009F35DD" w:rsidRPr="0066623C" w:rsidRDefault="009F35DD">
            <w:pPr>
              <w:pStyle w:val="UnderskriftDatum"/>
              <w:spacing w:before="240"/>
            </w:pPr>
            <w:r w:rsidRPr="0066623C">
              <w:t>Stockholm den 4 oktober 2011</w:t>
            </w:r>
          </w:p>
        </w:tc>
        <w:tc>
          <w:tcPr>
            <w:tcW w:w="3047" w:type="dxa"/>
          </w:tcPr>
          <w:p w:rsidR="009F35DD" w:rsidRPr="0066623C" w:rsidRDefault="009F35DD">
            <w:pPr>
              <w:pStyle w:val="Underskrifter"/>
              <w:spacing w:before="240"/>
            </w:pPr>
          </w:p>
        </w:tc>
      </w:tr>
      <w:tr w:rsidR="00000000" w:rsidRPr="0066623C">
        <w:trPr>
          <w:cantSplit/>
        </w:trPr>
        <w:tc>
          <w:tcPr>
            <w:tcW w:w="3046" w:type="dxa"/>
          </w:tcPr>
          <w:p w:rsidR="009F35DD" w:rsidRPr="0066623C" w:rsidRDefault="009F35DD">
            <w:pPr>
              <w:pStyle w:val="Underskrifter"/>
            </w:pPr>
            <w:r w:rsidRPr="0066623C">
              <w:t>Ulrika Karlsson i Uppsala (M)</w:t>
            </w:r>
          </w:p>
        </w:tc>
        <w:tc>
          <w:tcPr>
            <w:tcW w:w="3046" w:type="dxa"/>
          </w:tcPr>
          <w:p w:rsidR="009F35DD" w:rsidRPr="0066623C" w:rsidRDefault="009F35DD">
            <w:pPr>
              <w:pStyle w:val="Underskrifter"/>
            </w:pPr>
          </w:p>
        </w:tc>
      </w:tr>
    </w:tbl>
    <w:p w:rsidR="009F35DD" w:rsidRPr="0066623C" w:rsidRDefault="009F35DD">
      <w:pPr>
        <w:pStyle w:val="Normaltindrag"/>
      </w:pPr>
    </w:p>
    <w:sectPr w:rsidR="009F35DD" w:rsidRPr="00666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5DD" w:rsidRPr="0066623C" w:rsidRDefault="009F35DD">
      <w:r w:rsidRPr="0066623C">
        <w:separator/>
      </w:r>
    </w:p>
  </w:endnote>
  <w:endnote w:type="continuationSeparator" w:id="0">
    <w:p w:rsidR="009F35DD" w:rsidRPr="0066623C" w:rsidRDefault="009F35DD">
      <w:r w:rsidRPr="006662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5DD" w:rsidRPr="0066623C" w:rsidRDefault="0066623C">
    <w:pPr>
      <w:pStyle w:val="Sidfot"/>
    </w:pPr>
    <w:r w:rsidRPr="006662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09232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5DD" w:rsidRDefault="009F35D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F35DD" w:rsidRDefault="009F35D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5DD" w:rsidRPr="0066623C" w:rsidRDefault="0066623C">
    <w:pPr>
      <w:pStyle w:val="Sidfot"/>
    </w:pPr>
    <w:r w:rsidRPr="006662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78261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5DD" w:rsidRDefault="009F35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35DD" w:rsidRDefault="009F35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5DD" w:rsidRPr="0066623C" w:rsidRDefault="0066623C">
    <w:pPr>
      <w:pStyle w:val="Sidfot"/>
    </w:pPr>
    <w:r w:rsidRPr="006662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37195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5DD" w:rsidRDefault="009F35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35DD" w:rsidRDefault="009F35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5DD" w:rsidRPr="0066623C" w:rsidRDefault="009F35DD">
      <w:r w:rsidRPr="0066623C">
        <w:separator/>
      </w:r>
    </w:p>
  </w:footnote>
  <w:footnote w:type="continuationSeparator" w:id="0">
    <w:p w:rsidR="009F35DD" w:rsidRPr="0066623C" w:rsidRDefault="009F35DD">
      <w:r w:rsidRPr="006662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5DD" w:rsidRPr="0066623C" w:rsidRDefault="0066623C">
    <w:pPr>
      <w:pStyle w:val="Sidhuvud"/>
    </w:pPr>
    <w:r w:rsidRPr="006662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33853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5DD" w:rsidRDefault="009F35D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F35DD" w:rsidRDefault="009F35D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5DD" w:rsidRPr="0066623C" w:rsidRDefault="0066623C">
    <w:pPr>
      <w:pStyle w:val="Sidhuvud"/>
    </w:pPr>
    <w:r w:rsidRPr="006662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413842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5DD" w:rsidRDefault="009F35D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F35DD" w:rsidRDefault="009F35D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5DD" w:rsidRPr="0066623C" w:rsidRDefault="009F35DD">
    <w:pPr>
      <w:pStyle w:val="FSHNormal"/>
      <w:tabs>
        <w:tab w:val="right" w:pos="5840"/>
      </w:tabs>
    </w:pPr>
    <w:r w:rsidRPr="0066623C">
      <w:br/>
    </w:r>
    <w:r w:rsidRPr="0066623C">
      <w:fldChar w:fldCharType="begin" w:fldLock="1"/>
    </w:r>
    <w:r w:rsidRPr="0066623C">
      <w:instrText xml:space="preserve"> DOCPROPERTY</w:instrText>
    </w:r>
    <w:r w:rsidRPr="0066623C">
      <w:rPr>
        <w:sz w:val="18"/>
      </w:rPr>
      <w:instrText xml:space="preserve"> "YearUser" *\charformat </w:instrText>
    </w:r>
    <w:r w:rsidRPr="0066623C">
      <w:fldChar w:fldCharType="separate"/>
    </w:r>
    <w:r w:rsidRPr="0066623C">
      <w:t>2011/12</w:t>
    </w:r>
    <w:r w:rsidRPr="0066623C">
      <w:fldChar w:fldCharType="end"/>
    </w:r>
    <w:r w:rsidRPr="0066623C">
      <w:t xml:space="preserve"> </w:t>
    </w:r>
    <w:r w:rsidRPr="0066623C">
      <w:tab/>
      <w:t xml:space="preserve">mnr: </w:t>
    </w:r>
    <w:r w:rsidRPr="0066623C">
      <w:fldChar w:fldCharType="begin" w:fldLock="1"/>
    </w:r>
    <w:r w:rsidRPr="0066623C">
      <w:instrText xml:space="preserve"> DOCPROPERTY</w:instrText>
    </w:r>
    <w:r w:rsidRPr="0066623C">
      <w:rPr>
        <w:sz w:val="18"/>
      </w:rPr>
      <w:instrText xml:space="preserve"> "Motionsnummer" *\charformat </w:instrText>
    </w:r>
    <w:r w:rsidRPr="0066623C">
      <w:fldChar w:fldCharType="separate"/>
    </w:r>
    <w:r w:rsidRPr="0066623C">
      <w:t>Sk406</w:t>
    </w:r>
    <w:r w:rsidRPr="0066623C">
      <w:fldChar w:fldCharType="end"/>
    </w:r>
    <w:r w:rsidRPr="0066623C">
      <w:br/>
    </w:r>
    <w:r w:rsidRPr="0066623C">
      <w:fldChar w:fldCharType="begin" w:fldLock="1"/>
    </w:r>
    <w:r w:rsidRPr="0066623C">
      <w:instrText xml:space="preserve"> DOCPROPERTY</w:instrText>
    </w:r>
    <w:r w:rsidRPr="0066623C">
      <w:rPr>
        <w:sz w:val="18"/>
      </w:rPr>
      <w:instrText xml:space="preserve"> "Samling" *\charformat </w:instrText>
    </w:r>
    <w:r w:rsidRPr="0066623C">
      <w:fldChar w:fldCharType="end"/>
    </w:r>
    <w:r w:rsidRPr="0066623C">
      <w:tab/>
      <w:t xml:space="preserve">pnr: </w:t>
    </w:r>
    <w:r w:rsidRPr="0066623C">
      <w:fldChar w:fldCharType="begin" w:fldLock="1"/>
    </w:r>
    <w:r w:rsidRPr="0066623C">
      <w:instrText xml:space="preserve"> DOCPROPERTY</w:instrText>
    </w:r>
    <w:r w:rsidRPr="0066623C">
      <w:rPr>
        <w:sz w:val="18"/>
      </w:rPr>
      <w:instrText xml:space="preserve"> "Partinummer" *\charformat </w:instrText>
    </w:r>
    <w:r w:rsidRPr="0066623C">
      <w:fldChar w:fldCharType="separate"/>
    </w:r>
    <w:r w:rsidRPr="0066623C">
      <w:t>M305</w:t>
    </w:r>
    <w:r w:rsidRPr="0066623C">
      <w:fldChar w:fldCharType="end"/>
    </w:r>
  </w:p>
  <w:p w:rsidR="009F35DD" w:rsidRPr="0066623C" w:rsidRDefault="009F35DD">
    <w:pPr>
      <w:pStyle w:val="FSHRub1"/>
    </w:pPr>
    <w:r w:rsidRPr="0066623C">
      <w:t>Motion till riksdagen</w:t>
    </w:r>
    <w:r w:rsidRPr="0066623C">
      <w:br/>
    </w:r>
    <w:r w:rsidRPr="0066623C">
      <w:fldChar w:fldCharType="begin" w:fldLock="1"/>
    </w:r>
    <w:r w:rsidRPr="0066623C">
      <w:instrText xml:space="preserve"> DOCPROPERTY "YearUser" *\charformat </w:instrText>
    </w:r>
    <w:r w:rsidRPr="0066623C">
      <w:fldChar w:fldCharType="separate"/>
    </w:r>
    <w:r w:rsidRPr="0066623C">
      <w:t>2011/12</w:t>
    </w:r>
    <w:r w:rsidRPr="0066623C">
      <w:fldChar w:fldCharType="end"/>
    </w:r>
    <w:r w:rsidRPr="0066623C">
      <w:t>:</w:t>
    </w:r>
    <w:r w:rsidRPr="0066623C">
      <w:fldChar w:fldCharType="begin" w:fldLock="1"/>
    </w:r>
    <w:r w:rsidRPr="0066623C">
      <w:instrText xml:space="preserve"> DOCPROPERTY "Motionsnummer" *\charformat </w:instrText>
    </w:r>
    <w:r w:rsidRPr="0066623C">
      <w:fldChar w:fldCharType="separate"/>
    </w:r>
    <w:r w:rsidRPr="0066623C">
      <w:t>Sk406</w:t>
    </w:r>
    <w:r w:rsidRPr="0066623C">
      <w:fldChar w:fldCharType="end"/>
    </w:r>
  </w:p>
  <w:p w:rsidR="009F35DD" w:rsidRPr="0066623C" w:rsidRDefault="009F35DD">
    <w:pPr>
      <w:pStyle w:val="FSHNormalS5"/>
    </w:pPr>
    <w:r w:rsidRPr="0066623C">
      <w:fldChar w:fldCharType="begin" w:fldLock="1"/>
    </w:r>
    <w:r w:rsidRPr="0066623C">
      <w:instrText xml:space="preserve"> DOCPROPERTY "MotionarText" *\charformat </w:instrText>
    </w:r>
    <w:r w:rsidRPr="0066623C">
      <w:fldChar w:fldCharType="separate"/>
    </w:r>
    <w:r w:rsidRPr="0066623C">
      <w:t>av Ulrika Karlsson i Uppsala (M)</w:t>
    </w:r>
    <w:r w:rsidRPr="0066623C">
      <w:fldChar w:fldCharType="end"/>
    </w:r>
    <w:r w:rsidRPr="0066623C">
      <w:br/>
    </w:r>
    <w:r w:rsidRPr="0066623C">
      <w:fldChar w:fldCharType="begin" w:fldLock="1"/>
    </w:r>
    <w:r w:rsidRPr="0066623C">
      <w:instrText xml:space="preserve"> DOCPROPERTY "SvarFrasKort" *\charformat </w:instrText>
    </w:r>
    <w:r w:rsidRPr="0066623C">
      <w:fldChar w:fldCharType="end"/>
    </w:r>
  </w:p>
  <w:p w:rsidR="009F35DD" w:rsidRPr="0066623C" w:rsidRDefault="009F35DD">
    <w:pPr>
      <w:pStyle w:val="FSHTitel"/>
    </w:pPr>
    <w:r w:rsidRPr="0066623C">
      <w:fldChar w:fldCharType="begin" w:fldLock="1"/>
    </w:r>
    <w:r w:rsidRPr="0066623C">
      <w:instrText xml:space="preserve"> DOCPROPERTY</w:instrText>
    </w:r>
    <w:r w:rsidRPr="0066623C">
      <w:rPr>
        <w:sz w:val="18"/>
      </w:rPr>
      <w:instrText xml:space="preserve"> "RubrikSvar" *\charformat </w:instrText>
    </w:r>
    <w:r w:rsidRPr="0066623C">
      <w:fldChar w:fldCharType="separate"/>
    </w:r>
    <w:r w:rsidRPr="0066623C">
      <w:t>Skattebefrielse för soldater i utlandstjänst</w:t>
    </w:r>
    <w:r w:rsidRPr="0066623C">
      <w:fldChar w:fldCharType="end"/>
    </w:r>
  </w:p>
  <w:p w:rsidR="009F35DD" w:rsidRPr="0066623C" w:rsidRDefault="009F35DD">
    <w:pPr>
      <w:pStyle w:val="Normal00"/>
    </w:pPr>
  </w:p>
  <w:p w:rsidR="009F35DD" w:rsidRPr="0066623C" w:rsidRDefault="009F35D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33521827">
    <w:abstractNumId w:val="3"/>
  </w:num>
  <w:num w:numId="2" w16cid:durableId="904923184">
    <w:abstractNumId w:val="2"/>
  </w:num>
  <w:num w:numId="3" w16cid:durableId="1133014552">
    <w:abstractNumId w:val="1"/>
  </w:num>
  <w:num w:numId="4" w16cid:durableId="1573658567">
    <w:abstractNumId w:val="0"/>
  </w:num>
  <w:num w:numId="5" w16cid:durableId="1267418855">
    <w:abstractNumId w:val="7"/>
  </w:num>
  <w:num w:numId="6" w16cid:durableId="1320885524">
    <w:abstractNumId w:val="6"/>
  </w:num>
  <w:num w:numId="7" w16cid:durableId="829097693">
    <w:abstractNumId w:val="5"/>
  </w:num>
  <w:num w:numId="8" w16cid:durableId="170294646">
    <w:abstractNumId w:val="4"/>
  </w:num>
  <w:num w:numId="9" w16cid:durableId="1987121527">
    <w:abstractNumId w:val="8"/>
  </w:num>
  <w:num w:numId="10" w16cid:durableId="1020473607">
    <w:abstractNumId w:val="9"/>
  </w:num>
  <w:num w:numId="11" w16cid:durableId="613949207">
    <w:abstractNumId w:val="10"/>
  </w:num>
  <w:num w:numId="12" w16cid:durableId="1668053529">
    <w:abstractNumId w:val="13"/>
  </w:num>
  <w:num w:numId="13" w16cid:durableId="1648781614">
    <w:abstractNumId w:val="15"/>
  </w:num>
  <w:num w:numId="14" w16cid:durableId="1329138729">
    <w:abstractNumId w:val="16"/>
  </w:num>
  <w:num w:numId="15" w16cid:durableId="537160161">
    <w:abstractNumId w:val="11"/>
  </w:num>
  <w:num w:numId="16" w16cid:durableId="691764616">
    <w:abstractNumId w:val="18"/>
  </w:num>
  <w:num w:numId="17" w16cid:durableId="747313754">
    <w:abstractNumId w:val="17"/>
  </w:num>
  <w:num w:numId="18" w16cid:durableId="465928181">
    <w:abstractNumId w:val="14"/>
  </w:num>
  <w:num w:numId="19" w16cid:durableId="627396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F96EDDBC-E646-478A-B341-66E11283DA2B}"/>
  </w:docVars>
  <w:rsids>
    <w:rsidRoot w:val="00642EFA"/>
    <w:rsid w:val="00642EFA"/>
    <w:rsid w:val="0066623C"/>
    <w:rsid w:val="009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A92E97-E1AD-47E3-B498-E0AEE5AF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1147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M0305</vt:lpstr>
    </vt:vector>
  </TitlesOfParts>
  <Company>Riksdagen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M0305</dc:title>
  <dc:subject>M0305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2012-05-03T13:11:00Z</cp:lastPrinted>
  <dcterms:created xsi:type="dcterms:W3CDTF">2025-12-17T19:56:00Z</dcterms:created>
  <dcterms:modified xsi:type="dcterms:W3CDTF">2025-12-17T19:56:00Z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AR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Skattebefrielse för soldater i utlandstjänst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Skattebefrielse för soldater i utlandstjänst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M305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Ulrika Karlsson i Uppsala (M)</vt:lpwstr>
  </property>
  <property fmtid="{D5CDD505-2E9C-101B-9397-08002B2CF9AE}" pid="26" name="MotionarLista">
    <vt:lpwstr>Karlsson i Uppsala, Ulrika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Karlsson i Uppsala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adam.rydstrom@riksdagen.se</vt:lpwstr>
  </property>
  <property fmtid="{D5CDD505-2E9C-101B-9397-08002B2CF9AE}" pid="45" name="ReservUID">
    <vt:lpwstr>am1120aa</vt:lpwstr>
  </property>
  <property fmtid="{D5CDD505-2E9C-101B-9397-08002B2CF9AE}" pid="46" name="MotionID">
    <vt:lpwstr>20112012000000000077000003050069</vt:lpwstr>
  </property>
  <property fmtid="{D5CDD505-2E9C-101B-9397-08002B2CF9AE}" pid="47" name="datum">
    <vt:lpwstr>111004</vt:lpwstr>
  </property>
  <property fmtid="{D5CDD505-2E9C-101B-9397-08002B2CF9AE}" pid="48" name="avsändar-e-post">
    <vt:lpwstr>adam.rydstrom@riksdagen.se</vt:lpwstr>
  </property>
  <property fmtid="{D5CDD505-2E9C-101B-9397-08002B2CF9AE}" pid="49" name="id">
    <vt:lpwstr>20112012000000000077000003050069</vt:lpwstr>
  </property>
  <property fmtid="{D5CDD505-2E9C-101B-9397-08002B2CF9AE}" pid="50" name="nummer">
    <vt:lpwstr>406</vt:lpwstr>
  </property>
  <property fmtid="{D5CDD505-2E9C-101B-9397-08002B2CF9AE}" pid="51" name="utskottsbeteckning">
    <vt:lpwstr>Sk</vt:lpwstr>
  </property>
  <property fmtid="{D5CDD505-2E9C-101B-9397-08002B2CF9AE}" pid="52" name="GlobalUID">
    <vt:lpwstr>{8DAD0B6B-547F-4B59-8935-77608623F81A}</vt:lpwstr>
  </property>
  <property fmtid="{D5CDD505-2E9C-101B-9397-08002B2CF9AE}" pid="53" name="Överföringar">
    <vt:i4>0</vt:i4>
  </property>
  <property fmtid="{D5CDD505-2E9C-101B-9397-08002B2CF9AE}" pid="54" name="Checksum">
    <vt:lpwstr>*0005896120313*</vt:lpwstr>
  </property>
  <property fmtid="{D5CDD505-2E9C-101B-9397-08002B2CF9AE}" pid="55" name="skuggnummer">
    <vt:lpwstr>2771</vt:lpwstr>
  </property>
  <property fmtid="{D5CDD505-2E9C-101B-9397-08002B2CF9AE}" pid="56" name="urixVersion">
    <vt:lpwstr>4.5.0.25</vt:lpwstr>
  </property>
  <property fmtid="{D5CDD505-2E9C-101B-9397-08002B2CF9AE}" pid="57" name="urixOrigin">
    <vt:lpwstr>120503 15:12:09.927</vt:lpwstr>
  </property>
  <property fmtid="{D5CDD505-2E9C-101B-9397-08002B2CF9AE}" pid="58" name="urixGuid">
    <vt:lpwstr>{5081AEAB-055A-489C-8755-2EF645D70283}</vt:lpwstr>
  </property>
</Properties>
</file>