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45D7" w:rsidRPr="00947746" w:rsidRDefault="000D45D7">
      <w:pPr>
        <w:pStyle w:val="Hemstlrubrik"/>
      </w:pPr>
      <w:r w:rsidRPr="00947746">
        <w:t>Förslag till riksdagsbeslut</w:t>
      </w:r>
    </w:p>
    <w:p w:rsidR="000D45D7" w:rsidRPr="00947746" w:rsidRDefault="000D45D7">
      <w:pPr>
        <w:pStyle w:val="Hemstlatt"/>
        <w:ind w:left="0"/>
      </w:pPr>
      <w:r w:rsidRPr="00947746">
        <w:t>Riksdagen tillkännager för regeringen som sin mening vad som anförs i motionen om behovet av att skärpa reglerna för religiösa (konfessionella) friskolor.</w:t>
      </w:r>
    </w:p>
    <w:p w:rsidR="000D45D7" w:rsidRPr="00947746" w:rsidRDefault="000D45D7">
      <w:pPr>
        <w:pStyle w:val="Rubrik1"/>
      </w:pPr>
      <w:r w:rsidRPr="00947746">
        <w:t>Motivering</w:t>
      </w:r>
    </w:p>
    <w:p w:rsidR="000D45D7" w:rsidRPr="00947746" w:rsidRDefault="000D45D7">
      <w:pPr>
        <w:autoSpaceDE w:val="0"/>
        <w:autoSpaceDN w:val="0"/>
        <w:adjustRightInd w:val="0"/>
        <w:rPr>
          <w:color w:val="000000"/>
          <w:szCs w:val="24"/>
        </w:rPr>
      </w:pPr>
      <w:r w:rsidRPr="00947746">
        <w:rPr>
          <w:color w:val="000000"/>
          <w:szCs w:val="24"/>
        </w:rPr>
        <w:t>Trots att vi i Sverige har skiljt på religion och stat, och menar att religiös uppfattning är en privatsak tillåts ändå företag och samfund att starta och driva religiösa friskolor som finansieras med allmänna skattemedel. Idag går ca 9 000 barn och ungdomar i en religiös friskola, vilket är en ökning med över 100 % på en tioårsperiod.</w:t>
      </w:r>
    </w:p>
    <w:p w:rsidR="000D45D7" w:rsidRPr="00947746" w:rsidRDefault="000D45D7">
      <w:pPr>
        <w:pStyle w:val="Normaltindrag"/>
        <w:rPr>
          <w:color w:val="000000"/>
          <w:szCs w:val="24"/>
        </w:rPr>
      </w:pPr>
      <w:r w:rsidRPr="00947746">
        <w:t>Att samfund som har en helt annan samhällssyn och värdegrund än vad skollagen ger uttryck för ges möjligheter att starta en friskola skickar en si</w:t>
      </w:r>
      <w:r w:rsidRPr="00947746">
        <w:t>g</w:t>
      </w:r>
      <w:r w:rsidRPr="00947746">
        <w:t xml:space="preserve">nal att samhället inte sätter barnen i främsta rummet. </w:t>
      </w:r>
      <w:r w:rsidRPr="00947746">
        <w:rPr>
          <w:bCs/>
          <w:color w:val="000000"/>
        </w:rPr>
        <w:t>Det är ett svek mot ba</w:t>
      </w:r>
      <w:r w:rsidRPr="00947746">
        <w:rPr>
          <w:bCs/>
          <w:color w:val="000000"/>
        </w:rPr>
        <w:t>r</w:t>
      </w:r>
      <w:r w:rsidRPr="00947746">
        <w:rPr>
          <w:bCs/>
          <w:color w:val="000000"/>
        </w:rPr>
        <w:t>nen om religiösa sekter tillåts bedriva förskolor, skolor och fritidsanläggnin</w:t>
      </w:r>
      <w:r w:rsidRPr="00947746">
        <w:rPr>
          <w:bCs/>
          <w:color w:val="000000"/>
        </w:rPr>
        <w:t>g</w:t>
      </w:r>
      <w:r w:rsidRPr="00947746">
        <w:rPr>
          <w:bCs/>
          <w:color w:val="000000"/>
        </w:rPr>
        <w:t xml:space="preserve">ar som stänger in barn i en begränsad tankevärld. </w:t>
      </w:r>
      <w:r w:rsidRPr="00947746">
        <w:rPr>
          <w:color w:val="000000"/>
          <w:szCs w:val="24"/>
        </w:rPr>
        <w:t>Elevernas möjligheter att lära sig att kritiskt granska samhället kan begränsas om skolan styrs av en huvudman som har sin utgångspunkt utifrån en trosuppfattning. Indoktrin</w:t>
      </w:r>
      <w:r w:rsidRPr="00947746">
        <w:rPr>
          <w:color w:val="000000"/>
          <w:szCs w:val="24"/>
        </w:rPr>
        <w:t>e</w:t>
      </w:r>
      <w:r w:rsidRPr="00947746">
        <w:rPr>
          <w:color w:val="000000"/>
          <w:szCs w:val="24"/>
        </w:rPr>
        <w:t>ring som lätt blir fallet på flera av dessa skolor är också ett problem utifrån läroplanens mål om kritiskt granskande.</w:t>
      </w:r>
    </w:p>
    <w:p w:rsidR="000D45D7" w:rsidRPr="00947746" w:rsidRDefault="000D45D7">
      <w:pPr>
        <w:pStyle w:val="Normaltindrag"/>
      </w:pPr>
      <w:r w:rsidRPr="00947746">
        <w:rPr>
          <w:bCs/>
          <w:color w:val="000000"/>
        </w:rPr>
        <w:t>Det är vik</w:t>
      </w:r>
      <w:r w:rsidRPr="00947746">
        <w:rPr>
          <w:bCs/>
          <w:color w:val="000000"/>
        </w:rPr>
        <w:t>tigt att värna om det enskilda barnets rätt till en allsidig kunskap men också skolan roll att förankra de demokratiska värdena, i syfte att u</w:t>
      </w:r>
      <w:r w:rsidRPr="00947746">
        <w:rPr>
          <w:bCs/>
          <w:color w:val="000000"/>
        </w:rPr>
        <w:t>t</w:t>
      </w:r>
      <w:r w:rsidRPr="00947746">
        <w:rPr>
          <w:bCs/>
          <w:color w:val="000000"/>
        </w:rPr>
        <w:t>veckla demokratiska samhällsmedborgare.</w:t>
      </w:r>
      <w:r w:rsidRPr="00947746">
        <w:t xml:space="preserve"> </w:t>
      </w:r>
      <w:r w:rsidRPr="00947746">
        <w:rPr>
          <w:color w:val="000000"/>
          <w:szCs w:val="24"/>
        </w:rPr>
        <w:t>En del av undervisningen som är obligatorisk är den allmänbildande sex- och samlevnadsundervisning, inkl</w:t>
      </w:r>
      <w:r w:rsidRPr="00947746">
        <w:rPr>
          <w:color w:val="000000"/>
          <w:szCs w:val="24"/>
        </w:rPr>
        <w:t>u</w:t>
      </w:r>
      <w:r w:rsidRPr="00947746">
        <w:rPr>
          <w:color w:val="000000"/>
          <w:szCs w:val="24"/>
        </w:rPr>
        <w:t>sive information om preventivmedel som alla elever har rätt till, vilken risk</w:t>
      </w:r>
      <w:r w:rsidRPr="00947746">
        <w:rPr>
          <w:color w:val="000000"/>
          <w:szCs w:val="24"/>
        </w:rPr>
        <w:t>e</w:t>
      </w:r>
      <w:r w:rsidRPr="00947746">
        <w:rPr>
          <w:color w:val="000000"/>
          <w:szCs w:val="24"/>
        </w:rPr>
        <w:lastRenderedPageBreak/>
        <w:t>rar att uteslutas helt på vissa religiösa friskolor just på grund av den liv</w:t>
      </w:r>
      <w:r w:rsidRPr="00947746">
        <w:rPr>
          <w:color w:val="000000"/>
          <w:szCs w:val="24"/>
        </w:rPr>
        <w:t>s</w:t>
      </w:r>
      <w:r w:rsidRPr="00947746">
        <w:rPr>
          <w:color w:val="000000"/>
          <w:szCs w:val="24"/>
        </w:rPr>
        <w:t>åskådning som står bakom skolorna.</w:t>
      </w:r>
    </w:p>
    <w:p w:rsidR="000D45D7" w:rsidRPr="00947746" w:rsidRDefault="000D45D7">
      <w:pPr>
        <w:pStyle w:val="Normaltindrag"/>
        <w:rPr>
          <w:szCs w:val="16"/>
        </w:rPr>
      </w:pPr>
      <w:r w:rsidRPr="00947746">
        <w:t>Religiösa friskolor bidrar till ök</w:t>
      </w:r>
      <w:r w:rsidRPr="00947746">
        <w:t>ad segregation och motverkar elevernas rätt till en objektiv och allsidig undervisning. Genom skärpta regelverk och uppföljning vill jag öka insynen. Ytterst ska de offentliga stöden kunna dras 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7746">
        <w:trPr>
          <w:cantSplit/>
        </w:trPr>
        <w:tc>
          <w:tcPr>
            <w:tcW w:w="3046" w:type="dxa"/>
          </w:tcPr>
          <w:p w:rsidR="000D45D7" w:rsidRPr="00947746" w:rsidRDefault="000D45D7">
            <w:pPr>
              <w:pStyle w:val="UnderskriftDatum"/>
              <w:spacing w:before="240"/>
            </w:pPr>
            <w:r w:rsidRPr="00947746">
              <w:t>Stockholm den 4 oktober 2007</w:t>
            </w:r>
          </w:p>
        </w:tc>
        <w:tc>
          <w:tcPr>
            <w:tcW w:w="3047" w:type="dxa"/>
          </w:tcPr>
          <w:p w:rsidR="000D45D7" w:rsidRPr="00947746" w:rsidRDefault="000D45D7">
            <w:pPr>
              <w:pStyle w:val="Underskrifter"/>
              <w:spacing w:before="240"/>
            </w:pPr>
          </w:p>
        </w:tc>
      </w:tr>
      <w:tr w:rsidR="00000000" w:rsidRPr="00947746">
        <w:trPr>
          <w:cantSplit/>
        </w:trPr>
        <w:tc>
          <w:tcPr>
            <w:tcW w:w="3046" w:type="dxa"/>
          </w:tcPr>
          <w:p w:rsidR="000D45D7" w:rsidRPr="00947746" w:rsidRDefault="000D45D7">
            <w:pPr>
              <w:pStyle w:val="Underskrifter"/>
            </w:pPr>
            <w:r w:rsidRPr="00947746">
              <w:t>Eva-Lena Jansson (s)</w:t>
            </w:r>
          </w:p>
        </w:tc>
        <w:tc>
          <w:tcPr>
            <w:tcW w:w="3046" w:type="dxa"/>
          </w:tcPr>
          <w:p w:rsidR="000D45D7" w:rsidRPr="00947746" w:rsidRDefault="000D45D7">
            <w:pPr>
              <w:pStyle w:val="Underskrifter"/>
            </w:pPr>
          </w:p>
        </w:tc>
      </w:tr>
    </w:tbl>
    <w:p w:rsidR="000D45D7" w:rsidRPr="00947746" w:rsidRDefault="000D45D7">
      <w:pPr>
        <w:pStyle w:val="Normaltindrag"/>
      </w:pPr>
    </w:p>
    <w:sectPr w:rsidR="000D45D7" w:rsidRPr="009477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45D7" w:rsidRPr="00947746" w:rsidRDefault="000D45D7">
      <w:r w:rsidRPr="00947746">
        <w:separator/>
      </w:r>
    </w:p>
  </w:endnote>
  <w:endnote w:type="continuationSeparator" w:id="0">
    <w:p w:rsidR="000D45D7" w:rsidRPr="00947746" w:rsidRDefault="000D45D7">
      <w:r w:rsidRPr="009477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5D7" w:rsidRPr="00947746" w:rsidRDefault="00947746">
    <w:pPr>
      <w:pStyle w:val="Sidfot"/>
    </w:pPr>
    <w:r w:rsidRPr="009477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44296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5D7" w:rsidRDefault="000D45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45D7" w:rsidRDefault="000D45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5D7" w:rsidRPr="00947746" w:rsidRDefault="00947746">
    <w:pPr>
      <w:pStyle w:val="Sidfot"/>
    </w:pPr>
    <w:r w:rsidRPr="009477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36790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5D7" w:rsidRDefault="000D45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45D7" w:rsidRDefault="000D45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5D7" w:rsidRPr="00947746" w:rsidRDefault="00947746">
    <w:pPr>
      <w:pStyle w:val="Sidfot"/>
    </w:pPr>
    <w:r w:rsidRPr="009477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66143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5D7" w:rsidRDefault="000D45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45D7" w:rsidRDefault="000D45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45D7" w:rsidRPr="00947746" w:rsidRDefault="000D45D7">
      <w:r w:rsidRPr="00947746">
        <w:separator/>
      </w:r>
    </w:p>
  </w:footnote>
  <w:footnote w:type="continuationSeparator" w:id="0">
    <w:p w:rsidR="000D45D7" w:rsidRPr="00947746" w:rsidRDefault="000D45D7">
      <w:r w:rsidRPr="009477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5D7" w:rsidRPr="00947746" w:rsidRDefault="00947746">
    <w:pPr>
      <w:pStyle w:val="Sidhuvud"/>
    </w:pPr>
    <w:r w:rsidRPr="009477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54712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5D7" w:rsidRDefault="000D45D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45D7" w:rsidRDefault="000D45D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5D7" w:rsidRPr="00947746" w:rsidRDefault="00947746">
    <w:pPr>
      <w:pStyle w:val="Sidhuvud"/>
    </w:pPr>
    <w:r w:rsidRPr="009477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64392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5D7" w:rsidRDefault="000D45D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45D7" w:rsidRDefault="000D45D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5D7" w:rsidRPr="00947746" w:rsidRDefault="000D45D7">
    <w:pPr>
      <w:pStyle w:val="FSHNormal"/>
      <w:tabs>
        <w:tab w:val="right" w:pos="5840"/>
      </w:tabs>
    </w:pPr>
    <w:r w:rsidRPr="00947746">
      <w:br/>
    </w:r>
    <w:r w:rsidRPr="00947746">
      <w:fldChar w:fldCharType="begin" w:fldLock="1"/>
    </w:r>
    <w:r w:rsidRPr="00947746">
      <w:instrText xml:space="preserve"> DOCPROPERTY</w:instrText>
    </w:r>
    <w:r w:rsidRPr="00947746">
      <w:rPr>
        <w:sz w:val="18"/>
      </w:rPr>
      <w:instrText xml:space="preserve"> "YearUser" *\charformat </w:instrText>
    </w:r>
    <w:r w:rsidRPr="00947746">
      <w:fldChar w:fldCharType="separate"/>
    </w:r>
    <w:r w:rsidRPr="00947746">
      <w:t>2007/08</w:t>
    </w:r>
    <w:r w:rsidRPr="00947746">
      <w:fldChar w:fldCharType="end"/>
    </w:r>
    <w:r w:rsidRPr="00947746">
      <w:t xml:space="preserve"> </w:t>
    </w:r>
    <w:r w:rsidRPr="00947746">
      <w:tab/>
      <w:t xml:space="preserve">mnr: </w:t>
    </w:r>
    <w:r w:rsidRPr="00947746">
      <w:fldChar w:fldCharType="begin" w:fldLock="1"/>
    </w:r>
    <w:r w:rsidRPr="00947746">
      <w:instrText xml:space="preserve"> DOCPROPERTY</w:instrText>
    </w:r>
    <w:r w:rsidRPr="00947746">
      <w:rPr>
        <w:sz w:val="18"/>
      </w:rPr>
      <w:instrText xml:space="preserve"> "Motionsnummer" *\charformat </w:instrText>
    </w:r>
    <w:r w:rsidRPr="00947746">
      <w:fldChar w:fldCharType="separate"/>
    </w:r>
    <w:r w:rsidRPr="00947746">
      <w:t>Ub456</w:t>
    </w:r>
    <w:r w:rsidRPr="00947746">
      <w:fldChar w:fldCharType="end"/>
    </w:r>
    <w:r w:rsidRPr="00947746">
      <w:br/>
    </w:r>
    <w:r w:rsidRPr="00947746">
      <w:fldChar w:fldCharType="begin" w:fldLock="1"/>
    </w:r>
    <w:r w:rsidRPr="00947746">
      <w:instrText xml:space="preserve"> DOCPROPERTY</w:instrText>
    </w:r>
    <w:r w:rsidRPr="00947746">
      <w:rPr>
        <w:sz w:val="18"/>
      </w:rPr>
      <w:instrText xml:space="preserve"> "Samling" *\charformat </w:instrText>
    </w:r>
    <w:r w:rsidRPr="00947746">
      <w:fldChar w:fldCharType="end"/>
    </w:r>
    <w:r w:rsidRPr="00947746">
      <w:tab/>
      <w:t xml:space="preserve">pnr: </w:t>
    </w:r>
    <w:r w:rsidRPr="00947746">
      <w:fldChar w:fldCharType="begin" w:fldLock="1"/>
    </w:r>
    <w:r w:rsidRPr="00947746">
      <w:instrText xml:space="preserve"> DOCPROPERTY</w:instrText>
    </w:r>
    <w:r w:rsidRPr="00947746">
      <w:rPr>
        <w:sz w:val="18"/>
      </w:rPr>
      <w:instrText xml:space="preserve"> "Partinummer" *\charformat </w:instrText>
    </w:r>
    <w:r w:rsidRPr="00947746">
      <w:fldChar w:fldCharType="separate"/>
    </w:r>
    <w:r w:rsidRPr="00947746">
      <w:t>s14036</w:t>
    </w:r>
    <w:r w:rsidRPr="00947746">
      <w:fldChar w:fldCharType="end"/>
    </w:r>
  </w:p>
  <w:p w:rsidR="000D45D7" w:rsidRPr="00947746" w:rsidRDefault="000D45D7">
    <w:pPr>
      <w:pStyle w:val="FSHRub1"/>
    </w:pPr>
    <w:r w:rsidRPr="00947746">
      <w:t>Motion till riksdagen</w:t>
    </w:r>
    <w:r w:rsidRPr="00947746">
      <w:br/>
    </w:r>
    <w:r w:rsidRPr="00947746">
      <w:fldChar w:fldCharType="begin" w:fldLock="1"/>
    </w:r>
    <w:r w:rsidRPr="00947746">
      <w:instrText xml:space="preserve"> DOCPROPERTY "YearUser" *\charformat </w:instrText>
    </w:r>
    <w:r w:rsidRPr="00947746">
      <w:fldChar w:fldCharType="separate"/>
    </w:r>
    <w:r w:rsidRPr="00947746">
      <w:t>2007/08</w:t>
    </w:r>
    <w:r w:rsidRPr="00947746">
      <w:fldChar w:fldCharType="end"/>
    </w:r>
    <w:r w:rsidRPr="00947746">
      <w:t>:</w:t>
    </w:r>
    <w:r w:rsidRPr="00947746">
      <w:fldChar w:fldCharType="begin" w:fldLock="1"/>
    </w:r>
    <w:r w:rsidRPr="00947746">
      <w:instrText xml:space="preserve"> DOCPROPERTY "Motionsnummer" *\charformat </w:instrText>
    </w:r>
    <w:r w:rsidRPr="00947746">
      <w:fldChar w:fldCharType="separate"/>
    </w:r>
    <w:r w:rsidRPr="00947746">
      <w:t>Ub456</w:t>
    </w:r>
    <w:r w:rsidRPr="00947746">
      <w:fldChar w:fldCharType="end"/>
    </w:r>
  </w:p>
  <w:p w:rsidR="000D45D7" w:rsidRPr="00947746" w:rsidRDefault="000D45D7">
    <w:pPr>
      <w:pStyle w:val="FSHNormalS5"/>
    </w:pPr>
    <w:r w:rsidRPr="00947746">
      <w:fldChar w:fldCharType="begin" w:fldLock="1"/>
    </w:r>
    <w:r w:rsidRPr="00947746">
      <w:instrText xml:space="preserve"> DOCPROPERTY "MotionarText" *\charformat </w:instrText>
    </w:r>
    <w:r w:rsidRPr="00947746">
      <w:fldChar w:fldCharType="separate"/>
    </w:r>
    <w:r w:rsidRPr="00947746">
      <w:t>av Eva-Lena Jansson (s)</w:t>
    </w:r>
    <w:r w:rsidRPr="00947746">
      <w:fldChar w:fldCharType="end"/>
    </w:r>
    <w:r w:rsidRPr="00947746">
      <w:br/>
    </w:r>
    <w:r w:rsidRPr="00947746">
      <w:fldChar w:fldCharType="begin" w:fldLock="1"/>
    </w:r>
    <w:r w:rsidRPr="00947746">
      <w:instrText xml:space="preserve"> DOCPROPERTY "SvarFrasKort" *\charformat </w:instrText>
    </w:r>
    <w:r w:rsidRPr="00947746">
      <w:fldChar w:fldCharType="end"/>
    </w:r>
  </w:p>
  <w:p w:rsidR="000D45D7" w:rsidRPr="00947746" w:rsidRDefault="000D45D7">
    <w:pPr>
      <w:pStyle w:val="FSHTitel"/>
    </w:pPr>
    <w:r w:rsidRPr="00947746">
      <w:fldChar w:fldCharType="begin" w:fldLock="1"/>
    </w:r>
    <w:r w:rsidRPr="00947746">
      <w:instrText xml:space="preserve"> DOCPROPERTY</w:instrText>
    </w:r>
    <w:r w:rsidRPr="00947746">
      <w:rPr>
        <w:sz w:val="18"/>
      </w:rPr>
      <w:instrText xml:space="preserve"> "RubrikSvar" *\charformat </w:instrText>
    </w:r>
    <w:r w:rsidRPr="00947746">
      <w:fldChar w:fldCharType="separate"/>
    </w:r>
    <w:r w:rsidRPr="00947746">
      <w:t>Religiösa friskolor motverkar elevernas rätt till en allsidig och objektiv undervisning</w:t>
    </w:r>
    <w:r w:rsidRPr="00947746">
      <w:fldChar w:fldCharType="end"/>
    </w:r>
  </w:p>
  <w:p w:rsidR="000D45D7" w:rsidRPr="00947746" w:rsidRDefault="000D45D7">
    <w:pPr>
      <w:pStyle w:val="Normal00"/>
    </w:pPr>
  </w:p>
  <w:p w:rsidR="000D45D7" w:rsidRPr="00947746" w:rsidRDefault="000D45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47727174">
    <w:abstractNumId w:val="8"/>
  </w:num>
  <w:num w:numId="2" w16cid:durableId="1228608134">
    <w:abstractNumId w:val="9"/>
  </w:num>
  <w:num w:numId="3" w16cid:durableId="1102647170">
    <w:abstractNumId w:val="8"/>
  </w:num>
  <w:num w:numId="4" w16cid:durableId="712578925">
    <w:abstractNumId w:val="9"/>
  </w:num>
  <w:num w:numId="5" w16cid:durableId="1755665922">
    <w:abstractNumId w:val="13"/>
  </w:num>
  <w:num w:numId="6" w16cid:durableId="1589002898">
    <w:abstractNumId w:val="10"/>
  </w:num>
  <w:num w:numId="7" w16cid:durableId="354042705">
    <w:abstractNumId w:val="11"/>
  </w:num>
  <w:num w:numId="8" w16cid:durableId="1270506739">
    <w:abstractNumId w:val="12"/>
  </w:num>
  <w:num w:numId="9" w16cid:durableId="2007324735">
    <w:abstractNumId w:val="8"/>
  </w:num>
  <w:num w:numId="10" w16cid:durableId="974986056">
    <w:abstractNumId w:val="3"/>
  </w:num>
  <w:num w:numId="11" w16cid:durableId="1395657993">
    <w:abstractNumId w:val="2"/>
  </w:num>
  <w:num w:numId="12" w16cid:durableId="982084070">
    <w:abstractNumId w:val="1"/>
  </w:num>
  <w:num w:numId="13" w16cid:durableId="2015716665">
    <w:abstractNumId w:val="0"/>
  </w:num>
  <w:num w:numId="14" w16cid:durableId="96869614">
    <w:abstractNumId w:val="9"/>
  </w:num>
  <w:num w:numId="15" w16cid:durableId="2104185983">
    <w:abstractNumId w:val="7"/>
  </w:num>
  <w:num w:numId="16" w16cid:durableId="1499733733">
    <w:abstractNumId w:val="6"/>
  </w:num>
  <w:num w:numId="17" w16cid:durableId="1603880878">
    <w:abstractNumId w:val="5"/>
  </w:num>
  <w:num w:numId="18" w16cid:durableId="5197061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B956ED79-82BF-4E87-9D1C-0C5F8EC760E3}"/>
  </w:docVars>
  <w:rsids>
    <w:rsidRoot w:val="00EF0FAA"/>
    <w:rsid w:val="000D45D7"/>
    <w:rsid w:val="00947746"/>
    <w:rsid w:val="00EF0F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0A4EA8-12B7-4348-A3B9-B40AFE574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297</Words>
  <Characters>1658</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s14036</vt:lpstr>
    </vt:vector>
  </TitlesOfParts>
  <Company>Riksdagen</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s14036</dc:title>
  <dc:subject>s14036</dc:subject>
  <dc:creator>Riksdagen</dc:creator>
  <cp:keywords>Riksdagen</cp:keywords>
  <dc:description>TKG-ktrl, MSMQ4mb, PersReg-Distribution mm</dc:description>
  <cp:lastModifiedBy>Lars Brink</cp:lastModifiedBy>
  <cp:revision>2</cp:revision>
  <cp:lastPrinted>2007-12-05T16:49:00Z</cp:lastPrinted>
  <dcterms:created xsi:type="dcterms:W3CDTF">2025-12-17T11:11:00Z</dcterms:created>
  <dcterms:modified xsi:type="dcterms:W3CDTF">2025-12-17T11:11:00Z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Religiösa friskolor motverkar elevernas rätt till en allsidig och objektiv undervisning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Religiösa friskolor motverkar elevernas rätt till en allsidig och objektiv undervisning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Eva-Lena Jansson (s)</vt:lpwstr>
  </property>
  <property fmtid="{D5CDD505-2E9C-101B-9397-08002B2CF9AE}" pid="26" name="MotionarLista">
    <vt:lpwstr>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Ub456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20072008000000000115000140360069</vt:lpwstr>
  </property>
  <property fmtid="{D5CDD505-2E9C-101B-9397-08002B2CF9AE}" pid="47" name="datum">
    <vt:lpwstr>071004</vt:lpwstr>
  </property>
  <property fmtid="{D5CDD505-2E9C-101B-9397-08002B2CF9AE}" pid="48" name="avsändar-e-post">
    <vt:lpwstr>stefan.froding@riksdagen.se</vt:lpwstr>
  </property>
  <property fmtid="{D5CDD505-2E9C-101B-9397-08002B2CF9AE}" pid="49" name="id">
    <vt:lpwstr>20072008000000000115000140360069</vt:lpwstr>
  </property>
  <property fmtid="{D5CDD505-2E9C-101B-9397-08002B2CF9AE}" pid="50" name="nummer">
    <vt:lpwstr>456</vt:lpwstr>
  </property>
  <property fmtid="{D5CDD505-2E9C-101B-9397-08002B2CF9AE}" pid="51" name="utskottsbeteckning">
    <vt:lpwstr>Ub</vt:lpwstr>
  </property>
  <property fmtid="{D5CDD505-2E9C-101B-9397-08002B2CF9AE}" pid="52" name="GlobalUID">
    <vt:lpwstr>{4064B632-3DEE-4B7E-96C1-D262F1803D72}</vt:lpwstr>
  </property>
  <property fmtid="{D5CDD505-2E9C-101B-9397-08002B2CF9AE}" pid="53" name="Överföringar">
    <vt:i4>0</vt:i4>
  </property>
  <property fmtid="{D5CDD505-2E9C-101B-9397-08002B2CF9AE}" pid="54" name="Checksum">
    <vt:lpwstr>*0000043045921*</vt:lpwstr>
  </property>
  <property fmtid="{D5CDD505-2E9C-101B-9397-08002B2CF9AE}" pid="55" name="skuggnummer">
    <vt:lpwstr>2489</vt:lpwstr>
  </property>
  <property fmtid="{D5CDD505-2E9C-101B-9397-08002B2CF9AE}" pid="56" name="urixVersion">
    <vt:lpwstr>3.2.0.8</vt:lpwstr>
  </property>
  <property fmtid="{D5CDD505-2E9C-101B-9397-08002B2CF9AE}" pid="57" name="urixOrigin">
    <vt:lpwstr>071205 17:49:04.557</vt:lpwstr>
  </property>
  <property fmtid="{D5CDD505-2E9C-101B-9397-08002B2CF9AE}" pid="58" name="urixGuid">
    <vt:lpwstr>{E904358C-F835-436E-B7C4-C33FD1131F9D}</vt:lpwstr>
  </property>
</Properties>
</file>