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33DCF" w:rsidP="00633DCF">
      <w:pPr>
        <w:pStyle w:val="Title"/>
      </w:pPr>
      <w:bookmarkStart w:id="0" w:name="Start"/>
      <w:bookmarkEnd w:id="0"/>
      <w:r>
        <w:t xml:space="preserve">Svar på fråga </w:t>
      </w:r>
      <w:r w:rsidRPr="00633DCF">
        <w:t>2021/22:534 av Acko Ankarberg Johansson (KD) Läkemedel mot covid-</w:t>
      </w:r>
      <w:r>
        <w:t>19</w:t>
      </w:r>
      <w:r w:rsidRPr="00FB4940" w:rsidR="00FB4940">
        <w:t xml:space="preserve"> </w:t>
      </w:r>
    </w:p>
    <w:p w:rsidR="00633DCF" w:rsidP="00633DCF">
      <w:pPr>
        <w:pStyle w:val="Title"/>
      </w:pPr>
      <w:r>
        <w:t xml:space="preserve">och </w:t>
      </w:r>
      <w:r w:rsidRPr="00FB4940">
        <w:t xml:space="preserve">fråga </w:t>
      </w:r>
      <w:r>
        <w:t>2021/22:606 av Lina Nordquist (L)</w:t>
      </w:r>
    </w:p>
    <w:p w:rsidR="00491EF5" w:rsidP="00633DCF">
      <w:pPr>
        <w:pStyle w:val="Title"/>
      </w:pPr>
      <w:r>
        <w:t>Antivirala läkemedel för covid-19-behandling och stärkt beredskap</w:t>
      </w:r>
      <w:r w:rsidRPr="00FB4940">
        <w:t xml:space="preserve"> </w:t>
      </w:r>
    </w:p>
    <w:p w:rsidR="00633DCF" w:rsidP="002749F7">
      <w:pPr>
        <w:pStyle w:val="BodyText"/>
      </w:pPr>
      <w:r w:rsidRPr="00633DCF">
        <w:t>Acko Ankarberg Johansson har frågat mig vilka åtgärder jag och regeringen har vidtagit eller avser att vidta för att godkända läkemedel mot covid-19 ska vara tillgängliga i den svenska hälso- och sjukvården.</w:t>
      </w:r>
    </w:p>
    <w:p w:rsidR="003B1F20" w:rsidP="002749F7">
      <w:pPr>
        <w:pStyle w:val="BodyText"/>
      </w:pPr>
      <w:r>
        <w:t>Lina Nordquist</w:t>
      </w:r>
      <w:r w:rsidR="00491EF5">
        <w:t xml:space="preserve"> har frågat mig</w:t>
      </w:r>
      <w:r w:rsidR="002A77DB">
        <w:t xml:space="preserve"> </w:t>
      </w:r>
      <w:r>
        <w:t xml:space="preserve">på vilka sätt jag och regeringen </w:t>
      </w:r>
      <w:r w:rsidR="00A46E7D">
        <w:t xml:space="preserve">säkerställer </w:t>
      </w:r>
      <w:r>
        <w:t>att Sverige har tillgång till de nya, antivirala läkemedel som behövs för behandling av covid-19 vid nuvarande och kommande pandemilägen.</w:t>
      </w:r>
    </w:p>
    <w:p w:rsidR="009A28BD" w:rsidP="00173519">
      <w:pPr>
        <w:pStyle w:val="BodyText"/>
      </w:pPr>
      <w:r w:rsidRPr="00A73B6D">
        <w:t xml:space="preserve">Flera faktorer påverkar tillgången till läkemedel. Under pandemin har efterfrågan på vissa läkemedel ökat kraftigt samtidigt som </w:t>
      </w:r>
      <w:r w:rsidR="00CE7F9D">
        <w:t>tillgången i vissa fall varit begränsa</w:t>
      </w:r>
      <w:r w:rsidR="00377878">
        <w:t>d</w:t>
      </w:r>
      <w:r w:rsidRPr="00A73B6D">
        <w:t xml:space="preserve">. För att minimera risken att </w:t>
      </w:r>
      <w:r w:rsidR="00377878">
        <w:t xml:space="preserve">en </w:t>
      </w:r>
      <w:r w:rsidRPr="00A73B6D">
        <w:t xml:space="preserve">bristsituation uppstår har Socialstyrelsen regeringens uppdrag att vid behov ta initiativ till att på nationell nivå säkra tillgången till läkemedel för patienter med covid-19. Inom ramen för uppdraget ligger att genomföra och samordna inköp. Socialstyrelsen har även i uppdrag att representera Sverige i Joint </w:t>
      </w:r>
      <w:r w:rsidRPr="00A73B6D">
        <w:t>Procurement</w:t>
      </w:r>
      <w:r w:rsidRPr="00A73B6D">
        <w:t xml:space="preserve"> </w:t>
      </w:r>
      <w:r w:rsidRPr="00A73B6D">
        <w:t>Agreement</w:t>
      </w:r>
      <w:r w:rsidRPr="00A73B6D">
        <w:t xml:space="preserve"> (JPA). JPA är en EU-gemensam kanal för inköp av läkemedel och sjukvårdsprodukter som det med anledning av pandemin råder brist på. Socialstyrelsens uppdrag kommer att pågå så länge det finns ett behov. </w:t>
      </w:r>
    </w:p>
    <w:p w:rsidR="00791EAA" w:rsidP="00173519">
      <w:pPr>
        <w:pStyle w:val="BodyText"/>
      </w:pPr>
      <w:r>
        <w:t xml:space="preserve">Sverige </w:t>
      </w:r>
      <w:r w:rsidR="00B12FA2">
        <w:t xml:space="preserve">har </w:t>
      </w:r>
      <w:r>
        <w:t xml:space="preserve">genom Socialstyrelsen </w:t>
      </w:r>
      <w:r w:rsidR="00A4793E">
        <w:t xml:space="preserve">tecknat sig för </w:t>
      </w:r>
      <w:r w:rsidR="00D07E0B">
        <w:t>inköp av de</w:t>
      </w:r>
      <w:r w:rsidR="00C5552D">
        <w:t xml:space="preserve"> nya, antivirala läkemed</w:t>
      </w:r>
      <w:r w:rsidR="00781E27">
        <w:t xml:space="preserve">len </w:t>
      </w:r>
      <w:r w:rsidR="00564B42">
        <w:t>via</w:t>
      </w:r>
      <w:r>
        <w:t xml:space="preserve"> JPA</w:t>
      </w:r>
      <w:r w:rsidR="00564B42">
        <w:t>-mekanismen.</w:t>
      </w:r>
      <w:r w:rsidR="00DD2588">
        <w:t xml:space="preserve"> Parallellt </w:t>
      </w:r>
      <w:r w:rsidR="00EA36A2">
        <w:t xml:space="preserve">med JPA-mekanismen </w:t>
      </w:r>
      <w:r w:rsidR="00DD2588">
        <w:t xml:space="preserve">har </w:t>
      </w:r>
      <w:r w:rsidR="00EA36A2">
        <w:t xml:space="preserve">även </w:t>
      </w:r>
      <w:r w:rsidR="00DD2588">
        <w:t>Socialstyrelsen dialoge</w:t>
      </w:r>
      <w:r w:rsidR="00EA36A2">
        <w:t>r</w:t>
      </w:r>
      <w:r w:rsidR="00DD2588">
        <w:t xml:space="preserve"> med </w:t>
      </w:r>
      <w:r w:rsidR="00EA36A2">
        <w:t xml:space="preserve">berörda </w:t>
      </w:r>
      <w:r w:rsidR="00DD2588">
        <w:t xml:space="preserve">läkemedelsföretag. </w:t>
      </w:r>
    </w:p>
    <w:p w:rsidR="009A28BD" w:rsidP="00173519">
      <w:pPr>
        <w:pStyle w:val="BodyText"/>
      </w:pPr>
      <w:r>
        <w:t xml:space="preserve">Dessutom har </w:t>
      </w:r>
      <w:r w:rsidR="00EA36A2">
        <w:t>Sverige</w:t>
      </w:r>
      <w:r>
        <w:t xml:space="preserve"> redan tillgång till monoklonala läkemedel mot covid. Dessa läkemedel är både effektiva och säkra mot covid-19 infektion och har använts i den svenska sjukvården sedan våren 2021. </w:t>
      </w:r>
      <w:r>
        <w:t xml:space="preserve">Vi ser också mycket positivt </w:t>
      </w:r>
      <w:r w:rsidR="00377878">
        <w:t xml:space="preserve">på </w:t>
      </w:r>
      <w:r>
        <w:t xml:space="preserve">att nya covidläkemedel </w:t>
      </w:r>
      <w:r w:rsidR="00377878">
        <w:t xml:space="preserve">nu </w:t>
      </w:r>
      <w:r>
        <w:t xml:space="preserve">ska tillverkas i Södertälje. </w:t>
      </w:r>
    </w:p>
    <w:p w:rsidR="002A77DB" w:rsidP="002749F7">
      <w:pPr>
        <w:pStyle w:val="BodyText"/>
      </w:pPr>
      <w:r>
        <w:t>I syfte att långsiktigt säkerställa tillgången till aktuella läkemedel har regeringen ge</w:t>
      </w:r>
      <w:r w:rsidR="00081BB5">
        <w:t>tt</w:t>
      </w:r>
      <w:r>
        <w:t xml:space="preserve"> Socialstyrelsen </w:t>
      </w:r>
      <w:r w:rsidR="002B799B">
        <w:t>i</w:t>
      </w:r>
      <w:r>
        <w:t xml:space="preserve"> uppdrag </w:t>
      </w:r>
      <w:r w:rsidR="00230D77">
        <w:t xml:space="preserve">att </w:t>
      </w:r>
      <w:r w:rsidRPr="00230D77" w:rsidR="00230D77">
        <w:t>utveckla arbete</w:t>
      </w:r>
      <w:r w:rsidR="00377878">
        <w:t>t</w:t>
      </w:r>
      <w:r w:rsidRPr="00230D77" w:rsidR="00230D77">
        <w:t xml:space="preserve"> för ett samlat statligt ansvar för försörjningsberedskapen inom hälso- och sjukvårdsområdet vid allvarliga händelser i fredstid och höjd beredskap samt </w:t>
      </w:r>
      <w:r w:rsidR="002B799B">
        <w:t>i</w:t>
      </w:r>
      <w:r w:rsidRPr="00230D77" w:rsidR="002B799B">
        <w:t xml:space="preserve"> </w:t>
      </w:r>
      <w:r w:rsidRPr="00230D77" w:rsidR="00230D77">
        <w:t>krig. Uppdraget innebär en långsiktigt kunskapsstödjande roll</w:t>
      </w:r>
      <w:r w:rsidR="000B6F23">
        <w:t>. I detta ingår bland annat</w:t>
      </w:r>
      <w:r w:rsidRPr="00230D77" w:rsidR="000B6F23">
        <w:t xml:space="preserve"> samordning</w:t>
      </w:r>
      <w:r w:rsidRPr="00230D77" w:rsidR="00230D77">
        <w:t xml:space="preserve">, kartläggning och </w:t>
      </w:r>
      <w:r w:rsidR="000B6F23">
        <w:t>upprätthållande av ett</w:t>
      </w:r>
      <w:r w:rsidRPr="00230D77" w:rsidR="002B799B">
        <w:t xml:space="preserve"> </w:t>
      </w:r>
      <w:r w:rsidRPr="00230D77" w:rsidR="00230D77">
        <w:t>robus</w:t>
      </w:r>
      <w:r w:rsidR="000B6F23">
        <w:t>t system</w:t>
      </w:r>
      <w:r w:rsidRPr="00230D77" w:rsidR="00230D77">
        <w:t xml:space="preserve"> i försörjningskedjor av läkemedel och medicintekniska produkter.</w:t>
      </w:r>
      <w:r w:rsidR="00230D77">
        <w:t xml:space="preserve"> </w:t>
      </w:r>
      <w:r w:rsidR="00AE3885">
        <w:t>Fokus</w:t>
      </w:r>
      <w:r w:rsidR="00230D77">
        <w:t xml:space="preserve"> är framåtsyftande arbete </w:t>
      </w:r>
      <w:r w:rsidR="00760742">
        <w:t xml:space="preserve">för </w:t>
      </w:r>
      <w:r w:rsidR="00230D77">
        <w:t>att</w:t>
      </w:r>
      <w:r w:rsidR="00760742">
        <w:t xml:space="preserve"> motverka att</w:t>
      </w:r>
      <w:r w:rsidR="00230D77">
        <w:t xml:space="preserve"> brist uppkommer.</w:t>
      </w:r>
    </w:p>
    <w:p w:rsidR="00491EF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7AB0551958A41B2BC49D7CAB1536228"/>
          </w:placeholder>
          <w:dataBinding w:xpath="/ns0:DocumentInfo[1]/ns0:BaseInfo[1]/ns0:HeaderDate[1]" w:storeItemID="{563C9002-6280-4BF5-AEF1-E28D5FB0E8E5}" w:prefixMappings="xmlns:ns0='http://lp/documentinfo/RK' "/>
          <w:date w:fullDate="2021-1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C69E0">
            <w:t>22 december 2021</w:t>
          </w:r>
        </w:sdtContent>
      </w:sdt>
    </w:p>
    <w:p w:rsidR="00491EF5" w:rsidP="004E7A8F">
      <w:pPr>
        <w:pStyle w:val="Brdtextutanavstnd"/>
      </w:pPr>
    </w:p>
    <w:p w:rsidR="00491EF5" w:rsidP="004E7A8F">
      <w:pPr>
        <w:pStyle w:val="Brdtextutanavstnd"/>
      </w:pPr>
    </w:p>
    <w:p w:rsidR="00491EF5" w:rsidP="004E7A8F">
      <w:pPr>
        <w:pStyle w:val="Brdtextutanavstnd"/>
      </w:pPr>
    </w:p>
    <w:p w:rsidR="00491EF5" w:rsidRPr="00DB48AB" w:rsidP="00DB48AB">
      <w:pPr>
        <w:pStyle w:val="BodyText"/>
      </w:pPr>
      <w:r>
        <w:t>Lena Hallengren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1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1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16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91EF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91EF5" w:rsidRPr="007D73AB" w:rsidP="00340DE0">
          <w:pPr>
            <w:pStyle w:val="Header"/>
          </w:pPr>
        </w:p>
      </w:tc>
      <w:tc>
        <w:tcPr>
          <w:tcW w:w="1134" w:type="dxa"/>
        </w:tcPr>
        <w:p w:rsidR="00491EF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91EF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91EF5" w:rsidRPr="00710A6C" w:rsidP="00EE3C0F">
          <w:pPr>
            <w:pStyle w:val="Header"/>
            <w:rPr>
              <w:b/>
            </w:rPr>
          </w:pPr>
        </w:p>
        <w:p w:rsidR="00491EF5" w:rsidP="00EE3C0F">
          <w:pPr>
            <w:pStyle w:val="Header"/>
          </w:pPr>
        </w:p>
        <w:p w:rsidR="00491EF5" w:rsidP="00EE3C0F">
          <w:pPr>
            <w:pStyle w:val="Header"/>
          </w:pPr>
        </w:p>
        <w:p w:rsidR="00491EF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DC566F64C6646ADBD101735E848E247"/>
            </w:placeholder>
            <w:dataBinding w:xpath="/ns0:DocumentInfo[1]/ns0:BaseInfo[1]/ns0:Dnr[1]" w:storeItemID="{563C9002-6280-4BF5-AEF1-E28D5FB0E8E5}" w:prefixMappings="xmlns:ns0='http://lp/documentinfo/RK' "/>
            <w:text/>
          </w:sdtPr>
          <w:sdtContent>
            <w:p w:rsidR="00491EF5" w:rsidP="00EE3C0F">
              <w:pPr>
                <w:pStyle w:val="Header"/>
              </w:pPr>
              <w:r>
                <w:t>S2021/07920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E318EF3CBE24790936A9D36511E11B9"/>
            </w:placeholder>
            <w:dataBinding w:xpath="/ns0:DocumentInfo[1]/ns0:BaseInfo[1]/ns0:DocNumber[1]" w:storeItemID="{563C9002-6280-4BF5-AEF1-E28D5FB0E8E5}" w:prefixMappings="xmlns:ns0='http://lp/documentinfo/RK' "/>
            <w:text/>
          </w:sdtPr>
          <w:sdtContent>
            <w:p w:rsidR="00491EF5" w:rsidP="00EE3C0F">
              <w:pPr>
                <w:pStyle w:val="Header"/>
              </w:pPr>
              <w:r>
                <w:t>S2021/08050</w:t>
              </w:r>
            </w:p>
          </w:sdtContent>
        </w:sdt>
        <w:p w:rsidR="00491EF5" w:rsidP="00EE3C0F">
          <w:pPr>
            <w:pStyle w:val="Header"/>
          </w:pPr>
        </w:p>
      </w:tc>
      <w:tc>
        <w:tcPr>
          <w:tcW w:w="1134" w:type="dxa"/>
        </w:tcPr>
        <w:p w:rsidR="00491EF5" w:rsidP="0094502D">
          <w:pPr>
            <w:pStyle w:val="Header"/>
          </w:pPr>
        </w:p>
        <w:p w:rsidR="00491EF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A0FE30A25A64518885E08C202AEB82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B638E" w:rsidRPr="005B638E" w:rsidP="00340DE0">
              <w:pPr>
                <w:pStyle w:val="Header"/>
                <w:rPr>
                  <w:b/>
                </w:rPr>
              </w:pPr>
              <w:r w:rsidRPr="005B638E">
                <w:rPr>
                  <w:b/>
                </w:rPr>
                <w:t>Socialdepartementet</w:t>
              </w:r>
            </w:p>
            <w:p w:rsidR="00491EF5" w:rsidRPr="00340DE0" w:rsidP="00405186">
              <w:pPr>
                <w:pStyle w:val="Header"/>
              </w:pPr>
              <w:r w:rsidRPr="005B638E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96B383E8D4C467898EF65A5B59DF1DD"/>
          </w:placeholder>
          <w:dataBinding w:xpath="/ns0:DocumentInfo[1]/ns0:BaseInfo[1]/ns0:Recipient[1]" w:storeItemID="{563C9002-6280-4BF5-AEF1-E28D5FB0E8E5}" w:prefixMappings="xmlns:ns0='http://lp/documentinfo/RK' "/>
          <w:text w:multiLine="1"/>
        </w:sdtPr>
        <w:sdtContent>
          <w:tc>
            <w:tcPr>
              <w:tcW w:w="3170" w:type="dxa"/>
            </w:tcPr>
            <w:p w:rsidR="00491EF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91EF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A479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DC566F64C6646ADBD101735E848E2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F3B4AF-7542-4140-BB2B-95999D5D42D9}"/>
      </w:docPartPr>
      <w:docPartBody>
        <w:p w:rsidR="00855E36" w:rsidP="000A1AD6">
          <w:pPr>
            <w:pStyle w:val="3DC566F64C6646ADBD101735E848E2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318EF3CBE24790936A9D36511E11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2485E8-5721-4079-AC01-7A0A13D180F9}"/>
      </w:docPartPr>
      <w:docPartBody>
        <w:p w:rsidR="00855E36" w:rsidP="000A1AD6">
          <w:pPr>
            <w:pStyle w:val="FE318EF3CBE24790936A9D36511E11B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0FE30A25A64518885E08C202AEB8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EFF2F1-4995-4778-B15C-C54864D3DCE6}"/>
      </w:docPartPr>
      <w:docPartBody>
        <w:p w:rsidR="00855E36" w:rsidP="000A1AD6">
          <w:pPr>
            <w:pStyle w:val="BA0FE30A25A64518885E08C202AEB8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6B383E8D4C467898EF65A5B59DF1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2E5DCC-8AA1-453B-AF6C-12B015F32C7A}"/>
      </w:docPartPr>
      <w:docPartBody>
        <w:p w:rsidR="00855E36" w:rsidP="000A1AD6">
          <w:pPr>
            <w:pStyle w:val="396B383E8D4C467898EF65A5B59DF1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AB0551958A41B2BC49D7CAB1536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B8E4EB-CF4E-4499-8CF3-CB023A5E6453}"/>
      </w:docPartPr>
      <w:docPartBody>
        <w:p w:rsidR="00855E36" w:rsidP="000A1AD6">
          <w:pPr>
            <w:pStyle w:val="77AB0551958A41B2BC49D7CAB153622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8F92153E1A4D0FA0262857314E1CC4">
    <w:name w:val="168F92153E1A4D0FA0262857314E1CC4"/>
    <w:rsid w:val="000A1AD6"/>
  </w:style>
  <w:style w:type="character" w:styleId="PlaceholderText">
    <w:name w:val="Placeholder Text"/>
    <w:basedOn w:val="DefaultParagraphFont"/>
    <w:uiPriority w:val="99"/>
    <w:semiHidden/>
    <w:rsid w:val="000A1AD6"/>
    <w:rPr>
      <w:noProof w:val="0"/>
      <w:color w:val="808080"/>
    </w:rPr>
  </w:style>
  <w:style w:type="paragraph" w:customStyle="1" w:styleId="F5C36D5DEB374E4A9D3EA36C97A7E531">
    <w:name w:val="F5C36D5DEB374E4A9D3EA36C97A7E531"/>
    <w:rsid w:val="000A1AD6"/>
  </w:style>
  <w:style w:type="paragraph" w:customStyle="1" w:styleId="250356A99F3F47C1BFCACE1DCE46D2C0">
    <w:name w:val="250356A99F3F47C1BFCACE1DCE46D2C0"/>
    <w:rsid w:val="000A1AD6"/>
  </w:style>
  <w:style w:type="paragraph" w:customStyle="1" w:styleId="BE751EA335DA40A69C6674C712821FF2">
    <w:name w:val="BE751EA335DA40A69C6674C712821FF2"/>
    <w:rsid w:val="000A1AD6"/>
  </w:style>
  <w:style w:type="paragraph" w:customStyle="1" w:styleId="3DC566F64C6646ADBD101735E848E247">
    <w:name w:val="3DC566F64C6646ADBD101735E848E247"/>
    <w:rsid w:val="000A1AD6"/>
  </w:style>
  <w:style w:type="paragraph" w:customStyle="1" w:styleId="FE318EF3CBE24790936A9D36511E11B9">
    <w:name w:val="FE318EF3CBE24790936A9D36511E11B9"/>
    <w:rsid w:val="000A1AD6"/>
  </w:style>
  <w:style w:type="paragraph" w:customStyle="1" w:styleId="3F8FB8B9448A41A1B6906097D7B3AB0F">
    <w:name w:val="3F8FB8B9448A41A1B6906097D7B3AB0F"/>
    <w:rsid w:val="000A1AD6"/>
  </w:style>
  <w:style w:type="paragraph" w:customStyle="1" w:styleId="CAC4247DA1AE4AEEAAE90B06C808231E">
    <w:name w:val="CAC4247DA1AE4AEEAAE90B06C808231E"/>
    <w:rsid w:val="000A1AD6"/>
  </w:style>
  <w:style w:type="paragraph" w:customStyle="1" w:styleId="0ABEB8779F2F488A94D8D87182851949">
    <w:name w:val="0ABEB8779F2F488A94D8D87182851949"/>
    <w:rsid w:val="000A1AD6"/>
  </w:style>
  <w:style w:type="paragraph" w:customStyle="1" w:styleId="BA0FE30A25A64518885E08C202AEB82A">
    <w:name w:val="BA0FE30A25A64518885E08C202AEB82A"/>
    <w:rsid w:val="000A1AD6"/>
  </w:style>
  <w:style w:type="paragraph" w:customStyle="1" w:styleId="396B383E8D4C467898EF65A5B59DF1DD">
    <w:name w:val="396B383E8D4C467898EF65A5B59DF1DD"/>
    <w:rsid w:val="000A1AD6"/>
  </w:style>
  <w:style w:type="paragraph" w:customStyle="1" w:styleId="FE318EF3CBE24790936A9D36511E11B91">
    <w:name w:val="FE318EF3CBE24790936A9D36511E11B91"/>
    <w:rsid w:val="000A1AD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A0FE30A25A64518885E08C202AEB82A1">
    <w:name w:val="BA0FE30A25A64518885E08C202AEB82A1"/>
    <w:rsid w:val="000A1AD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462EC617C148C09050EDE7299BA677">
    <w:name w:val="36462EC617C148C09050EDE7299BA677"/>
    <w:rsid w:val="000A1AD6"/>
  </w:style>
  <w:style w:type="paragraph" w:customStyle="1" w:styleId="C218E2A3A70E43B8AF32882574B553F1">
    <w:name w:val="C218E2A3A70E43B8AF32882574B553F1"/>
    <w:rsid w:val="000A1AD6"/>
  </w:style>
  <w:style w:type="paragraph" w:customStyle="1" w:styleId="6CA6457FA7BD4714B288139AE463E1E4">
    <w:name w:val="6CA6457FA7BD4714B288139AE463E1E4"/>
    <w:rsid w:val="000A1AD6"/>
  </w:style>
  <w:style w:type="paragraph" w:customStyle="1" w:styleId="D8AADE4C19C54198BF2DF74BDC06A9E1">
    <w:name w:val="D8AADE4C19C54198BF2DF74BDC06A9E1"/>
    <w:rsid w:val="000A1AD6"/>
  </w:style>
  <w:style w:type="paragraph" w:customStyle="1" w:styleId="B85BC325993A4F3CB47C9021636C310A">
    <w:name w:val="B85BC325993A4F3CB47C9021636C310A"/>
    <w:rsid w:val="000A1AD6"/>
  </w:style>
  <w:style w:type="paragraph" w:customStyle="1" w:styleId="77AB0551958A41B2BC49D7CAB1536228">
    <w:name w:val="77AB0551958A41B2BC49D7CAB1536228"/>
    <w:rsid w:val="000A1AD6"/>
  </w:style>
  <w:style w:type="paragraph" w:customStyle="1" w:styleId="5D3F2824D4BD4C6EB727EC06022B07B7">
    <w:name w:val="5D3F2824D4BD4C6EB727EC06022B07B7"/>
    <w:rsid w:val="000A1AD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2021-12-22T00:00:00</HeaderDate>
    <Office/>
    <Dnr>S2021/07920</Dnr>
    <ParagrafNr/>
    <DocumentTitle/>
    <VisitingAddress/>
    <Extra1/>
    <Extra2/>
    <Extra3>Ann-Sofie Lifvenhage</Extra3>
    <Number/>
    <Recipient>Till riksdagen</Recipient>
    <SenderText/>
    <DocNumber>S2021/08050</DocNumber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aeb9117a-1245-4157-a48f-af49ef3e468e</RD_Svarsid>
  </documentManagement>
</p:properties>
</file>

<file path=customXml/itemProps1.xml><?xml version="1.0" encoding="utf-8"?>
<ds:datastoreItem xmlns:ds="http://schemas.openxmlformats.org/officeDocument/2006/customXml" ds:itemID="{3D65F4FC-5140-4525-B130-6D45C31D9ADF}"/>
</file>

<file path=customXml/itemProps2.xml><?xml version="1.0" encoding="utf-8"?>
<ds:datastoreItem xmlns:ds="http://schemas.openxmlformats.org/officeDocument/2006/customXml" ds:itemID="{563C9002-6280-4BF5-AEF1-E28D5FB0E8E5}"/>
</file>

<file path=customXml/itemProps3.xml><?xml version="1.0" encoding="utf-8"?>
<ds:datastoreItem xmlns:ds="http://schemas.openxmlformats.org/officeDocument/2006/customXml" ds:itemID="{D10D2DE6-4C70-4275-99B5-0757DD99DF6A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AC652C0F-DB18-4F64-86B5-936181791924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393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534 och 606.docx</dc:title>
  <cp:revision>4</cp:revision>
  <dcterms:created xsi:type="dcterms:W3CDTF">2021-12-22T08:56:00Z</dcterms:created>
  <dcterms:modified xsi:type="dcterms:W3CDTF">2021-12-22T09:46:00Z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bf675b2c-c5be-4340-bb21-df790c0912ef</vt:lpwstr>
  </property>
</Properties>
</file>