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E764AF9AC94BC18C0F1BEA0234E0E8"/>
        </w:placeholder>
        <w:text/>
      </w:sdtPr>
      <w:sdtEndPr/>
      <w:sdtContent>
        <w:p w:rsidRPr="009B062B" w:rsidR="00AF30DD" w:rsidP="00DA28CE" w:rsidRDefault="00AF30DD" w14:paraId="2A22FE48" w14:textId="77777777">
          <w:pPr>
            <w:pStyle w:val="Rubrik1"/>
            <w:spacing w:after="300"/>
          </w:pPr>
          <w:r w:rsidRPr="009B062B">
            <w:t>Förslag till riksdagsbeslut</w:t>
          </w:r>
        </w:p>
      </w:sdtContent>
    </w:sdt>
    <w:sdt>
      <w:sdtPr>
        <w:alias w:val="Yrkande 1"/>
        <w:tag w:val="e0d84eba-0c2a-4d4d-823a-dcde07a29911"/>
        <w:id w:val="-944844052"/>
        <w:lock w:val="sdtLocked"/>
      </w:sdtPr>
      <w:sdtEndPr/>
      <w:sdtContent>
        <w:p w:rsidR="008161B7" w:rsidRDefault="008B3D40" w14:paraId="0084059C" w14:textId="77777777">
          <w:pPr>
            <w:pStyle w:val="Frslagstext"/>
          </w:pPr>
          <w:r>
            <w:t>Riksdagen anvisar anslagen för 2019 inom utgiftsområde 13 Jämställdhet och nyanlända invandrares etablering enligt förslaget i tabell 1 i motionen.</w:t>
          </w:r>
        </w:p>
      </w:sdtContent>
    </w:sdt>
    <w:sdt>
      <w:sdtPr>
        <w:alias w:val="Yrkande 2"/>
        <w:tag w:val="fd2ceaad-fb33-4a34-b339-d49fb24bc8bf"/>
        <w:id w:val="1139697141"/>
        <w:lock w:val="sdtLocked"/>
      </w:sdtPr>
      <w:sdtEndPr/>
      <w:sdtContent>
        <w:p w:rsidR="008161B7" w:rsidRDefault="008B3D40" w14:paraId="059AE2B3" w14:textId="5854B2F2">
          <w:pPr>
            <w:pStyle w:val="Frslagstext"/>
          </w:pPr>
          <w:r>
            <w:t>Riksdagen avslår regeringens förslag om beställningsbemyndiganden avseend</w:t>
          </w:r>
          <w:r w:rsidR="009278DB">
            <w:t>e anslaget</w:t>
          </w:r>
          <w:r>
            <w:t xml:space="preserve"> 4:1 Åtgärder mot segregation.</w:t>
          </w:r>
        </w:p>
      </w:sdtContent>
    </w:sdt>
    <w:sdt>
      <w:sdtPr>
        <w:alias w:val="Yrkande 3"/>
        <w:tag w:val="bb44c283-ea9a-409c-a06f-1882a0b3b234"/>
        <w:id w:val="-1574511645"/>
        <w:lock w:val="sdtLocked"/>
      </w:sdtPr>
      <w:sdtEndPr/>
      <w:sdtContent>
        <w:p w:rsidR="008161B7" w:rsidRDefault="008B3D40" w14:paraId="5B185F78" w14:textId="77777777">
          <w:pPr>
            <w:pStyle w:val="Frslagstext"/>
          </w:pPr>
          <w:r>
            <w:t>Riksdagen ställer sig bakom det som anförs i motionen om den föreslagna användningen av anslaget 3:2 Jämställdhetsmyndigheten och tillkännager detta för regeringen.</w:t>
          </w:r>
        </w:p>
      </w:sdtContent>
    </w:sdt>
    <w:sdt>
      <w:sdtPr>
        <w:alias w:val="Yrkande 4"/>
        <w:tag w:val="eaab3577-dbb7-4d04-bcf0-a1fd2bc6ee4d"/>
        <w:id w:val="-1467196084"/>
        <w:lock w:val="sdtLocked"/>
      </w:sdtPr>
      <w:sdtEndPr/>
      <w:sdtContent>
        <w:p w:rsidR="008161B7" w:rsidRDefault="008B3D40" w14:paraId="03CC6B8C" w14:textId="0871DF96">
          <w:pPr>
            <w:pStyle w:val="Frslagstext"/>
          </w:pPr>
          <w:r>
            <w:t xml:space="preserve">Riksdagen ställer sig bakom det som anförs i motionen om den föreslagna användningen av anslaget 4:2 </w:t>
          </w:r>
          <w:r w:rsidR="00A35041">
            <w:t>Delegationen mot segregation</w:t>
          </w:r>
          <w:r>
            <w:t xml:space="preserve"> och tillkännager detta för regeringen.</w:t>
          </w:r>
        </w:p>
      </w:sdtContent>
    </w:sdt>
    <w:sdt>
      <w:sdtPr>
        <w:alias w:val="Yrkande 5"/>
        <w:tag w:val="b27be5f2-df43-4004-8dc9-ca89b78e1692"/>
        <w:id w:val="1475251283"/>
        <w:lock w:val="sdtLocked"/>
      </w:sdtPr>
      <w:sdtEndPr/>
      <w:sdtContent>
        <w:p w:rsidR="008161B7" w:rsidRDefault="008B3D40" w14:paraId="470528B3" w14:textId="77777777">
          <w:pPr>
            <w:pStyle w:val="Frslagstext"/>
          </w:pPr>
          <w:r>
            <w:t>Riksdagen ställer sig bakom det som anförs i motionen om en ökning av samhällsorienteringen för nyanlända från 60 timmar till 100 timmar och tillkännager detta för regeringen.</w:t>
          </w:r>
        </w:p>
      </w:sdtContent>
    </w:sdt>
    <w:sdt>
      <w:sdtPr>
        <w:alias w:val="Yrkande 6"/>
        <w:tag w:val="abaeb14f-cae3-46d7-8aa1-3b154c70548d"/>
        <w:id w:val="-1425880101"/>
        <w:lock w:val="sdtLocked"/>
      </w:sdtPr>
      <w:sdtEndPr/>
      <w:sdtContent>
        <w:p w:rsidR="008161B7" w:rsidRDefault="008B3D40" w14:paraId="4DDDEAB2" w14:textId="77777777">
          <w:pPr>
            <w:pStyle w:val="Frslagstext"/>
          </w:pPr>
          <w:r>
            <w:t>Riksdagen ställer sig bakom det som anförs i motionen om en tillfällig satsning inom ramen för den nationella strategin för att förebygga och bekämpa mäns våld mot kvinnor och tillkännager detta för regeringen.</w:t>
          </w:r>
        </w:p>
      </w:sdtContent>
    </w:sdt>
    <w:sdt>
      <w:sdtPr>
        <w:alias w:val="Yrkande 7"/>
        <w:tag w:val="9bb2c266-fc19-4248-9cc1-1720ccf45787"/>
        <w:id w:val="-819494380"/>
        <w:lock w:val="sdtLocked"/>
      </w:sdtPr>
      <w:sdtEndPr/>
      <w:sdtContent>
        <w:p w:rsidR="008161B7" w:rsidRDefault="008B3D40" w14:paraId="014FA5B2" w14:textId="4872B986">
          <w:pPr>
            <w:pStyle w:val="Frslagstext"/>
          </w:pPr>
          <w:r>
            <w:t>Riksdagen ställer sig bakom det som anförs i motionen om att Jämställdhetsmyndigheten bör läggas ned och tillkännager detta för regeringen.</w:t>
          </w:r>
        </w:p>
      </w:sdtContent>
    </w:sdt>
    <w:sdt>
      <w:sdtPr>
        <w:alias w:val="Yrkande 8"/>
        <w:tag w:val="09ec9eb6-2e93-4240-8935-8b93aaaccfb2"/>
        <w:id w:val="240689833"/>
        <w:lock w:val="sdtLocked"/>
      </w:sdtPr>
      <w:sdtEndPr/>
      <w:sdtContent>
        <w:p w:rsidR="008161B7" w:rsidRDefault="008B3D40" w14:paraId="532D2D37" w14:textId="77777777">
          <w:pPr>
            <w:pStyle w:val="Frslagstext"/>
          </w:pPr>
          <w:r>
            <w:t>Riksdagen ställer sig bakom det som anförs i motionen om att anslaget för åtgärder mot segregation bör upphöra och tillkännager detta för regeringen.</w:t>
          </w:r>
        </w:p>
      </w:sdtContent>
    </w:sdt>
    <w:sdt>
      <w:sdtPr>
        <w:alias w:val="Yrkande 9"/>
        <w:tag w:val="ef0d515c-2f1b-46f4-93c9-57203d6638c9"/>
        <w:id w:val="-1954076632"/>
        <w:lock w:val="sdtLocked"/>
      </w:sdtPr>
      <w:sdtEndPr/>
      <w:sdtContent>
        <w:p w:rsidR="008161B7" w:rsidRDefault="008B3D40" w14:paraId="4E484678" w14:textId="70D32FD4">
          <w:pPr>
            <w:pStyle w:val="Frslagstext"/>
          </w:pPr>
          <w:r>
            <w:t>Riksdagen ställer sig bakom det som anförs i motionen om att Delegationen mot segregation bör läggas ned och tillkännager detta för regeringen.</w:t>
          </w:r>
        </w:p>
      </w:sdtContent>
    </w:sdt>
    <w:bookmarkStart w:name="MotionsStart" w:id="0"/>
    <w:bookmarkEnd w:id="0"/>
    <w:p w:rsidR="00ED0C93" w:rsidRDefault="00ED0C93" w14:paraId="317BCB6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GoBack" w:displacedByCustomXml="next" w:id="1"/>
    <w:bookmarkEnd w:displacedByCustomXml="next" w:id="1"/>
    <w:sdt>
      <w:sdtPr>
        <w:alias w:val="CC_Motivering_Rubrik"/>
        <w:tag w:val="CC_Motivering_Rubrik"/>
        <w:id w:val="1433397530"/>
        <w:lock w:val="sdtLocked"/>
        <w:placeholder>
          <w:docPart w:val="C239F8DB7F4048168F2BB55EB5C7B209"/>
        </w:placeholder>
        <w:text/>
      </w:sdtPr>
      <w:sdtEndPr/>
      <w:sdtContent>
        <w:p w:rsidRPr="00192CA3" w:rsidR="006D79C9" w:rsidP="00333E95" w:rsidRDefault="006D79C9" w14:paraId="622C4A7D" w14:textId="43FBE48D">
          <w:pPr>
            <w:pStyle w:val="Rubrik1"/>
          </w:pPr>
          <w:r>
            <w:t>Motivering</w:t>
          </w:r>
        </w:p>
      </w:sdtContent>
    </w:sdt>
    <w:p w:rsidRPr="00192CA3" w:rsidR="00422B9E" w:rsidP="008E0FE2" w:rsidRDefault="00374B14" w14:paraId="58328DA7" w14:textId="24817F1E">
      <w:pPr>
        <w:pStyle w:val="Normalutanindragellerluft"/>
      </w:pPr>
      <w:r w:rsidRPr="00192CA3">
        <w:t>Inom utgiftsområde 13 lägger Moderaterna fram förslag för att utöka samhällsorien</w:t>
      </w:r>
      <w:r w:rsidR="00A37F91">
        <w:softHyphen/>
      </w:r>
      <w:r w:rsidRPr="00192CA3">
        <w:t>tering för nyanlända. Dessutom tillför Moderaterna 100 miljoner kronor för att den tillfälliga satsningen inom ramen för den nationella strategin för att förebygga och bekämpa mäns våld mot kvinnor ska kunna genomföras. Moderaterna vill också avveckla Jämställdhetsmyndigheten och Delegationen mot segregation, vilket påverkar flera anslag på utgiftsområdet. Till följd av andra prioriteringar vill vi även att anslaget för åtgärder mot segregation upphör.</w:t>
      </w:r>
    </w:p>
    <w:p w:rsidRPr="00192CA3" w:rsidR="00374B14" w:rsidP="00374B14" w:rsidRDefault="00374B14" w14:paraId="26711D41" w14:textId="77777777">
      <w:pPr>
        <w:pStyle w:val="Rubrik2"/>
      </w:pPr>
      <w:r w:rsidRPr="00192CA3">
        <w:t>Anslagsanvisning</w:t>
      </w:r>
    </w:p>
    <w:p w:rsidRPr="00192CA3" w:rsidR="00374B14" w:rsidP="007F44CB" w:rsidRDefault="00374B14" w14:paraId="5C7C1B6E" w14:textId="65826F93">
      <w:pPr>
        <w:pStyle w:val="Tabellrubrik"/>
        <w:spacing w:line="240" w:lineRule="exact"/>
      </w:pPr>
      <w:r w:rsidRPr="00192CA3">
        <w:t>Tabell 1 Moderaternas förslag till anslag för 2019 uttryckt som differens gentemot reger</w:t>
      </w:r>
      <w:r w:rsidR="007F44CB">
        <w:t>ingens förslag</w:t>
      </w:r>
    </w:p>
    <w:p w:rsidRPr="007F44CB" w:rsidR="007F44CB" w:rsidP="007F44CB" w:rsidRDefault="007F44CB" w14:paraId="7BC0E898" w14:textId="77777777">
      <w:pPr>
        <w:pStyle w:val="Tabellunderrubrik"/>
      </w:pPr>
      <w:r w:rsidRPr="007F44CB">
        <w:t>Tusental kronor</w:t>
      </w:r>
    </w:p>
    <w:tbl>
      <w:tblPr>
        <w:tblW w:w="8677" w:type="dxa"/>
        <w:tblCellMar>
          <w:left w:w="70" w:type="dxa"/>
          <w:right w:w="70" w:type="dxa"/>
        </w:tblCellMar>
        <w:tblLook w:val="04A0" w:firstRow="1" w:lastRow="0" w:firstColumn="1" w:lastColumn="0" w:noHBand="0" w:noVBand="1"/>
      </w:tblPr>
      <w:tblGrid>
        <w:gridCol w:w="736"/>
        <w:gridCol w:w="4720"/>
        <w:gridCol w:w="1536"/>
        <w:gridCol w:w="1685"/>
      </w:tblGrid>
      <w:tr w:rsidRPr="004A5645" w:rsidR="00374B14" w:rsidTr="00A37F91" w14:paraId="2426294D" w14:textId="77777777">
        <w:trPr>
          <w:trHeight w:val="510"/>
        </w:trPr>
        <w:tc>
          <w:tcPr>
            <w:tcW w:w="5456" w:type="dxa"/>
            <w:gridSpan w:val="2"/>
            <w:tcBorders>
              <w:top w:val="single" w:color="auto" w:sz="4" w:space="0"/>
              <w:left w:val="nil"/>
              <w:bottom w:val="single" w:color="auto" w:sz="4" w:space="0"/>
              <w:right w:val="nil"/>
            </w:tcBorders>
            <w:shd w:val="clear" w:color="auto" w:fill="auto"/>
            <w:noWrap/>
            <w:hideMark/>
          </w:tcPr>
          <w:p w:rsidRPr="004A5645" w:rsidR="00374B14" w:rsidP="004A5645" w:rsidRDefault="00374B14" w14:paraId="70978047" w14:textId="77777777">
            <w:pPr>
              <w:tabs>
                <w:tab w:val="clear" w:pos="284"/>
              </w:tabs>
              <w:spacing w:before="80" w:line="240" w:lineRule="exact"/>
              <w:ind w:firstLine="0"/>
              <w:rPr>
                <w:b/>
                <w:bCs/>
                <w:sz w:val="20"/>
                <w:szCs w:val="20"/>
              </w:rPr>
            </w:pPr>
            <w:r w:rsidRPr="004A5645">
              <w:rPr>
                <w:b/>
                <w:bCs/>
                <w:sz w:val="20"/>
                <w:szCs w:val="20"/>
              </w:rPr>
              <w:t>Ramanslag</w:t>
            </w:r>
          </w:p>
        </w:tc>
        <w:tc>
          <w:tcPr>
            <w:tcW w:w="1536" w:type="dxa"/>
            <w:tcBorders>
              <w:top w:val="single" w:color="auto" w:sz="4" w:space="0"/>
              <w:left w:val="nil"/>
              <w:bottom w:val="single" w:color="auto" w:sz="4" w:space="0"/>
              <w:right w:val="nil"/>
            </w:tcBorders>
            <w:shd w:val="clear" w:color="auto" w:fill="auto"/>
            <w:hideMark/>
          </w:tcPr>
          <w:p w:rsidRPr="004A5645" w:rsidR="00374B14" w:rsidP="004A5645" w:rsidRDefault="00374B14" w14:paraId="7F211BAD" w14:textId="77777777">
            <w:pPr>
              <w:tabs>
                <w:tab w:val="clear" w:pos="284"/>
              </w:tabs>
              <w:spacing w:before="80" w:line="240" w:lineRule="exact"/>
              <w:jc w:val="right"/>
              <w:rPr>
                <w:b/>
                <w:bCs/>
                <w:sz w:val="20"/>
                <w:szCs w:val="20"/>
              </w:rPr>
            </w:pPr>
            <w:r w:rsidRPr="004A5645">
              <w:rPr>
                <w:b/>
                <w:bCs/>
                <w:sz w:val="20"/>
                <w:szCs w:val="20"/>
              </w:rPr>
              <w:t>Regeringens förslag</w:t>
            </w:r>
          </w:p>
        </w:tc>
        <w:tc>
          <w:tcPr>
            <w:tcW w:w="1685" w:type="dxa"/>
            <w:tcBorders>
              <w:top w:val="single" w:color="auto" w:sz="4" w:space="0"/>
              <w:left w:val="nil"/>
              <w:bottom w:val="single" w:color="auto" w:sz="4" w:space="0"/>
              <w:right w:val="nil"/>
            </w:tcBorders>
            <w:shd w:val="clear" w:color="auto" w:fill="auto"/>
            <w:hideMark/>
          </w:tcPr>
          <w:p w:rsidRPr="004A5645" w:rsidR="00374B14" w:rsidP="004A5645" w:rsidRDefault="00374B14" w14:paraId="342FADAA" w14:textId="77777777">
            <w:pPr>
              <w:tabs>
                <w:tab w:val="clear" w:pos="284"/>
              </w:tabs>
              <w:spacing w:before="80" w:line="240" w:lineRule="exact"/>
              <w:jc w:val="right"/>
              <w:rPr>
                <w:b/>
                <w:bCs/>
                <w:sz w:val="20"/>
                <w:szCs w:val="20"/>
              </w:rPr>
            </w:pPr>
            <w:r w:rsidRPr="004A5645">
              <w:rPr>
                <w:b/>
                <w:bCs/>
                <w:sz w:val="20"/>
                <w:szCs w:val="20"/>
              </w:rPr>
              <w:t>Avvikelse från regeringen (M)</w:t>
            </w:r>
          </w:p>
        </w:tc>
      </w:tr>
      <w:tr w:rsidRPr="004A5645" w:rsidR="00374B14" w:rsidTr="00A37F91" w14:paraId="14DE1AC5"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670B40F1" w14:textId="77777777">
            <w:pPr>
              <w:tabs>
                <w:tab w:val="clear" w:pos="284"/>
              </w:tabs>
              <w:spacing w:before="80" w:line="240" w:lineRule="exact"/>
              <w:ind w:firstLine="0"/>
              <w:rPr>
                <w:sz w:val="20"/>
                <w:szCs w:val="20"/>
              </w:rPr>
            </w:pPr>
            <w:r w:rsidRPr="004A5645">
              <w:rPr>
                <w:sz w:val="20"/>
                <w:szCs w:val="20"/>
              </w:rPr>
              <w:t>1:1</w:t>
            </w:r>
          </w:p>
        </w:tc>
        <w:tc>
          <w:tcPr>
            <w:tcW w:w="4720" w:type="dxa"/>
            <w:tcBorders>
              <w:top w:val="nil"/>
              <w:left w:val="nil"/>
              <w:bottom w:val="nil"/>
              <w:right w:val="nil"/>
            </w:tcBorders>
            <w:shd w:val="clear" w:color="auto" w:fill="auto"/>
            <w:hideMark/>
          </w:tcPr>
          <w:p w:rsidRPr="004A5645" w:rsidR="00374B14" w:rsidP="004A5645" w:rsidRDefault="00374B14" w14:paraId="35C752D1" w14:textId="77777777">
            <w:pPr>
              <w:tabs>
                <w:tab w:val="clear" w:pos="284"/>
              </w:tabs>
              <w:spacing w:before="80" w:line="240" w:lineRule="exact"/>
              <w:ind w:firstLine="0"/>
              <w:rPr>
                <w:sz w:val="20"/>
                <w:szCs w:val="20"/>
              </w:rPr>
            </w:pPr>
            <w:r w:rsidRPr="004A5645">
              <w:rPr>
                <w:sz w:val="20"/>
                <w:szCs w:val="20"/>
              </w:rPr>
              <w:t>Etableringsåtgärder</w:t>
            </w:r>
          </w:p>
        </w:tc>
        <w:tc>
          <w:tcPr>
            <w:tcW w:w="1536" w:type="dxa"/>
            <w:tcBorders>
              <w:top w:val="nil"/>
              <w:left w:val="nil"/>
              <w:bottom w:val="nil"/>
              <w:right w:val="nil"/>
            </w:tcBorders>
            <w:shd w:val="clear" w:color="auto" w:fill="auto"/>
            <w:hideMark/>
          </w:tcPr>
          <w:p w:rsidRPr="004A5645" w:rsidR="00374B14" w:rsidP="004A5645" w:rsidRDefault="00374B14" w14:paraId="3AC0D9AB" w14:textId="77777777">
            <w:pPr>
              <w:tabs>
                <w:tab w:val="clear" w:pos="284"/>
              </w:tabs>
              <w:spacing w:before="80" w:line="240" w:lineRule="exact"/>
              <w:jc w:val="right"/>
              <w:rPr>
                <w:sz w:val="20"/>
                <w:szCs w:val="20"/>
              </w:rPr>
            </w:pPr>
            <w:r w:rsidRPr="004A5645">
              <w:rPr>
                <w:sz w:val="20"/>
                <w:szCs w:val="20"/>
              </w:rPr>
              <w:t>238 430</w:t>
            </w:r>
          </w:p>
        </w:tc>
        <w:tc>
          <w:tcPr>
            <w:tcW w:w="1685" w:type="dxa"/>
            <w:tcBorders>
              <w:top w:val="nil"/>
              <w:left w:val="nil"/>
              <w:bottom w:val="nil"/>
              <w:right w:val="nil"/>
            </w:tcBorders>
            <w:shd w:val="clear" w:color="auto" w:fill="auto"/>
            <w:hideMark/>
          </w:tcPr>
          <w:p w:rsidRPr="004A5645" w:rsidR="00374B14" w:rsidP="004A5645" w:rsidRDefault="00374B14" w14:paraId="136B4260" w14:textId="77777777">
            <w:pPr>
              <w:tabs>
                <w:tab w:val="clear" w:pos="284"/>
              </w:tabs>
              <w:spacing w:before="80" w:line="240" w:lineRule="exact"/>
              <w:jc w:val="right"/>
              <w:rPr>
                <w:sz w:val="20"/>
                <w:szCs w:val="20"/>
              </w:rPr>
            </w:pPr>
            <w:r w:rsidRPr="004A5645">
              <w:rPr>
                <w:sz w:val="20"/>
                <w:szCs w:val="20"/>
              </w:rPr>
              <w:t>−10 000</w:t>
            </w:r>
          </w:p>
        </w:tc>
      </w:tr>
      <w:tr w:rsidRPr="004A5645" w:rsidR="00374B14" w:rsidTr="00A37F91" w14:paraId="09A86432"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27B5AC65" w14:textId="77777777">
            <w:pPr>
              <w:tabs>
                <w:tab w:val="clear" w:pos="284"/>
              </w:tabs>
              <w:spacing w:before="80" w:line="240" w:lineRule="exact"/>
              <w:ind w:firstLine="0"/>
              <w:rPr>
                <w:sz w:val="20"/>
                <w:szCs w:val="20"/>
              </w:rPr>
            </w:pPr>
            <w:r w:rsidRPr="004A5645">
              <w:rPr>
                <w:sz w:val="20"/>
                <w:szCs w:val="20"/>
              </w:rPr>
              <w:t>1:2</w:t>
            </w:r>
          </w:p>
        </w:tc>
        <w:tc>
          <w:tcPr>
            <w:tcW w:w="4720" w:type="dxa"/>
            <w:tcBorders>
              <w:top w:val="nil"/>
              <w:left w:val="nil"/>
              <w:bottom w:val="nil"/>
              <w:right w:val="nil"/>
            </w:tcBorders>
            <w:shd w:val="clear" w:color="auto" w:fill="auto"/>
            <w:hideMark/>
          </w:tcPr>
          <w:p w:rsidRPr="004A5645" w:rsidR="00374B14" w:rsidP="004A5645" w:rsidRDefault="00374B14" w14:paraId="7FA35456" w14:textId="77777777">
            <w:pPr>
              <w:tabs>
                <w:tab w:val="clear" w:pos="284"/>
              </w:tabs>
              <w:spacing w:before="80" w:line="240" w:lineRule="exact"/>
              <w:ind w:firstLine="0"/>
              <w:rPr>
                <w:sz w:val="20"/>
                <w:szCs w:val="20"/>
              </w:rPr>
            </w:pPr>
            <w:r w:rsidRPr="004A5645">
              <w:rPr>
                <w:sz w:val="20"/>
                <w:szCs w:val="20"/>
              </w:rPr>
              <w:t>Kommunersättningar vid flyktingmottagande</w:t>
            </w:r>
          </w:p>
        </w:tc>
        <w:tc>
          <w:tcPr>
            <w:tcW w:w="1536" w:type="dxa"/>
            <w:tcBorders>
              <w:top w:val="nil"/>
              <w:left w:val="nil"/>
              <w:bottom w:val="nil"/>
              <w:right w:val="nil"/>
            </w:tcBorders>
            <w:shd w:val="clear" w:color="auto" w:fill="auto"/>
            <w:hideMark/>
          </w:tcPr>
          <w:p w:rsidRPr="004A5645" w:rsidR="00374B14" w:rsidP="004A5645" w:rsidRDefault="00374B14" w14:paraId="37E7698B" w14:textId="77777777">
            <w:pPr>
              <w:tabs>
                <w:tab w:val="clear" w:pos="284"/>
              </w:tabs>
              <w:spacing w:before="80" w:line="240" w:lineRule="exact"/>
              <w:jc w:val="right"/>
              <w:rPr>
                <w:sz w:val="20"/>
                <w:szCs w:val="20"/>
              </w:rPr>
            </w:pPr>
            <w:r w:rsidRPr="004A5645">
              <w:rPr>
                <w:sz w:val="20"/>
                <w:szCs w:val="20"/>
              </w:rPr>
              <w:t>13 196 275</w:t>
            </w:r>
          </w:p>
        </w:tc>
        <w:tc>
          <w:tcPr>
            <w:tcW w:w="1685" w:type="dxa"/>
            <w:tcBorders>
              <w:top w:val="nil"/>
              <w:left w:val="nil"/>
              <w:bottom w:val="nil"/>
              <w:right w:val="nil"/>
            </w:tcBorders>
            <w:shd w:val="clear" w:color="auto" w:fill="auto"/>
            <w:hideMark/>
          </w:tcPr>
          <w:p w:rsidRPr="004A5645" w:rsidR="00374B14" w:rsidP="004A5645" w:rsidRDefault="00374B14" w14:paraId="43C8CE8A" w14:textId="77777777">
            <w:pPr>
              <w:tabs>
                <w:tab w:val="clear" w:pos="284"/>
              </w:tabs>
              <w:spacing w:before="80" w:line="240" w:lineRule="exact"/>
              <w:jc w:val="right"/>
              <w:rPr>
                <w:sz w:val="20"/>
                <w:szCs w:val="20"/>
              </w:rPr>
            </w:pPr>
          </w:p>
        </w:tc>
      </w:tr>
      <w:tr w:rsidRPr="004A5645" w:rsidR="00374B14" w:rsidTr="00A37F91" w14:paraId="04A661A2"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1C188066" w14:textId="77777777">
            <w:pPr>
              <w:tabs>
                <w:tab w:val="clear" w:pos="284"/>
              </w:tabs>
              <w:spacing w:before="80" w:line="240" w:lineRule="exact"/>
              <w:ind w:firstLine="0"/>
              <w:rPr>
                <w:sz w:val="20"/>
                <w:szCs w:val="20"/>
              </w:rPr>
            </w:pPr>
            <w:r w:rsidRPr="004A5645">
              <w:rPr>
                <w:sz w:val="20"/>
                <w:szCs w:val="20"/>
              </w:rPr>
              <w:t>1:3</w:t>
            </w:r>
          </w:p>
        </w:tc>
        <w:tc>
          <w:tcPr>
            <w:tcW w:w="4720" w:type="dxa"/>
            <w:tcBorders>
              <w:top w:val="nil"/>
              <w:left w:val="nil"/>
              <w:bottom w:val="nil"/>
              <w:right w:val="nil"/>
            </w:tcBorders>
            <w:shd w:val="clear" w:color="auto" w:fill="auto"/>
            <w:hideMark/>
          </w:tcPr>
          <w:p w:rsidRPr="004A5645" w:rsidR="00374B14" w:rsidP="004A5645" w:rsidRDefault="00374B14" w14:paraId="73027F4D" w14:textId="77777777">
            <w:pPr>
              <w:tabs>
                <w:tab w:val="clear" w:pos="284"/>
              </w:tabs>
              <w:spacing w:before="80" w:line="240" w:lineRule="exact"/>
              <w:ind w:firstLine="0"/>
              <w:rPr>
                <w:sz w:val="20"/>
                <w:szCs w:val="20"/>
              </w:rPr>
            </w:pPr>
            <w:r w:rsidRPr="004A5645">
              <w:rPr>
                <w:sz w:val="20"/>
                <w:szCs w:val="20"/>
              </w:rPr>
              <w:t>Etableringsersättning till vissa nyanlända invandrare</w:t>
            </w:r>
          </w:p>
        </w:tc>
        <w:tc>
          <w:tcPr>
            <w:tcW w:w="1536" w:type="dxa"/>
            <w:tcBorders>
              <w:top w:val="nil"/>
              <w:left w:val="nil"/>
              <w:bottom w:val="nil"/>
              <w:right w:val="nil"/>
            </w:tcBorders>
            <w:shd w:val="clear" w:color="auto" w:fill="auto"/>
            <w:hideMark/>
          </w:tcPr>
          <w:p w:rsidRPr="004A5645" w:rsidR="00374B14" w:rsidP="004A5645" w:rsidRDefault="00374B14" w14:paraId="41DA9A4B" w14:textId="77777777">
            <w:pPr>
              <w:tabs>
                <w:tab w:val="clear" w:pos="284"/>
              </w:tabs>
              <w:spacing w:before="80" w:line="240" w:lineRule="exact"/>
              <w:jc w:val="right"/>
              <w:rPr>
                <w:sz w:val="20"/>
                <w:szCs w:val="20"/>
              </w:rPr>
            </w:pPr>
            <w:r w:rsidRPr="004A5645">
              <w:rPr>
                <w:sz w:val="20"/>
                <w:szCs w:val="20"/>
              </w:rPr>
              <w:t>3 707 530</w:t>
            </w:r>
          </w:p>
        </w:tc>
        <w:tc>
          <w:tcPr>
            <w:tcW w:w="1685" w:type="dxa"/>
            <w:tcBorders>
              <w:top w:val="nil"/>
              <w:left w:val="nil"/>
              <w:bottom w:val="nil"/>
              <w:right w:val="nil"/>
            </w:tcBorders>
            <w:shd w:val="clear" w:color="auto" w:fill="auto"/>
            <w:hideMark/>
          </w:tcPr>
          <w:p w:rsidRPr="004A5645" w:rsidR="00374B14" w:rsidP="004A5645" w:rsidRDefault="00374B14" w14:paraId="7A5E09AE" w14:textId="77777777">
            <w:pPr>
              <w:tabs>
                <w:tab w:val="clear" w:pos="284"/>
              </w:tabs>
              <w:spacing w:before="80" w:line="240" w:lineRule="exact"/>
              <w:jc w:val="right"/>
              <w:rPr>
                <w:sz w:val="20"/>
                <w:szCs w:val="20"/>
              </w:rPr>
            </w:pPr>
          </w:p>
        </w:tc>
      </w:tr>
      <w:tr w:rsidRPr="004A5645" w:rsidR="00374B14" w:rsidTr="00A37F91" w14:paraId="09464F27"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7DFC3C6B" w14:textId="77777777">
            <w:pPr>
              <w:tabs>
                <w:tab w:val="clear" w:pos="284"/>
              </w:tabs>
              <w:spacing w:before="80" w:line="240" w:lineRule="exact"/>
              <w:ind w:firstLine="0"/>
              <w:rPr>
                <w:sz w:val="20"/>
                <w:szCs w:val="20"/>
              </w:rPr>
            </w:pPr>
            <w:r w:rsidRPr="004A5645">
              <w:rPr>
                <w:sz w:val="20"/>
                <w:szCs w:val="20"/>
              </w:rPr>
              <w:t>1:4</w:t>
            </w:r>
          </w:p>
        </w:tc>
        <w:tc>
          <w:tcPr>
            <w:tcW w:w="4720" w:type="dxa"/>
            <w:tcBorders>
              <w:top w:val="nil"/>
              <w:left w:val="nil"/>
              <w:bottom w:val="nil"/>
              <w:right w:val="nil"/>
            </w:tcBorders>
            <w:shd w:val="clear" w:color="auto" w:fill="auto"/>
            <w:hideMark/>
          </w:tcPr>
          <w:p w:rsidRPr="004A5645" w:rsidR="00374B14" w:rsidP="004A5645" w:rsidRDefault="00374B14" w14:paraId="50A6DA65" w14:textId="77777777">
            <w:pPr>
              <w:tabs>
                <w:tab w:val="clear" w:pos="284"/>
              </w:tabs>
              <w:spacing w:before="80" w:line="240" w:lineRule="exact"/>
              <w:ind w:firstLine="0"/>
              <w:rPr>
                <w:sz w:val="20"/>
                <w:szCs w:val="20"/>
              </w:rPr>
            </w:pPr>
            <w:r w:rsidRPr="004A5645">
              <w:rPr>
                <w:sz w:val="20"/>
                <w:szCs w:val="20"/>
              </w:rPr>
              <w:t>Hemutrustningslån</w:t>
            </w:r>
          </w:p>
        </w:tc>
        <w:tc>
          <w:tcPr>
            <w:tcW w:w="1536" w:type="dxa"/>
            <w:tcBorders>
              <w:top w:val="nil"/>
              <w:left w:val="nil"/>
              <w:bottom w:val="nil"/>
              <w:right w:val="nil"/>
            </w:tcBorders>
            <w:shd w:val="clear" w:color="auto" w:fill="auto"/>
            <w:hideMark/>
          </w:tcPr>
          <w:p w:rsidRPr="004A5645" w:rsidR="00374B14" w:rsidP="004A5645" w:rsidRDefault="00374B14" w14:paraId="2C15228B" w14:textId="77777777">
            <w:pPr>
              <w:tabs>
                <w:tab w:val="clear" w:pos="284"/>
              </w:tabs>
              <w:spacing w:before="80" w:line="240" w:lineRule="exact"/>
              <w:jc w:val="right"/>
              <w:rPr>
                <w:sz w:val="20"/>
                <w:szCs w:val="20"/>
              </w:rPr>
            </w:pPr>
            <w:r w:rsidRPr="004A5645">
              <w:rPr>
                <w:sz w:val="20"/>
                <w:szCs w:val="20"/>
              </w:rPr>
              <w:t>202 863</w:t>
            </w:r>
          </w:p>
        </w:tc>
        <w:tc>
          <w:tcPr>
            <w:tcW w:w="1685" w:type="dxa"/>
            <w:tcBorders>
              <w:top w:val="nil"/>
              <w:left w:val="nil"/>
              <w:bottom w:val="nil"/>
              <w:right w:val="nil"/>
            </w:tcBorders>
            <w:shd w:val="clear" w:color="auto" w:fill="auto"/>
            <w:hideMark/>
          </w:tcPr>
          <w:p w:rsidRPr="004A5645" w:rsidR="00374B14" w:rsidP="004A5645" w:rsidRDefault="00374B14" w14:paraId="41DAFDC5" w14:textId="77777777">
            <w:pPr>
              <w:tabs>
                <w:tab w:val="clear" w:pos="284"/>
              </w:tabs>
              <w:spacing w:before="80" w:line="240" w:lineRule="exact"/>
              <w:jc w:val="right"/>
              <w:rPr>
                <w:sz w:val="20"/>
                <w:szCs w:val="20"/>
              </w:rPr>
            </w:pPr>
            <w:r w:rsidRPr="004A5645">
              <w:rPr>
                <w:sz w:val="20"/>
                <w:szCs w:val="20"/>
              </w:rPr>
              <w:t>−37 000</w:t>
            </w:r>
          </w:p>
        </w:tc>
      </w:tr>
      <w:tr w:rsidRPr="004A5645" w:rsidR="00374B14" w:rsidTr="00A37F91" w14:paraId="233CE2DE"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695743D0" w14:textId="77777777">
            <w:pPr>
              <w:tabs>
                <w:tab w:val="clear" w:pos="284"/>
              </w:tabs>
              <w:spacing w:before="80" w:line="240" w:lineRule="exact"/>
              <w:ind w:firstLine="0"/>
              <w:rPr>
                <w:sz w:val="20"/>
                <w:szCs w:val="20"/>
              </w:rPr>
            </w:pPr>
            <w:r w:rsidRPr="004A5645">
              <w:rPr>
                <w:sz w:val="20"/>
                <w:szCs w:val="20"/>
              </w:rPr>
              <w:t>2:1</w:t>
            </w:r>
          </w:p>
        </w:tc>
        <w:tc>
          <w:tcPr>
            <w:tcW w:w="4720" w:type="dxa"/>
            <w:tcBorders>
              <w:top w:val="nil"/>
              <w:left w:val="nil"/>
              <w:bottom w:val="nil"/>
              <w:right w:val="nil"/>
            </w:tcBorders>
            <w:shd w:val="clear" w:color="auto" w:fill="auto"/>
            <w:hideMark/>
          </w:tcPr>
          <w:p w:rsidRPr="004A5645" w:rsidR="00374B14" w:rsidP="004A5645" w:rsidRDefault="00374B14" w14:paraId="53D168B0" w14:textId="77777777">
            <w:pPr>
              <w:tabs>
                <w:tab w:val="clear" w:pos="284"/>
              </w:tabs>
              <w:spacing w:before="80" w:line="240" w:lineRule="exact"/>
              <w:ind w:firstLine="0"/>
              <w:rPr>
                <w:sz w:val="20"/>
                <w:szCs w:val="20"/>
              </w:rPr>
            </w:pPr>
            <w:r w:rsidRPr="004A5645">
              <w:rPr>
                <w:sz w:val="20"/>
                <w:szCs w:val="20"/>
              </w:rPr>
              <w:t>Diskrimineringsombudsmannen</w:t>
            </w:r>
          </w:p>
        </w:tc>
        <w:tc>
          <w:tcPr>
            <w:tcW w:w="1536" w:type="dxa"/>
            <w:tcBorders>
              <w:top w:val="nil"/>
              <w:left w:val="nil"/>
              <w:bottom w:val="nil"/>
              <w:right w:val="nil"/>
            </w:tcBorders>
            <w:shd w:val="clear" w:color="auto" w:fill="auto"/>
            <w:hideMark/>
          </w:tcPr>
          <w:p w:rsidRPr="004A5645" w:rsidR="00374B14" w:rsidP="004A5645" w:rsidRDefault="00374B14" w14:paraId="23AA17E2" w14:textId="77777777">
            <w:pPr>
              <w:tabs>
                <w:tab w:val="clear" w:pos="284"/>
              </w:tabs>
              <w:spacing w:before="80" w:line="240" w:lineRule="exact"/>
              <w:jc w:val="right"/>
              <w:rPr>
                <w:sz w:val="20"/>
                <w:szCs w:val="20"/>
              </w:rPr>
            </w:pPr>
            <w:r w:rsidRPr="004A5645">
              <w:rPr>
                <w:sz w:val="20"/>
                <w:szCs w:val="20"/>
              </w:rPr>
              <w:t>124 984</w:t>
            </w:r>
          </w:p>
        </w:tc>
        <w:tc>
          <w:tcPr>
            <w:tcW w:w="1685" w:type="dxa"/>
            <w:tcBorders>
              <w:top w:val="nil"/>
              <w:left w:val="nil"/>
              <w:bottom w:val="nil"/>
              <w:right w:val="nil"/>
            </w:tcBorders>
            <w:shd w:val="clear" w:color="auto" w:fill="auto"/>
            <w:hideMark/>
          </w:tcPr>
          <w:p w:rsidRPr="004A5645" w:rsidR="00374B14" w:rsidP="004A5645" w:rsidRDefault="00374B14" w14:paraId="4F62FAD0" w14:textId="77777777">
            <w:pPr>
              <w:tabs>
                <w:tab w:val="clear" w:pos="284"/>
              </w:tabs>
              <w:spacing w:before="80" w:line="240" w:lineRule="exact"/>
              <w:jc w:val="right"/>
              <w:rPr>
                <w:sz w:val="20"/>
                <w:szCs w:val="20"/>
              </w:rPr>
            </w:pPr>
          </w:p>
        </w:tc>
      </w:tr>
      <w:tr w:rsidRPr="004A5645" w:rsidR="00374B14" w:rsidTr="00A37F91" w14:paraId="5B8BD3D3"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71D8284D" w14:textId="77777777">
            <w:pPr>
              <w:tabs>
                <w:tab w:val="clear" w:pos="284"/>
              </w:tabs>
              <w:spacing w:before="80" w:line="240" w:lineRule="exact"/>
              <w:ind w:firstLine="0"/>
              <w:rPr>
                <w:sz w:val="20"/>
                <w:szCs w:val="20"/>
              </w:rPr>
            </w:pPr>
            <w:r w:rsidRPr="004A5645">
              <w:rPr>
                <w:sz w:val="20"/>
                <w:szCs w:val="20"/>
              </w:rPr>
              <w:t>2:2</w:t>
            </w:r>
          </w:p>
        </w:tc>
        <w:tc>
          <w:tcPr>
            <w:tcW w:w="4720" w:type="dxa"/>
            <w:tcBorders>
              <w:top w:val="nil"/>
              <w:left w:val="nil"/>
              <w:bottom w:val="nil"/>
              <w:right w:val="nil"/>
            </w:tcBorders>
            <w:shd w:val="clear" w:color="auto" w:fill="auto"/>
            <w:hideMark/>
          </w:tcPr>
          <w:p w:rsidRPr="004A5645" w:rsidR="00374B14" w:rsidP="004A5645" w:rsidRDefault="00374B14" w14:paraId="0C8F0105" w14:textId="77777777">
            <w:pPr>
              <w:tabs>
                <w:tab w:val="clear" w:pos="284"/>
              </w:tabs>
              <w:spacing w:before="80" w:line="240" w:lineRule="exact"/>
              <w:ind w:firstLine="0"/>
              <w:rPr>
                <w:sz w:val="20"/>
                <w:szCs w:val="20"/>
              </w:rPr>
            </w:pPr>
            <w:r w:rsidRPr="004A5645">
              <w:rPr>
                <w:sz w:val="20"/>
                <w:szCs w:val="20"/>
              </w:rPr>
              <w:t>Åtgärder mot diskriminering och rasism m.m.</w:t>
            </w:r>
          </w:p>
        </w:tc>
        <w:tc>
          <w:tcPr>
            <w:tcW w:w="1536" w:type="dxa"/>
            <w:tcBorders>
              <w:top w:val="nil"/>
              <w:left w:val="nil"/>
              <w:bottom w:val="nil"/>
              <w:right w:val="nil"/>
            </w:tcBorders>
            <w:shd w:val="clear" w:color="auto" w:fill="auto"/>
            <w:hideMark/>
          </w:tcPr>
          <w:p w:rsidRPr="004A5645" w:rsidR="00374B14" w:rsidP="004A5645" w:rsidRDefault="00374B14" w14:paraId="6526D7C8" w14:textId="77777777">
            <w:pPr>
              <w:tabs>
                <w:tab w:val="clear" w:pos="284"/>
              </w:tabs>
              <w:spacing w:before="80" w:line="240" w:lineRule="exact"/>
              <w:jc w:val="right"/>
              <w:rPr>
                <w:sz w:val="20"/>
                <w:szCs w:val="20"/>
              </w:rPr>
            </w:pPr>
            <w:r w:rsidRPr="004A5645">
              <w:rPr>
                <w:sz w:val="20"/>
                <w:szCs w:val="20"/>
              </w:rPr>
              <w:t>72 919</w:t>
            </w:r>
          </w:p>
        </w:tc>
        <w:tc>
          <w:tcPr>
            <w:tcW w:w="1685" w:type="dxa"/>
            <w:tcBorders>
              <w:top w:val="nil"/>
              <w:left w:val="nil"/>
              <w:bottom w:val="nil"/>
              <w:right w:val="nil"/>
            </w:tcBorders>
            <w:shd w:val="clear" w:color="auto" w:fill="auto"/>
            <w:hideMark/>
          </w:tcPr>
          <w:p w:rsidRPr="004A5645" w:rsidR="00374B14" w:rsidP="004A5645" w:rsidRDefault="00374B14" w14:paraId="1E3111FD" w14:textId="77777777">
            <w:pPr>
              <w:tabs>
                <w:tab w:val="clear" w:pos="284"/>
              </w:tabs>
              <w:spacing w:before="80" w:line="240" w:lineRule="exact"/>
              <w:jc w:val="right"/>
              <w:rPr>
                <w:sz w:val="20"/>
                <w:szCs w:val="20"/>
              </w:rPr>
            </w:pPr>
          </w:p>
        </w:tc>
      </w:tr>
      <w:tr w:rsidRPr="004A5645" w:rsidR="00374B14" w:rsidTr="00A37F91" w14:paraId="1B05F4DF"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1E4A3958" w14:textId="77777777">
            <w:pPr>
              <w:tabs>
                <w:tab w:val="clear" w:pos="284"/>
              </w:tabs>
              <w:spacing w:before="80" w:line="240" w:lineRule="exact"/>
              <w:ind w:firstLine="0"/>
              <w:rPr>
                <w:sz w:val="20"/>
                <w:szCs w:val="20"/>
              </w:rPr>
            </w:pPr>
            <w:r w:rsidRPr="004A5645">
              <w:rPr>
                <w:sz w:val="20"/>
                <w:szCs w:val="20"/>
              </w:rPr>
              <w:t>3:1</w:t>
            </w:r>
          </w:p>
        </w:tc>
        <w:tc>
          <w:tcPr>
            <w:tcW w:w="4720" w:type="dxa"/>
            <w:tcBorders>
              <w:top w:val="nil"/>
              <w:left w:val="nil"/>
              <w:bottom w:val="nil"/>
              <w:right w:val="nil"/>
            </w:tcBorders>
            <w:shd w:val="clear" w:color="auto" w:fill="auto"/>
            <w:hideMark/>
          </w:tcPr>
          <w:p w:rsidRPr="004A5645" w:rsidR="00374B14" w:rsidP="004A5645" w:rsidRDefault="00374B14" w14:paraId="2086A9D5" w14:textId="77777777">
            <w:pPr>
              <w:tabs>
                <w:tab w:val="clear" w:pos="284"/>
              </w:tabs>
              <w:spacing w:before="80" w:line="240" w:lineRule="exact"/>
              <w:ind w:firstLine="0"/>
              <w:rPr>
                <w:sz w:val="20"/>
                <w:szCs w:val="20"/>
              </w:rPr>
            </w:pPr>
            <w:r w:rsidRPr="004A5645">
              <w:rPr>
                <w:sz w:val="20"/>
                <w:szCs w:val="20"/>
              </w:rPr>
              <w:t>Särskilda jämställdhetsåtgärder</w:t>
            </w:r>
          </w:p>
        </w:tc>
        <w:tc>
          <w:tcPr>
            <w:tcW w:w="1536" w:type="dxa"/>
            <w:tcBorders>
              <w:top w:val="nil"/>
              <w:left w:val="nil"/>
              <w:bottom w:val="nil"/>
              <w:right w:val="nil"/>
            </w:tcBorders>
            <w:shd w:val="clear" w:color="auto" w:fill="auto"/>
            <w:hideMark/>
          </w:tcPr>
          <w:p w:rsidRPr="004A5645" w:rsidR="00374B14" w:rsidP="004A5645" w:rsidRDefault="00374B14" w14:paraId="692E0115" w14:textId="77777777">
            <w:pPr>
              <w:tabs>
                <w:tab w:val="clear" w:pos="284"/>
              </w:tabs>
              <w:spacing w:before="80" w:line="240" w:lineRule="exact"/>
              <w:jc w:val="right"/>
              <w:rPr>
                <w:sz w:val="20"/>
                <w:szCs w:val="20"/>
              </w:rPr>
            </w:pPr>
            <w:r w:rsidRPr="004A5645">
              <w:rPr>
                <w:sz w:val="20"/>
                <w:szCs w:val="20"/>
              </w:rPr>
              <w:t>334 039</w:t>
            </w:r>
          </w:p>
        </w:tc>
        <w:tc>
          <w:tcPr>
            <w:tcW w:w="1685" w:type="dxa"/>
            <w:tcBorders>
              <w:top w:val="nil"/>
              <w:left w:val="nil"/>
              <w:bottom w:val="nil"/>
              <w:right w:val="nil"/>
            </w:tcBorders>
            <w:shd w:val="clear" w:color="auto" w:fill="auto"/>
            <w:hideMark/>
          </w:tcPr>
          <w:p w:rsidRPr="004A5645" w:rsidR="00374B14" w:rsidP="004A5645" w:rsidRDefault="00374B14" w14:paraId="24EC5F04" w14:textId="77777777">
            <w:pPr>
              <w:tabs>
                <w:tab w:val="clear" w:pos="284"/>
              </w:tabs>
              <w:spacing w:before="80" w:line="240" w:lineRule="exact"/>
              <w:jc w:val="right"/>
              <w:rPr>
                <w:sz w:val="20"/>
                <w:szCs w:val="20"/>
              </w:rPr>
            </w:pPr>
            <w:r w:rsidRPr="004A5645">
              <w:rPr>
                <w:sz w:val="20"/>
                <w:szCs w:val="20"/>
              </w:rPr>
              <w:t>+57 000</w:t>
            </w:r>
          </w:p>
        </w:tc>
      </w:tr>
      <w:tr w:rsidRPr="004A5645" w:rsidR="00374B14" w:rsidTr="00A37F91" w14:paraId="5525F516"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4E8FCF60" w14:textId="77777777">
            <w:pPr>
              <w:tabs>
                <w:tab w:val="clear" w:pos="284"/>
              </w:tabs>
              <w:spacing w:before="80" w:line="240" w:lineRule="exact"/>
              <w:ind w:firstLine="0"/>
              <w:rPr>
                <w:sz w:val="20"/>
                <w:szCs w:val="20"/>
              </w:rPr>
            </w:pPr>
            <w:r w:rsidRPr="004A5645">
              <w:rPr>
                <w:sz w:val="20"/>
                <w:szCs w:val="20"/>
              </w:rPr>
              <w:t>3:2</w:t>
            </w:r>
          </w:p>
        </w:tc>
        <w:tc>
          <w:tcPr>
            <w:tcW w:w="4720" w:type="dxa"/>
            <w:tcBorders>
              <w:top w:val="nil"/>
              <w:left w:val="nil"/>
              <w:bottom w:val="nil"/>
              <w:right w:val="nil"/>
            </w:tcBorders>
            <w:shd w:val="clear" w:color="auto" w:fill="auto"/>
            <w:hideMark/>
          </w:tcPr>
          <w:p w:rsidRPr="004A5645" w:rsidR="00374B14" w:rsidP="004A5645" w:rsidRDefault="00374B14" w14:paraId="7E1370D6" w14:textId="77777777">
            <w:pPr>
              <w:tabs>
                <w:tab w:val="clear" w:pos="284"/>
              </w:tabs>
              <w:spacing w:before="80" w:line="240" w:lineRule="exact"/>
              <w:ind w:firstLine="0"/>
              <w:rPr>
                <w:sz w:val="20"/>
                <w:szCs w:val="20"/>
              </w:rPr>
            </w:pPr>
            <w:r w:rsidRPr="004A5645">
              <w:rPr>
                <w:sz w:val="20"/>
                <w:szCs w:val="20"/>
              </w:rPr>
              <w:t>Jämställdhetsmyndigheten</w:t>
            </w:r>
          </w:p>
        </w:tc>
        <w:tc>
          <w:tcPr>
            <w:tcW w:w="1536" w:type="dxa"/>
            <w:tcBorders>
              <w:top w:val="nil"/>
              <w:left w:val="nil"/>
              <w:bottom w:val="nil"/>
              <w:right w:val="nil"/>
            </w:tcBorders>
            <w:shd w:val="clear" w:color="auto" w:fill="auto"/>
            <w:hideMark/>
          </w:tcPr>
          <w:p w:rsidRPr="004A5645" w:rsidR="00374B14" w:rsidP="004A5645" w:rsidRDefault="00374B14" w14:paraId="4ADCAF36" w14:textId="77777777">
            <w:pPr>
              <w:tabs>
                <w:tab w:val="clear" w:pos="284"/>
              </w:tabs>
              <w:spacing w:before="80" w:line="240" w:lineRule="exact"/>
              <w:jc w:val="right"/>
              <w:rPr>
                <w:sz w:val="20"/>
                <w:szCs w:val="20"/>
              </w:rPr>
            </w:pPr>
            <w:r w:rsidRPr="004A5645">
              <w:rPr>
                <w:sz w:val="20"/>
                <w:szCs w:val="20"/>
              </w:rPr>
              <w:t>81 085</w:t>
            </w:r>
          </w:p>
        </w:tc>
        <w:tc>
          <w:tcPr>
            <w:tcW w:w="1685" w:type="dxa"/>
            <w:tcBorders>
              <w:top w:val="nil"/>
              <w:left w:val="nil"/>
              <w:bottom w:val="nil"/>
              <w:right w:val="nil"/>
            </w:tcBorders>
            <w:shd w:val="clear" w:color="auto" w:fill="auto"/>
            <w:hideMark/>
          </w:tcPr>
          <w:p w:rsidRPr="004A5645" w:rsidR="00374B14" w:rsidP="004A5645" w:rsidRDefault="00374B14" w14:paraId="0F3A92FF" w14:textId="77777777">
            <w:pPr>
              <w:tabs>
                <w:tab w:val="clear" w:pos="284"/>
              </w:tabs>
              <w:spacing w:before="80" w:line="240" w:lineRule="exact"/>
              <w:jc w:val="right"/>
              <w:rPr>
                <w:sz w:val="20"/>
                <w:szCs w:val="20"/>
              </w:rPr>
            </w:pPr>
            <w:r w:rsidRPr="004A5645">
              <w:rPr>
                <w:sz w:val="20"/>
                <w:szCs w:val="20"/>
              </w:rPr>
              <w:t>−40 000</w:t>
            </w:r>
          </w:p>
        </w:tc>
      </w:tr>
      <w:tr w:rsidRPr="004A5645" w:rsidR="00374B14" w:rsidTr="00A37F91" w14:paraId="06ABBCA5"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2C382C87" w14:textId="77777777">
            <w:pPr>
              <w:tabs>
                <w:tab w:val="clear" w:pos="284"/>
              </w:tabs>
              <w:spacing w:before="80" w:line="240" w:lineRule="exact"/>
              <w:ind w:firstLine="0"/>
              <w:rPr>
                <w:sz w:val="20"/>
                <w:szCs w:val="20"/>
              </w:rPr>
            </w:pPr>
            <w:r w:rsidRPr="004A5645">
              <w:rPr>
                <w:sz w:val="20"/>
                <w:szCs w:val="20"/>
              </w:rPr>
              <w:t>3:3</w:t>
            </w:r>
          </w:p>
        </w:tc>
        <w:tc>
          <w:tcPr>
            <w:tcW w:w="4720" w:type="dxa"/>
            <w:tcBorders>
              <w:top w:val="nil"/>
              <w:left w:val="nil"/>
              <w:bottom w:val="nil"/>
              <w:right w:val="nil"/>
            </w:tcBorders>
            <w:shd w:val="clear" w:color="auto" w:fill="auto"/>
            <w:hideMark/>
          </w:tcPr>
          <w:p w:rsidRPr="004A5645" w:rsidR="00374B14" w:rsidP="004A5645" w:rsidRDefault="00374B14" w14:paraId="0211013A" w14:textId="77777777">
            <w:pPr>
              <w:tabs>
                <w:tab w:val="clear" w:pos="284"/>
              </w:tabs>
              <w:spacing w:before="80" w:line="240" w:lineRule="exact"/>
              <w:ind w:firstLine="0"/>
              <w:rPr>
                <w:sz w:val="20"/>
                <w:szCs w:val="20"/>
              </w:rPr>
            </w:pPr>
            <w:r w:rsidRPr="004A5645">
              <w:rPr>
                <w:sz w:val="20"/>
                <w:szCs w:val="20"/>
              </w:rPr>
              <w:t>Bidrag för kvinnors organisering</w:t>
            </w:r>
          </w:p>
        </w:tc>
        <w:tc>
          <w:tcPr>
            <w:tcW w:w="1536" w:type="dxa"/>
            <w:tcBorders>
              <w:top w:val="nil"/>
              <w:left w:val="nil"/>
              <w:bottom w:val="nil"/>
              <w:right w:val="nil"/>
            </w:tcBorders>
            <w:shd w:val="clear" w:color="auto" w:fill="auto"/>
            <w:hideMark/>
          </w:tcPr>
          <w:p w:rsidRPr="004A5645" w:rsidR="00374B14" w:rsidP="004A5645" w:rsidRDefault="00374B14" w14:paraId="6168BACD" w14:textId="77777777">
            <w:pPr>
              <w:tabs>
                <w:tab w:val="clear" w:pos="284"/>
              </w:tabs>
              <w:spacing w:before="80" w:line="240" w:lineRule="exact"/>
              <w:jc w:val="right"/>
              <w:rPr>
                <w:sz w:val="20"/>
                <w:szCs w:val="20"/>
              </w:rPr>
            </w:pPr>
            <w:r w:rsidRPr="004A5645">
              <w:rPr>
                <w:sz w:val="20"/>
                <w:szCs w:val="20"/>
              </w:rPr>
              <w:t>28 163</w:t>
            </w:r>
          </w:p>
        </w:tc>
        <w:tc>
          <w:tcPr>
            <w:tcW w:w="1685" w:type="dxa"/>
            <w:tcBorders>
              <w:top w:val="nil"/>
              <w:left w:val="nil"/>
              <w:bottom w:val="nil"/>
              <w:right w:val="nil"/>
            </w:tcBorders>
            <w:shd w:val="clear" w:color="auto" w:fill="auto"/>
            <w:hideMark/>
          </w:tcPr>
          <w:p w:rsidRPr="004A5645" w:rsidR="00374B14" w:rsidP="004A5645" w:rsidRDefault="00374B14" w14:paraId="09D3352D" w14:textId="77777777">
            <w:pPr>
              <w:tabs>
                <w:tab w:val="clear" w:pos="284"/>
              </w:tabs>
              <w:spacing w:before="80" w:line="240" w:lineRule="exact"/>
              <w:jc w:val="right"/>
              <w:rPr>
                <w:sz w:val="20"/>
                <w:szCs w:val="20"/>
              </w:rPr>
            </w:pPr>
          </w:p>
        </w:tc>
      </w:tr>
      <w:tr w:rsidRPr="004A5645" w:rsidR="00374B14" w:rsidTr="00A37F91" w14:paraId="4C61B316" w14:textId="77777777">
        <w:trPr>
          <w:trHeight w:val="255"/>
        </w:trPr>
        <w:tc>
          <w:tcPr>
            <w:tcW w:w="736" w:type="dxa"/>
            <w:tcBorders>
              <w:top w:val="nil"/>
              <w:left w:val="nil"/>
              <w:bottom w:val="nil"/>
              <w:right w:val="nil"/>
            </w:tcBorders>
            <w:shd w:val="clear" w:color="auto" w:fill="auto"/>
            <w:hideMark/>
          </w:tcPr>
          <w:p w:rsidRPr="004A5645" w:rsidR="00374B14" w:rsidP="004A5645" w:rsidRDefault="00374B14" w14:paraId="0570A963" w14:textId="77777777">
            <w:pPr>
              <w:tabs>
                <w:tab w:val="clear" w:pos="284"/>
              </w:tabs>
              <w:spacing w:before="80" w:line="240" w:lineRule="exact"/>
              <w:ind w:firstLine="0"/>
              <w:rPr>
                <w:sz w:val="20"/>
                <w:szCs w:val="20"/>
              </w:rPr>
            </w:pPr>
            <w:r w:rsidRPr="004A5645">
              <w:rPr>
                <w:sz w:val="20"/>
                <w:szCs w:val="20"/>
              </w:rPr>
              <w:t>4:1</w:t>
            </w:r>
          </w:p>
        </w:tc>
        <w:tc>
          <w:tcPr>
            <w:tcW w:w="4720" w:type="dxa"/>
            <w:tcBorders>
              <w:top w:val="nil"/>
              <w:left w:val="nil"/>
              <w:bottom w:val="nil"/>
              <w:right w:val="nil"/>
            </w:tcBorders>
            <w:shd w:val="clear" w:color="auto" w:fill="auto"/>
            <w:hideMark/>
          </w:tcPr>
          <w:p w:rsidRPr="004A5645" w:rsidR="00374B14" w:rsidP="004A5645" w:rsidRDefault="00374B14" w14:paraId="4E1EEB38" w14:textId="77777777">
            <w:pPr>
              <w:tabs>
                <w:tab w:val="clear" w:pos="284"/>
              </w:tabs>
              <w:spacing w:before="80" w:line="240" w:lineRule="exact"/>
              <w:ind w:firstLine="0"/>
              <w:rPr>
                <w:sz w:val="20"/>
                <w:szCs w:val="20"/>
              </w:rPr>
            </w:pPr>
            <w:r w:rsidRPr="004A5645">
              <w:rPr>
                <w:sz w:val="20"/>
                <w:szCs w:val="20"/>
              </w:rPr>
              <w:t>Åtgärder mot segregation</w:t>
            </w:r>
          </w:p>
        </w:tc>
        <w:tc>
          <w:tcPr>
            <w:tcW w:w="1536" w:type="dxa"/>
            <w:tcBorders>
              <w:top w:val="nil"/>
              <w:left w:val="nil"/>
              <w:bottom w:val="nil"/>
              <w:right w:val="nil"/>
            </w:tcBorders>
            <w:shd w:val="clear" w:color="auto" w:fill="auto"/>
            <w:hideMark/>
          </w:tcPr>
          <w:p w:rsidRPr="004A5645" w:rsidR="00374B14" w:rsidP="004A5645" w:rsidRDefault="00374B14" w14:paraId="13329C49" w14:textId="77777777">
            <w:pPr>
              <w:tabs>
                <w:tab w:val="clear" w:pos="284"/>
              </w:tabs>
              <w:spacing w:before="80" w:line="240" w:lineRule="exact"/>
              <w:jc w:val="right"/>
              <w:rPr>
                <w:sz w:val="20"/>
                <w:szCs w:val="20"/>
              </w:rPr>
            </w:pPr>
            <w:r w:rsidRPr="004A5645">
              <w:rPr>
                <w:sz w:val="20"/>
                <w:szCs w:val="20"/>
              </w:rPr>
              <w:t>478 000</w:t>
            </w:r>
          </w:p>
        </w:tc>
        <w:tc>
          <w:tcPr>
            <w:tcW w:w="1685" w:type="dxa"/>
            <w:tcBorders>
              <w:top w:val="nil"/>
              <w:left w:val="nil"/>
              <w:bottom w:val="nil"/>
              <w:right w:val="nil"/>
            </w:tcBorders>
            <w:shd w:val="clear" w:color="auto" w:fill="auto"/>
            <w:hideMark/>
          </w:tcPr>
          <w:p w:rsidRPr="004A5645" w:rsidR="00374B14" w:rsidP="004A5645" w:rsidRDefault="00374B14" w14:paraId="17A2674D" w14:textId="77777777">
            <w:pPr>
              <w:tabs>
                <w:tab w:val="clear" w:pos="284"/>
              </w:tabs>
              <w:spacing w:before="80" w:line="240" w:lineRule="exact"/>
              <w:jc w:val="right"/>
              <w:rPr>
                <w:sz w:val="20"/>
                <w:szCs w:val="20"/>
              </w:rPr>
            </w:pPr>
            <w:r w:rsidRPr="004A5645">
              <w:rPr>
                <w:sz w:val="20"/>
                <w:szCs w:val="20"/>
              </w:rPr>
              <w:t>−478 000</w:t>
            </w:r>
          </w:p>
        </w:tc>
      </w:tr>
      <w:tr w:rsidRPr="004A5645" w:rsidR="00374B14" w:rsidTr="00A37F91" w14:paraId="256237ED" w14:textId="77777777">
        <w:trPr>
          <w:trHeight w:val="255"/>
        </w:trPr>
        <w:tc>
          <w:tcPr>
            <w:tcW w:w="736" w:type="dxa"/>
            <w:tcBorders>
              <w:top w:val="nil"/>
              <w:left w:val="nil"/>
              <w:right w:val="nil"/>
            </w:tcBorders>
            <w:shd w:val="clear" w:color="auto" w:fill="auto"/>
            <w:hideMark/>
          </w:tcPr>
          <w:p w:rsidRPr="004A5645" w:rsidR="00374B14" w:rsidP="004A5645" w:rsidRDefault="00374B14" w14:paraId="5B204315" w14:textId="77777777">
            <w:pPr>
              <w:tabs>
                <w:tab w:val="clear" w:pos="284"/>
              </w:tabs>
              <w:spacing w:before="80" w:line="240" w:lineRule="exact"/>
              <w:ind w:firstLine="0"/>
              <w:rPr>
                <w:sz w:val="20"/>
                <w:szCs w:val="20"/>
              </w:rPr>
            </w:pPr>
            <w:r w:rsidRPr="004A5645">
              <w:rPr>
                <w:sz w:val="20"/>
                <w:szCs w:val="20"/>
              </w:rPr>
              <w:t>4:2</w:t>
            </w:r>
          </w:p>
        </w:tc>
        <w:tc>
          <w:tcPr>
            <w:tcW w:w="4720" w:type="dxa"/>
            <w:tcBorders>
              <w:top w:val="nil"/>
              <w:left w:val="nil"/>
              <w:right w:val="nil"/>
            </w:tcBorders>
            <w:shd w:val="clear" w:color="auto" w:fill="auto"/>
            <w:hideMark/>
          </w:tcPr>
          <w:p w:rsidRPr="004A5645" w:rsidR="00374B14" w:rsidP="004A5645" w:rsidRDefault="00374B14" w14:paraId="7FBA72A3" w14:textId="77777777">
            <w:pPr>
              <w:tabs>
                <w:tab w:val="clear" w:pos="284"/>
              </w:tabs>
              <w:spacing w:before="80" w:line="240" w:lineRule="exact"/>
              <w:ind w:firstLine="0"/>
              <w:rPr>
                <w:sz w:val="20"/>
                <w:szCs w:val="20"/>
              </w:rPr>
            </w:pPr>
            <w:r w:rsidRPr="004A5645">
              <w:rPr>
                <w:sz w:val="20"/>
                <w:szCs w:val="20"/>
              </w:rPr>
              <w:t>Delegationen mot segregation</w:t>
            </w:r>
          </w:p>
        </w:tc>
        <w:tc>
          <w:tcPr>
            <w:tcW w:w="1536" w:type="dxa"/>
            <w:tcBorders>
              <w:top w:val="nil"/>
              <w:left w:val="nil"/>
              <w:right w:val="nil"/>
            </w:tcBorders>
            <w:shd w:val="clear" w:color="auto" w:fill="auto"/>
            <w:hideMark/>
          </w:tcPr>
          <w:p w:rsidRPr="004A5645" w:rsidR="00374B14" w:rsidP="004A5645" w:rsidRDefault="00374B14" w14:paraId="2ECCDAA4" w14:textId="77777777">
            <w:pPr>
              <w:tabs>
                <w:tab w:val="clear" w:pos="284"/>
              </w:tabs>
              <w:spacing w:before="80" w:line="240" w:lineRule="exact"/>
              <w:jc w:val="right"/>
              <w:rPr>
                <w:sz w:val="20"/>
                <w:szCs w:val="20"/>
              </w:rPr>
            </w:pPr>
            <w:r w:rsidRPr="004A5645">
              <w:rPr>
                <w:sz w:val="20"/>
                <w:szCs w:val="20"/>
              </w:rPr>
              <w:t>22 195</w:t>
            </w:r>
          </w:p>
        </w:tc>
        <w:tc>
          <w:tcPr>
            <w:tcW w:w="1685" w:type="dxa"/>
            <w:tcBorders>
              <w:top w:val="nil"/>
              <w:left w:val="nil"/>
              <w:right w:val="nil"/>
            </w:tcBorders>
            <w:shd w:val="clear" w:color="auto" w:fill="auto"/>
            <w:hideMark/>
          </w:tcPr>
          <w:p w:rsidRPr="004A5645" w:rsidR="00374B14" w:rsidP="004A5645" w:rsidRDefault="00374B14" w14:paraId="03EC9023" w14:textId="77777777">
            <w:pPr>
              <w:tabs>
                <w:tab w:val="clear" w:pos="284"/>
              </w:tabs>
              <w:spacing w:before="80" w:line="240" w:lineRule="exact"/>
              <w:jc w:val="right"/>
              <w:rPr>
                <w:sz w:val="20"/>
                <w:szCs w:val="20"/>
              </w:rPr>
            </w:pPr>
            <w:r w:rsidRPr="004A5645">
              <w:rPr>
                <w:sz w:val="20"/>
                <w:szCs w:val="20"/>
              </w:rPr>
              <w:t>−11 000</w:t>
            </w:r>
          </w:p>
        </w:tc>
      </w:tr>
      <w:tr w:rsidRPr="004A5645" w:rsidR="00374B14" w:rsidTr="00A37F91" w14:paraId="51836A56" w14:textId="77777777">
        <w:trPr>
          <w:trHeight w:val="255"/>
        </w:trPr>
        <w:tc>
          <w:tcPr>
            <w:tcW w:w="736" w:type="dxa"/>
            <w:tcBorders>
              <w:left w:val="nil"/>
              <w:bottom w:val="single" w:color="auto" w:sz="4" w:space="0"/>
              <w:right w:val="nil"/>
            </w:tcBorders>
            <w:shd w:val="clear" w:color="auto" w:fill="auto"/>
            <w:hideMark/>
          </w:tcPr>
          <w:p w:rsidRPr="004A5645" w:rsidR="00374B14" w:rsidP="004A5645" w:rsidRDefault="00374B14" w14:paraId="44085531" w14:textId="77777777">
            <w:pPr>
              <w:tabs>
                <w:tab w:val="clear" w:pos="284"/>
              </w:tabs>
              <w:spacing w:before="80" w:line="240" w:lineRule="exact"/>
              <w:ind w:firstLine="0"/>
              <w:jc w:val="right"/>
              <w:rPr>
                <w:sz w:val="20"/>
                <w:szCs w:val="20"/>
              </w:rPr>
            </w:pPr>
          </w:p>
        </w:tc>
        <w:tc>
          <w:tcPr>
            <w:tcW w:w="4720" w:type="dxa"/>
            <w:tcBorders>
              <w:left w:val="nil"/>
              <w:bottom w:val="single" w:color="auto" w:sz="4" w:space="0"/>
              <w:right w:val="nil"/>
            </w:tcBorders>
            <w:shd w:val="clear" w:color="auto" w:fill="auto"/>
            <w:hideMark/>
          </w:tcPr>
          <w:p w:rsidRPr="004A5645" w:rsidR="00374B14" w:rsidP="004A5645" w:rsidRDefault="00374B14" w14:paraId="0EB90754" w14:textId="77777777">
            <w:pPr>
              <w:tabs>
                <w:tab w:val="clear" w:pos="284"/>
              </w:tabs>
              <w:spacing w:before="80" w:line="240" w:lineRule="exact"/>
              <w:ind w:firstLine="0"/>
              <w:rPr>
                <w:b/>
                <w:bCs/>
                <w:sz w:val="20"/>
                <w:szCs w:val="20"/>
              </w:rPr>
            </w:pPr>
            <w:r w:rsidRPr="004A5645">
              <w:rPr>
                <w:b/>
                <w:bCs/>
                <w:sz w:val="20"/>
                <w:szCs w:val="20"/>
              </w:rPr>
              <w:t>Summa</w:t>
            </w:r>
          </w:p>
        </w:tc>
        <w:tc>
          <w:tcPr>
            <w:tcW w:w="1536" w:type="dxa"/>
            <w:tcBorders>
              <w:left w:val="nil"/>
              <w:bottom w:val="single" w:color="auto" w:sz="4" w:space="0"/>
              <w:right w:val="nil"/>
            </w:tcBorders>
            <w:shd w:val="clear" w:color="auto" w:fill="auto"/>
            <w:hideMark/>
          </w:tcPr>
          <w:p w:rsidRPr="004A5645" w:rsidR="00374B14" w:rsidP="004A5645" w:rsidRDefault="00374B14" w14:paraId="6B5AE2C7" w14:textId="77777777">
            <w:pPr>
              <w:tabs>
                <w:tab w:val="clear" w:pos="284"/>
              </w:tabs>
              <w:spacing w:before="80" w:line="240" w:lineRule="exact"/>
              <w:jc w:val="right"/>
              <w:rPr>
                <w:b/>
                <w:bCs/>
                <w:sz w:val="20"/>
                <w:szCs w:val="20"/>
              </w:rPr>
            </w:pPr>
            <w:r w:rsidRPr="004A5645">
              <w:rPr>
                <w:b/>
                <w:bCs/>
                <w:sz w:val="20"/>
                <w:szCs w:val="20"/>
              </w:rPr>
              <w:t>18 486 483</w:t>
            </w:r>
          </w:p>
        </w:tc>
        <w:tc>
          <w:tcPr>
            <w:tcW w:w="1685" w:type="dxa"/>
            <w:tcBorders>
              <w:left w:val="nil"/>
              <w:bottom w:val="single" w:color="auto" w:sz="4" w:space="0"/>
              <w:right w:val="nil"/>
            </w:tcBorders>
            <w:shd w:val="clear" w:color="auto" w:fill="auto"/>
            <w:hideMark/>
          </w:tcPr>
          <w:p w:rsidRPr="004A5645" w:rsidR="00374B14" w:rsidP="004A5645" w:rsidRDefault="00374B14" w14:paraId="18BACE27" w14:textId="77777777">
            <w:pPr>
              <w:tabs>
                <w:tab w:val="clear" w:pos="284"/>
              </w:tabs>
              <w:spacing w:before="80" w:line="240" w:lineRule="exact"/>
              <w:jc w:val="right"/>
              <w:rPr>
                <w:b/>
                <w:bCs/>
                <w:sz w:val="20"/>
                <w:szCs w:val="20"/>
              </w:rPr>
            </w:pPr>
            <w:r w:rsidRPr="004A5645">
              <w:rPr>
                <w:b/>
                <w:bCs/>
                <w:sz w:val="20"/>
                <w:szCs w:val="20"/>
              </w:rPr>
              <w:t>−519 000</w:t>
            </w:r>
          </w:p>
        </w:tc>
      </w:tr>
    </w:tbl>
    <w:p w:rsidRPr="00192CA3" w:rsidR="00374B14" w:rsidP="00374B14" w:rsidRDefault="00374B14" w14:paraId="3993399D" w14:textId="77777777">
      <w:pPr>
        <w:pStyle w:val="Rubrik2"/>
      </w:pPr>
      <w:r w:rsidRPr="00192CA3">
        <w:lastRenderedPageBreak/>
        <w:t xml:space="preserve">Politikens inriktning </w:t>
      </w:r>
    </w:p>
    <w:p w:rsidRPr="00A37F91" w:rsidR="00374B14" w:rsidP="00A37F91" w:rsidRDefault="00374B14" w14:paraId="601603BD" w14:textId="77777777">
      <w:pPr>
        <w:pStyle w:val="Normalutanindragellerluft"/>
      </w:pPr>
      <w:r w:rsidRPr="00A37F91">
        <w:t xml:space="preserve">Vi ser ett nytt utanförskap växa fram som drabbar utrikes födda särskilt hårt. I dag har bara hälften som har kommit till Sverige som asylsökande ett jobb åtta år efter det att uppehållstillstånd har beviljats. Klarar vi inte integrationen bättre riskerar vi stora ekonomiska och sociala problem.   </w:t>
      </w:r>
    </w:p>
    <w:p w:rsidRPr="00192CA3" w:rsidR="00374B14" w:rsidP="00374B14" w:rsidRDefault="00374B14" w14:paraId="479A6358" w14:textId="77777777">
      <w:r w:rsidRPr="00192CA3">
        <w:t xml:space="preserve">För att möta det nya utanförskapet behövs reformer för att rusta människor med kunskap, bättre drivkrafter till jobb och nya vägar till jobb. Insatser måste komma in tidigt. Hinder och onödig byråkrati måste tas bort. Alla i Sverige ska göra allt de kan för jobb och egen försörjning. </w:t>
      </w:r>
    </w:p>
    <w:p w:rsidRPr="00192CA3" w:rsidR="00374B14" w:rsidP="00374B14" w:rsidRDefault="00374B14" w14:paraId="08E20036" w14:textId="77777777">
      <w:r w:rsidRPr="00192CA3">
        <w:t>Sverige är ett av världens mest jämställda länder. Vi har en hög sysselsättningsgrad bland kvinnor internationellt sett, en generös föräldraförsäkring och en väl utbyggd barnomsorg som ger förutsättningar för föräldrar att ta ett stort ansvar för barn och samtidigt förvärvsarbeta. Samtidigt återstår mycket att göra innan samhället och arbetslivet är jämställt. Fortfarande tjänar kvinnor mindre än män och arbetar deltid i större utsträckning. Det påverkar kvinnors inkomster och innebär lägre ersättning vid sjukdom och arbetslöshet samt lägre pension. Utrikes födda kvinnor har en särskilt svag ställning på arbetsmarknaden och fastnar i bidragsberoende i hög grad.</w:t>
      </w:r>
    </w:p>
    <w:p w:rsidRPr="00192CA3" w:rsidR="00374B14" w:rsidP="00374B14" w:rsidRDefault="00374B14" w14:paraId="612ED7E7" w14:textId="77777777">
      <w:pPr>
        <w:pStyle w:val="Rubrik2"/>
      </w:pPr>
      <w:r w:rsidRPr="00192CA3">
        <w:t xml:space="preserve">Anslag 1:1 Etableringsåtgärder </w:t>
      </w:r>
    </w:p>
    <w:p w:rsidRPr="00192CA3" w:rsidR="00374B14" w:rsidP="00374B14" w:rsidRDefault="00374B14" w14:paraId="5D1DB346" w14:textId="77777777">
      <w:pPr>
        <w:pStyle w:val="Normalutanindragellerluft"/>
      </w:pPr>
      <w:r w:rsidRPr="00192CA3">
        <w:t xml:space="preserve">Anslaget minskas med 10 miljoner kronor 2019, 57 miljoner kronor 2020 och en miljon kronor 2021, för att justera för den uteblivna minskningen av tidiga insatser för asylsökande till följd av de särskilda principerna i budgetpropositionen 2019. </w:t>
      </w:r>
    </w:p>
    <w:p w:rsidRPr="00192CA3" w:rsidR="00374B14" w:rsidP="00374B14" w:rsidRDefault="00374B14" w14:paraId="57737605" w14:textId="77777777">
      <w:pPr>
        <w:pStyle w:val="Rubrik2"/>
      </w:pPr>
      <w:r w:rsidRPr="00192CA3">
        <w:lastRenderedPageBreak/>
        <w:t xml:space="preserve">Anslag 1:2 Kommunersättningar </w:t>
      </w:r>
    </w:p>
    <w:p w:rsidRPr="00192CA3" w:rsidR="00374B14" w:rsidP="00A37F91" w:rsidRDefault="00374B14" w14:paraId="038385BF" w14:textId="77777777">
      <w:pPr>
        <w:pStyle w:val="Rubrik3"/>
        <w:spacing w:before="120"/>
      </w:pPr>
      <w:r w:rsidRPr="00192CA3">
        <w:t>Utökad samhällsorientering från 60 timmar till 100 timmar</w:t>
      </w:r>
    </w:p>
    <w:p w:rsidRPr="00192CA3" w:rsidR="00374B14" w:rsidP="00374B14" w:rsidRDefault="00374B14" w14:paraId="67AEA163" w14:textId="52F07CA7">
      <w:pPr>
        <w:pStyle w:val="Normalutanindragellerluft"/>
      </w:pPr>
      <w:r w:rsidRPr="00192CA3">
        <w:t>Samhällsorienteringen ska tydligt befästa att integration är plikt i Sverige samt belysa vikten av svenska språket, eget arbete samt de rättigheter och skyldigheter som gäller här. Vi vill utöka antalet timmar samhällsorientering från 60 timmar till 100 timmar för nytillkommande deltagare i etableringsuppdraget. Syftet är att ge större möj</w:t>
      </w:r>
      <w:r w:rsidR="00A37F91">
        <w:t>lighet till fördjupning samt</w:t>
      </w:r>
      <w:r w:rsidRPr="00192CA3">
        <w:t xml:space="preserve"> att tydligare visa på att kunskap om Sverige är centralt för att integreras här. Förslaget bedöms försvaga de offentliga finanserna med 120 miljoner kronor 2020 och 130 miljoner kronor 2021. </w:t>
      </w:r>
    </w:p>
    <w:p w:rsidRPr="00192CA3" w:rsidR="00374B14" w:rsidP="00374B14" w:rsidRDefault="00374B14" w14:paraId="31724B3A" w14:textId="73DD7C7E">
      <w:pPr>
        <w:pStyle w:val="Rubrik2"/>
      </w:pPr>
      <w:r w:rsidRPr="00192CA3">
        <w:t>Anslag 1:4 Hem</w:t>
      </w:r>
      <w:r w:rsidR="00A37F91">
        <w:t>ut</w:t>
      </w:r>
      <w:r w:rsidRPr="00192CA3">
        <w:t xml:space="preserve">rustningslån </w:t>
      </w:r>
    </w:p>
    <w:p w:rsidRPr="00192CA3" w:rsidR="00374B14" w:rsidP="00374B14" w:rsidRDefault="00374B14" w14:paraId="08BCB801" w14:textId="77777777">
      <w:pPr>
        <w:pStyle w:val="Normalutanindragellerluft"/>
      </w:pPr>
      <w:r w:rsidRPr="00192CA3">
        <w:t>Till följd av de särskilda budgetprinciperna har anslaget inte ändrats i enlighet med tidigare redovisade beräkningar. Moderaterna föreslår därför att anslaget minskas med 37 miljoner kronor 2019 och 57 miljoner kronor 2020. Detta för att justera för den sänkning av de högsta lånebeloppen som trädde i kraft i mars 2017.</w:t>
      </w:r>
    </w:p>
    <w:p w:rsidRPr="00192CA3" w:rsidR="00374B14" w:rsidP="00096C0B" w:rsidRDefault="00096C0B" w14:paraId="4AEBC03A" w14:textId="77777777">
      <w:pPr>
        <w:pStyle w:val="Rubrik2"/>
      </w:pPr>
      <w:r w:rsidRPr="00192CA3">
        <w:t xml:space="preserve">Anslag 3:1 Särskilda jämställdhetsåtgärder </w:t>
      </w:r>
    </w:p>
    <w:p w:rsidRPr="00192CA3" w:rsidR="00096C0B" w:rsidP="00096C0B" w:rsidRDefault="00096C0B" w14:paraId="513A3DF2" w14:textId="77777777">
      <w:pPr>
        <w:pStyle w:val="Normalutanindragellerluft"/>
      </w:pPr>
      <w:r w:rsidRPr="00192CA3">
        <w:t xml:space="preserve">Till följd av de särskilda budgetprinciperna har anslaget inte ändrats i enlighet med tidigare redovisade beräkningar. Moderaterna föreslår därför att anslaget ökas med 100 miljoner kronor 2019 och 100 miljoner kronor 2020 för att den tillfälliga satsningen inom ramen för den nationella strategin för att förebygga och bekämpa mäns våld mot kvinnor ska kunna genomföras. Samtidigt föreslås att anslaget minskas med 43 miljoner kronor 2019 och 43 miljoner kronor 2020 för att, som planerat, trappa ner den tillfälliga förstärkningen av åtgärder mot hedersrelaterat våld och förtryck. </w:t>
      </w:r>
      <w:r w:rsidRPr="00192CA3">
        <w:lastRenderedPageBreak/>
        <w:t xml:space="preserve">Förslagen bedöms försvaga de offentliga finanserna med 57 miljoner kronor 2019 och 57 miljoner kronor 2020. </w:t>
      </w:r>
    </w:p>
    <w:p w:rsidRPr="00192CA3" w:rsidR="00096C0B" w:rsidP="00096C0B" w:rsidRDefault="00096C0B" w14:paraId="426754B1" w14:textId="77777777">
      <w:pPr>
        <w:pStyle w:val="Rubrik2"/>
      </w:pPr>
      <w:r w:rsidRPr="00192CA3">
        <w:t>Anslag 3:2 Jämställdhetsmyndigheten</w:t>
      </w:r>
    </w:p>
    <w:p w:rsidRPr="00192CA3" w:rsidR="00096C0B" w:rsidP="00096C0B" w:rsidRDefault="00096C0B" w14:paraId="1128D3BC" w14:textId="4C832A93">
      <w:pPr>
        <w:pStyle w:val="Normalutanindragellerluft"/>
      </w:pPr>
      <w:r w:rsidRPr="00192CA3">
        <w:t xml:space="preserve">Moderaterna motsatte sig införandet av </w:t>
      </w:r>
      <w:r w:rsidR="00A37F91">
        <w:t>en j</w:t>
      </w:r>
      <w:r w:rsidRPr="00192CA3">
        <w:t>ämställdhetsmyndighet. Ett aktivt jämställd</w:t>
      </w:r>
      <w:r w:rsidR="00A37F91">
        <w:softHyphen/>
      </w:r>
      <w:r w:rsidRPr="00192CA3">
        <w:t>hetsarbete måste bedrivas inom alla relevanta myndigheter för att få genomslag. Att inrätta en särskild myndighet för jämställdhetsfrågor kan få motsatt effekt genom att arbetet på andra myndigheter och aktörer sidoordnas och nedprioriteras. Som en konse</w:t>
      </w:r>
      <w:r w:rsidR="00A37F91">
        <w:softHyphen/>
      </w:r>
      <w:r w:rsidRPr="00192CA3">
        <w:t>kvens av denna bedömning anser Moderaterna att Jämställdhetsmyndigheten bör läggas ner och upphöra som myndighet den 31 december 2019. Förslaget bedöms förstär</w:t>
      </w:r>
      <w:r w:rsidRPr="00192CA3" w:rsidR="00BF03B9">
        <w:t>ka de offentliga finanserna med</w:t>
      </w:r>
      <w:r w:rsidRPr="00192CA3">
        <w:t xml:space="preserve"> 40 miljoner kronor 2019, 77 miljoner kronor 2020 och 78 miljoner kronor 2021.</w:t>
      </w:r>
    </w:p>
    <w:p w:rsidRPr="00192CA3" w:rsidR="00096C0B" w:rsidP="00096C0B" w:rsidRDefault="00096C0B" w14:paraId="059933E7" w14:textId="77777777">
      <w:pPr>
        <w:pStyle w:val="Rubrik3"/>
      </w:pPr>
      <w:r w:rsidRPr="00192CA3">
        <w:t>Ändamål</w:t>
      </w:r>
    </w:p>
    <w:p w:rsidRPr="00192CA3" w:rsidR="00096C0B" w:rsidP="00096C0B" w:rsidRDefault="00096C0B" w14:paraId="6168CE47" w14:textId="220F4B1C">
      <w:pPr>
        <w:pStyle w:val="Normalutanindragellerluft"/>
      </w:pPr>
      <w:r w:rsidRPr="00192CA3">
        <w:t>Anslaget får användas för Jämställdhetsmyndighetens förvaltningsutgifter för att fullfölja ingångna åtagande</w:t>
      </w:r>
      <w:r w:rsidR="00A37F91">
        <w:t>n</w:t>
      </w:r>
      <w:r w:rsidRPr="00192CA3">
        <w:t xml:space="preserve"> och för att avveckla myndigheten.</w:t>
      </w:r>
    </w:p>
    <w:p w:rsidRPr="00192CA3" w:rsidR="00096C0B" w:rsidP="00096C0B" w:rsidRDefault="00096C0B" w14:paraId="0CBE5DD3" w14:textId="77777777">
      <w:pPr>
        <w:pStyle w:val="Rubrik2"/>
      </w:pPr>
      <w:r w:rsidRPr="00192CA3">
        <w:t>Anslag 4:1 Åtgärder mot segregation</w:t>
      </w:r>
    </w:p>
    <w:p w:rsidRPr="00192CA3" w:rsidR="00096C0B" w:rsidP="00096C0B" w:rsidRDefault="00096C0B" w14:paraId="7E222DEE" w14:textId="77777777">
      <w:pPr>
        <w:pStyle w:val="Normalutanindragellerluft"/>
      </w:pPr>
      <w:r w:rsidRPr="00192CA3">
        <w:t xml:space="preserve">Moderaterna anser att segregation bör motverkas genom reformer som leder till att fler människor arbetar och genom förbättrad integration. Därför anser Moderaterna att anslaget bör upphöra 2019. Det bedöms inte finnas ingångna åtaganden som måste infrias. Förslaget bedöms förstärka de offentliga finanserna med 478 miljoner kronor 2019, 478 miljoner kronor 2020 och 478 miljoner kronor 2021. </w:t>
      </w:r>
    </w:p>
    <w:p w:rsidRPr="00192CA3" w:rsidR="00096C0B" w:rsidP="00096C0B" w:rsidRDefault="00096C0B" w14:paraId="00491234" w14:textId="77777777">
      <w:pPr>
        <w:pStyle w:val="Rubrik3"/>
      </w:pPr>
      <w:r w:rsidRPr="00192CA3">
        <w:t xml:space="preserve">Bemyndigande </w:t>
      </w:r>
    </w:p>
    <w:p w:rsidRPr="00192CA3" w:rsidR="00096C0B" w:rsidP="00096C0B" w:rsidRDefault="00096C0B" w14:paraId="0E4C096B" w14:textId="77777777">
      <w:pPr>
        <w:pStyle w:val="Normalutanindragellerluft"/>
      </w:pPr>
      <w:r w:rsidRPr="00192CA3">
        <w:t>Som en konsekvens av att vi vill att anslaget upphör avvisas regeringens förslag på nytt bemyndigande.</w:t>
      </w:r>
    </w:p>
    <w:p w:rsidRPr="00192CA3" w:rsidR="00096C0B" w:rsidP="00096C0B" w:rsidRDefault="00096C0B" w14:paraId="16120E04" w14:textId="77777777">
      <w:pPr>
        <w:pStyle w:val="Rubrik2"/>
      </w:pPr>
      <w:r w:rsidRPr="00192CA3">
        <w:t>Anslag 4:2 Delegationen mot segregation</w:t>
      </w:r>
    </w:p>
    <w:p w:rsidRPr="00192CA3" w:rsidR="00096C0B" w:rsidP="00096C0B" w:rsidRDefault="00096C0B" w14:paraId="4DB05D84" w14:textId="77777777">
      <w:pPr>
        <w:pStyle w:val="Normalutanindragellerluft"/>
      </w:pPr>
      <w:r w:rsidRPr="00192CA3">
        <w:t>Moderaterna anser att segregation ska motverkas genom reform</w:t>
      </w:r>
      <w:r w:rsidRPr="00192CA3" w:rsidR="00BF03B9">
        <w:t>er</w:t>
      </w:r>
      <w:r w:rsidRPr="00192CA3">
        <w:t xml:space="preserve"> som gör att fler går till jobbet, att fler lär sig svenska och att fler går ut skolan med fullständiga betyg, inte genom att tillsätta fler delegationer och myndigheter. Moderaterna anser därför att Delegationen mot segregation bör läggas ner och upphöra som myndighet den 31 december 2019. Förslaget bedöms förstärka de offentliga finanserna med cirka </w:t>
      </w:r>
      <w:r w:rsidRPr="00192CA3" w:rsidR="00837087">
        <w:t>11</w:t>
      </w:r>
      <w:r w:rsidRPr="00192CA3">
        <w:t xml:space="preserve"> miljoner kronor 2019, </w:t>
      </w:r>
      <w:r w:rsidRPr="00192CA3" w:rsidR="00837087">
        <w:t>22</w:t>
      </w:r>
      <w:r w:rsidRPr="00192CA3">
        <w:t xml:space="preserve"> miljoner kronor 2020 och </w:t>
      </w:r>
      <w:r w:rsidRPr="00192CA3" w:rsidR="00837087">
        <w:t>22</w:t>
      </w:r>
      <w:r w:rsidRPr="00192CA3">
        <w:t xml:space="preserve"> milj</w:t>
      </w:r>
      <w:r w:rsidRPr="00192CA3" w:rsidR="007929E9">
        <w:t>one</w:t>
      </w:r>
      <w:r w:rsidRPr="00192CA3">
        <w:t xml:space="preserve">r kronor 2021. Dessa medel används till prioriterade satsningar. </w:t>
      </w:r>
    </w:p>
    <w:p w:rsidRPr="00192CA3" w:rsidR="00096C0B" w:rsidP="00096C0B" w:rsidRDefault="00096C0B" w14:paraId="0200677B" w14:textId="77777777">
      <w:pPr>
        <w:pStyle w:val="Rubrik3"/>
      </w:pPr>
      <w:r w:rsidRPr="00192CA3">
        <w:t>Ändamål</w:t>
      </w:r>
    </w:p>
    <w:p w:rsidRPr="00192CA3" w:rsidR="00096C0B" w:rsidP="00096C0B" w:rsidRDefault="00096C0B" w14:paraId="648E8D28" w14:textId="77777777">
      <w:pPr>
        <w:pStyle w:val="Normalutanindragellerluft"/>
      </w:pPr>
      <w:r w:rsidRPr="00192CA3">
        <w:t xml:space="preserve">Anslaget får användas till förvaltningsutgifter i syfte att avveckla myndigheten Delegationen mot segregation. </w:t>
      </w:r>
    </w:p>
    <w:sdt>
      <w:sdtPr>
        <w:alias w:val="CC_Underskrifter"/>
        <w:tag w:val="CC_Underskrifter"/>
        <w:id w:val="583496634"/>
        <w:lock w:val="sdtContentLocked"/>
        <w:placeholder>
          <w:docPart w:val="6AFF6252C24A44F08B0D339DB1F58BFF"/>
        </w:placeholder>
      </w:sdtPr>
      <w:sdtEndPr/>
      <w:sdtContent>
        <w:p w:rsidR="003A5CB4" w:rsidP="00192CA3" w:rsidRDefault="003A5CB4" w14:paraId="268FBE12" w14:textId="77777777"/>
        <w:p w:rsidRPr="008E0FE2" w:rsidR="004801AC" w:rsidP="00192CA3" w:rsidRDefault="00ED0C93" w14:paraId="737B7D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Hanif Bali (M)</w:t>
            </w:r>
          </w:p>
        </w:tc>
        <w:tc>
          <w:tcPr>
            <w:tcW w:w="50" w:type="pct"/>
            <w:vAlign w:val="bottom"/>
          </w:tcPr>
          <w:p>
            <w:pPr>
              <w:pStyle w:val="Underskrifter"/>
            </w:pPr>
            <w:r>
              <w:t> </w:t>
            </w:r>
          </w:p>
        </w:tc>
      </w:tr>
    </w:tbl>
    <w:p w:rsidR="00C24887" w:rsidRDefault="00C24887" w14:paraId="0F9C0C25" w14:textId="77777777"/>
    <w:sectPr w:rsidR="00C248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68191" w14:textId="77777777" w:rsidR="00F42E13" w:rsidRDefault="00F42E13" w:rsidP="000C1CAD">
      <w:pPr>
        <w:spacing w:line="240" w:lineRule="auto"/>
      </w:pPr>
      <w:r>
        <w:separator/>
      </w:r>
    </w:p>
  </w:endnote>
  <w:endnote w:type="continuationSeparator" w:id="0">
    <w:p w14:paraId="7EC5781B" w14:textId="77777777" w:rsidR="00F42E13" w:rsidRDefault="00F42E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065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7AF3" w14:textId="68CF3D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0C9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91AE5" w14:textId="77777777" w:rsidR="00F42E13" w:rsidRDefault="00F42E13" w:rsidP="000C1CAD">
      <w:pPr>
        <w:spacing w:line="240" w:lineRule="auto"/>
      </w:pPr>
      <w:r>
        <w:separator/>
      </w:r>
    </w:p>
  </w:footnote>
  <w:footnote w:type="continuationSeparator" w:id="0">
    <w:p w14:paraId="19997EE9" w14:textId="77777777" w:rsidR="00F42E13" w:rsidRDefault="00F42E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42EB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C93" w14:paraId="16D3C2EE" w14:textId="77777777">
                          <w:pPr>
                            <w:jc w:val="right"/>
                          </w:pPr>
                          <w:sdt>
                            <w:sdtPr>
                              <w:alias w:val="CC_Noformat_Partikod"/>
                              <w:tag w:val="CC_Noformat_Partikod"/>
                              <w:id w:val="-53464382"/>
                              <w:placeholder>
                                <w:docPart w:val="32FF5DC669974012A34A4563A3F81D8D"/>
                              </w:placeholder>
                              <w:text/>
                            </w:sdtPr>
                            <w:sdtEndPr/>
                            <w:sdtContent>
                              <w:r w:rsidR="00273017">
                                <w:t>M</w:t>
                              </w:r>
                            </w:sdtContent>
                          </w:sdt>
                          <w:sdt>
                            <w:sdtPr>
                              <w:alias w:val="CC_Noformat_Partinummer"/>
                              <w:tag w:val="CC_Noformat_Partinummer"/>
                              <w:id w:val="-1709555926"/>
                              <w:placeholder>
                                <w:docPart w:val="73609CF055054736A81F9FF7812BA5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7F91" w14:paraId="16D3C2EE" w14:textId="77777777">
                    <w:pPr>
                      <w:jc w:val="right"/>
                    </w:pPr>
                    <w:sdt>
                      <w:sdtPr>
                        <w:alias w:val="CC_Noformat_Partikod"/>
                        <w:tag w:val="CC_Noformat_Partikod"/>
                        <w:id w:val="-53464382"/>
                        <w:placeholder>
                          <w:docPart w:val="32FF5DC669974012A34A4563A3F81D8D"/>
                        </w:placeholder>
                        <w:text/>
                      </w:sdtPr>
                      <w:sdtEndPr/>
                      <w:sdtContent>
                        <w:r w:rsidR="00273017">
                          <w:t>M</w:t>
                        </w:r>
                      </w:sdtContent>
                    </w:sdt>
                    <w:sdt>
                      <w:sdtPr>
                        <w:alias w:val="CC_Noformat_Partinummer"/>
                        <w:tag w:val="CC_Noformat_Partinummer"/>
                        <w:id w:val="-1709555926"/>
                        <w:placeholder>
                          <w:docPart w:val="73609CF055054736A81F9FF7812BA5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E9DE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A2F50D" w14:textId="77777777">
    <w:pPr>
      <w:jc w:val="right"/>
    </w:pPr>
  </w:p>
  <w:p w:rsidR="00262EA3" w:rsidP="00776B74" w:rsidRDefault="00262EA3" w14:paraId="5E9FCE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0C93" w14:paraId="1B129C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C93" w14:paraId="34183B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301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0C93" w14:paraId="20B065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C93" w14:paraId="2A3F9AA2" w14:textId="77777777">
    <w:pPr>
      <w:pStyle w:val="MotionTIllRiksdagen"/>
    </w:pPr>
    <w:sdt>
      <w:sdtPr>
        <w:rPr>
          <w:rStyle w:val="BeteckningChar"/>
        </w:rPr>
        <w:alias w:val="CC_Noformat_Riksmote"/>
        <w:tag w:val="CC_Noformat_Riksmote"/>
        <w:id w:val="1201050710"/>
        <w:lock w:val="sdtContentLocked"/>
        <w:placeholder>
          <w:docPart w:val="28B6BA27ECF94F1C88BDE49856E0810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:2932</w:t>
        </w:r>
      </w:sdtContent>
    </w:sdt>
  </w:p>
  <w:p w:rsidR="00262EA3" w:rsidP="00E03A3D" w:rsidRDefault="00ED0C93" w14:paraId="651C152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Jessica Polfjärd m.fl. (M)</w:t>
        </w:r>
      </w:sdtContent>
    </w:sdt>
  </w:p>
  <w:sdt>
    <w:sdtPr>
      <w:alias w:val="CC_Noformat_Rubtext"/>
      <w:tag w:val="CC_Noformat_Rubtext"/>
      <w:id w:val="-218060500"/>
      <w:lock w:val="sdtLocked"/>
      <w:placeholder>
        <w:docPart w:val="B3C5D43FD95E4E05A4BFBF033C91C2E1"/>
      </w:placeholder>
      <w:text/>
    </w:sdtPr>
    <w:sdtEndPr/>
    <w:sdtContent>
      <w:p w:rsidR="00262EA3" w:rsidP="00283E0F" w:rsidRDefault="003A5CB4" w14:paraId="0164BDB6"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CE8D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30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C0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A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36E"/>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1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1F"/>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8CD"/>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B14"/>
    <w:rsid w:val="003756B0"/>
    <w:rsid w:val="0037649D"/>
    <w:rsid w:val="00376A32"/>
    <w:rsid w:val="0037716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CB4"/>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F0"/>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D3"/>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645"/>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74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5A1"/>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11"/>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3C"/>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E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4C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B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82"/>
    <w:rsid w:val="008369E8"/>
    <w:rsid w:val="00836B32"/>
    <w:rsid w:val="00836D95"/>
    <w:rsid w:val="00836F8F"/>
    <w:rsid w:val="00837087"/>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40"/>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081"/>
    <w:rsid w:val="0092754F"/>
    <w:rsid w:val="009278DB"/>
    <w:rsid w:val="00927DEA"/>
    <w:rsid w:val="00930345"/>
    <w:rsid w:val="009303EF"/>
    <w:rsid w:val="00930A6D"/>
    <w:rsid w:val="00930D71"/>
    <w:rsid w:val="00931527"/>
    <w:rsid w:val="0093156A"/>
    <w:rsid w:val="009315BF"/>
    <w:rsid w:val="00931DEF"/>
    <w:rsid w:val="00931FCC"/>
    <w:rsid w:val="00932D19"/>
    <w:rsid w:val="0093384E"/>
    <w:rsid w:val="00933C7D"/>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F8"/>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17"/>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8A3"/>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41"/>
    <w:rsid w:val="00A35B2F"/>
    <w:rsid w:val="00A35DA9"/>
    <w:rsid w:val="00A36507"/>
    <w:rsid w:val="00A368EE"/>
    <w:rsid w:val="00A36DC8"/>
    <w:rsid w:val="00A3763D"/>
    <w:rsid w:val="00A37F9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75"/>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3B9"/>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87"/>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083"/>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74"/>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C93"/>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3"/>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13"/>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B1094F"/>
  <w15:chartTrackingRefBased/>
  <w15:docId w15:val="{EB782A79-0922-4F7D-95AB-3E83614E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9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E764AF9AC94BC18C0F1BEA0234E0E8"/>
        <w:category>
          <w:name w:val="Allmänt"/>
          <w:gallery w:val="placeholder"/>
        </w:category>
        <w:types>
          <w:type w:val="bbPlcHdr"/>
        </w:types>
        <w:behaviors>
          <w:behavior w:val="content"/>
        </w:behaviors>
        <w:guid w:val="{555A7361-D8E3-4940-A68E-16E41C8EE3A4}"/>
      </w:docPartPr>
      <w:docPartBody>
        <w:p w:rsidR="003D5721" w:rsidRDefault="007B5830">
          <w:pPr>
            <w:pStyle w:val="0FE764AF9AC94BC18C0F1BEA0234E0E8"/>
          </w:pPr>
          <w:r w:rsidRPr="005A0A93">
            <w:rPr>
              <w:rStyle w:val="Platshllartext"/>
            </w:rPr>
            <w:t>Förslag till riksdagsbeslut</w:t>
          </w:r>
        </w:p>
      </w:docPartBody>
    </w:docPart>
    <w:docPart>
      <w:docPartPr>
        <w:name w:val="C239F8DB7F4048168F2BB55EB5C7B209"/>
        <w:category>
          <w:name w:val="Allmänt"/>
          <w:gallery w:val="placeholder"/>
        </w:category>
        <w:types>
          <w:type w:val="bbPlcHdr"/>
        </w:types>
        <w:behaviors>
          <w:behavior w:val="content"/>
        </w:behaviors>
        <w:guid w:val="{A2986838-CEDB-4BDE-917F-13FA9A8E6B5B}"/>
      </w:docPartPr>
      <w:docPartBody>
        <w:p w:rsidR="003D5721" w:rsidRDefault="007B5830">
          <w:pPr>
            <w:pStyle w:val="C239F8DB7F4048168F2BB55EB5C7B209"/>
          </w:pPr>
          <w:r w:rsidRPr="005A0A93">
            <w:rPr>
              <w:rStyle w:val="Platshllartext"/>
            </w:rPr>
            <w:t>Motivering</w:t>
          </w:r>
        </w:p>
      </w:docPartBody>
    </w:docPart>
    <w:docPart>
      <w:docPartPr>
        <w:name w:val="32FF5DC669974012A34A4563A3F81D8D"/>
        <w:category>
          <w:name w:val="Allmänt"/>
          <w:gallery w:val="placeholder"/>
        </w:category>
        <w:types>
          <w:type w:val="bbPlcHdr"/>
        </w:types>
        <w:behaviors>
          <w:behavior w:val="content"/>
        </w:behaviors>
        <w:guid w:val="{3F23EF6D-9B7E-411A-AD1C-45F4B24B8D27}"/>
      </w:docPartPr>
      <w:docPartBody>
        <w:p w:rsidR="003D5721" w:rsidRDefault="007B5830">
          <w:pPr>
            <w:pStyle w:val="32FF5DC669974012A34A4563A3F81D8D"/>
          </w:pPr>
          <w:r>
            <w:rPr>
              <w:rStyle w:val="Platshllartext"/>
            </w:rPr>
            <w:t xml:space="preserve"> </w:t>
          </w:r>
        </w:p>
      </w:docPartBody>
    </w:docPart>
    <w:docPart>
      <w:docPartPr>
        <w:name w:val="73609CF055054736A81F9FF7812BA553"/>
        <w:category>
          <w:name w:val="Allmänt"/>
          <w:gallery w:val="placeholder"/>
        </w:category>
        <w:types>
          <w:type w:val="bbPlcHdr"/>
        </w:types>
        <w:behaviors>
          <w:behavior w:val="content"/>
        </w:behaviors>
        <w:guid w:val="{970A7B5A-8A79-4F52-A0F2-2B6A47290D48}"/>
      </w:docPartPr>
      <w:docPartBody>
        <w:p w:rsidR="003D5721" w:rsidRDefault="007B5830">
          <w:pPr>
            <w:pStyle w:val="73609CF055054736A81F9FF7812BA553"/>
          </w:pPr>
          <w:r>
            <w:t xml:space="preserve"> </w:t>
          </w:r>
        </w:p>
      </w:docPartBody>
    </w:docPart>
    <w:docPart>
      <w:docPartPr>
        <w:name w:val="DefaultPlaceholder_-1854013440"/>
        <w:category>
          <w:name w:val="Allmänt"/>
          <w:gallery w:val="placeholder"/>
        </w:category>
        <w:types>
          <w:type w:val="bbPlcHdr"/>
        </w:types>
        <w:behaviors>
          <w:behavior w:val="content"/>
        </w:behaviors>
        <w:guid w:val="{70175370-243B-4248-A916-41F5E47DFCC4}"/>
      </w:docPartPr>
      <w:docPartBody>
        <w:p w:rsidR="003D5721" w:rsidRDefault="00DF6D7C">
          <w:r w:rsidRPr="00C30E12">
            <w:rPr>
              <w:rStyle w:val="Platshllartext"/>
            </w:rPr>
            <w:t>Klicka eller tryck här för att ange text.</w:t>
          </w:r>
        </w:p>
      </w:docPartBody>
    </w:docPart>
    <w:docPart>
      <w:docPartPr>
        <w:name w:val="B3C5D43FD95E4E05A4BFBF033C91C2E1"/>
        <w:category>
          <w:name w:val="Allmänt"/>
          <w:gallery w:val="placeholder"/>
        </w:category>
        <w:types>
          <w:type w:val="bbPlcHdr"/>
        </w:types>
        <w:behaviors>
          <w:behavior w:val="content"/>
        </w:behaviors>
        <w:guid w:val="{CAE33580-C4B1-4D09-89AE-CECFBD0915FD}"/>
      </w:docPartPr>
      <w:docPartBody>
        <w:p w:rsidR="003D5721" w:rsidRDefault="00DF6D7C">
          <w:r w:rsidRPr="00C30E12">
            <w:rPr>
              <w:rStyle w:val="Platshllartext"/>
            </w:rPr>
            <w:t>[ange din text här]</w:t>
          </w:r>
        </w:p>
      </w:docPartBody>
    </w:docPart>
    <w:docPart>
      <w:docPartPr>
        <w:name w:val="28B6BA27ECF94F1C88BDE49856E08100"/>
        <w:category>
          <w:name w:val="Allmänt"/>
          <w:gallery w:val="placeholder"/>
        </w:category>
        <w:types>
          <w:type w:val="bbPlcHdr"/>
        </w:types>
        <w:behaviors>
          <w:behavior w:val="content"/>
        </w:behaviors>
        <w:guid w:val="{9F5ACD3E-7A24-4F33-AA86-13660FD82FE1}"/>
      </w:docPartPr>
      <w:docPartBody>
        <w:p w:rsidR="003D5721" w:rsidRDefault="00DF6D7C">
          <w:r w:rsidRPr="00C30E12">
            <w:rPr>
              <w:rStyle w:val="Platshllartext"/>
            </w:rPr>
            <w:t>[ange din text här]</w:t>
          </w:r>
        </w:p>
      </w:docPartBody>
    </w:docPart>
    <w:docPart>
      <w:docPartPr>
        <w:name w:val="6AFF6252C24A44F08B0D339DB1F58BFF"/>
        <w:category>
          <w:name w:val="Allmänt"/>
          <w:gallery w:val="placeholder"/>
        </w:category>
        <w:types>
          <w:type w:val="bbPlcHdr"/>
        </w:types>
        <w:behaviors>
          <w:behavior w:val="content"/>
        </w:behaviors>
        <w:guid w:val="{E57AFE0E-A621-4C46-BBDB-18532F14ADC9}"/>
      </w:docPartPr>
      <w:docPartBody>
        <w:p w:rsidR="00C82FF4" w:rsidRDefault="00C82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7C"/>
    <w:rsid w:val="003D5721"/>
    <w:rsid w:val="007B5830"/>
    <w:rsid w:val="00C82FF4"/>
    <w:rsid w:val="00DF6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6D7C"/>
    <w:rPr>
      <w:color w:val="F4B083" w:themeColor="accent2" w:themeTint="99"/>
    </w:rPr>
  </w:style>
  <w:style w:type="paragraph" w:customStyle="1" w:styleId="0FE764AF9AC94BC18C0F1BEA0234E0E8">
    <w:name w:val="0FE764AF9AC94BC18C0F1BEA0234E0E8"/>
  </w:style>
  <w:style w:type="paragraph" w:customStyle="1" w:styleId="18B9E8F9C7B545429FD68CCD5A3C58AF">
    <w:name w:val="18B9E8F9C7B545429FD68CCD5A3C58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1F6C342F114AAABB0D65A787575E9C">
    <w:name w:val="661F6C342F114AAABB0D65A787575E9C"/>
  </w:style>
  <w:style w:type="paragraph" w:customStyle="1" w:styleId="C239F8DB7F4048168F2BB55EB5C7B209">
    <w:name w:val="C239F8DB7F4048168F2BB55EB5C7B209"/>
  </w:style>
  <w:style w:type="paragraph" w:customStyle="1" w:styleId="8946C884D5E44E3A9BAF428509E038B5">
    <w:name w:val="8946C884D5E44E3A9BAF428509E038B5"/>
  </w:style>
  <w:style w:type="paragraph" w:customStyle="1" w:styleId="7760A8CA8D24407C8FCAB3D8A5F03BAA">
    <w:name w:val="7760A8CA8D24407C8FCAB3D8A5F03BAA"/>
  </w:style>
  <w:style w:type="paragraph" w:customStyle="1" w:styleId="32FF5DC669974012A34A4563A3F81D8D">
    <w:name w:val="32FF5DC669974012A34A4563A3F81D8D"/>
  </w:style>
  <w:style w:type="paragraph" w:customStyle="1" w:styleId="73609CF055054736A81F9FF7812BA553">
    <w:name w:val="73609CF055054736A81F9FF7812BA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52180-61B5-4EA4-A58A-9DAC6742D385}"/>
</file>

<file path=customXml/itemProps2.xml><?xml version="1.0" encoding="utf-8"?>
<ds:datastoreItem xmlns:ds="http://schemas.openxmlformats.org/officeDocument/2006/customXml" ds:itemID="{28DCEEA5-7E65-4957-8AFA-AD67C65A433B}"/>
</file>

<file path=customXml/itemProps3.xml><?xml version="1.0" encoding="utf-8"?>
<ds:datastoreItem xmlns:ds="http://schemas.openxmlformats.org/officeDocument/2006/customXml" ds:itemID="{F87D43C4-31EF-4D06-8AA3-9BC05784E18F}"/>
</file>

<file path=docProps/app.xml><?xml version="1.0" encoding="utf-8"?>
<Properties xmlns="http://schemas.openxmlformats.org/officeDocument/2006/extended-properties" xmlns:vt="http://schemas.openxmlformats.org/officeDocument/2006/docPropsVTypes">
  <Template>Normal</Template>
  <TotalTime>23</TotalTime>
  <Pages>4</Pages>
  <Words>1180</Words>
  <Characters>7045</Characters>
  <Application>Microsoft Office Word</Application>
  <DocSecurity>0</DocSecurity>
  <Lines>176</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13 Jämställdhet och nyanlända invandrares etablering</vt:lpstr>
      <vt:lpstr>
      </vt:lpstr>
    </vt:vector>
  </TitlesOfParts>
  <Company>Sveriges riksdag</Company>
  <LinksUpToDate>false</LinksUpToDate>
  <CharactersWithSpaces>8121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