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4CD2" w:rsidP="00DA0661">
      <w:pPr>
        <w:pStyle w:val="Title"/>
      </w:pPr>
      <w:bookmarkStart w:id="0" w:name="Start"/>
      <w:bookmarkEnd w:id="0"/>
      <w:r>
        <w:t>Svar på fråga 2020/21:3497 av Roger Hedlund (SD)</w:t>
      </w:r>
      <w:r>
        <w:br/>
        <w:t>Skydd för bostäder</w:t>
      </w:r>
    </w:p>
    <w:p w:rsidR="00D64CD2" w:rsidP="002749F7">
      <w:pPr>
        <w:pStyle w:val="BodyText"/>
      </w:pPr>
      <w:r>
        <w:t>Roger Hedlund har frågat mig om jag avser att ge Konsumentverket i uppdrag att i samverkanssatsning med andra berörda få till stånd en större informationssatsning till konsumenter om skydd och beredskapsbehov för deras bostäder</w:t>
      </w:r>
      <w:r w:rsidR="00806760">
        <w:t>.</w:t>
      </w:r>
    </w:p>
    <w:p w:rsidR="00D64CD2" w:rsidP="00D64CD2">
      <w:pPr>
        <w:pStyle w:val="BodyText"/>
      </w:pPr>
      <w:r w:rsidRPr="00681E4F">
        <w:t xml:space="preserve">Skyfall och översvämningar </w:t>
      </w:r>
      <w:r w:rsidR="00B9389C">
        <w:t xml:space="preserve">leder </w:t>
      </w:r>
      <w:r w:rsidR="00F857CE">
        <w:t xml:space="preserve">tyvärr </w:t>
      </w:r>
      <w:r w:rsidR="00B9389C">
        <w:t xml:space="preserve">ofta till stora materiella </w:t>
      </w:r>
      <w:r w:rsidRPr="00681E4F">
        <w:t xml:space="preserve">skador </w:t>
      </w:r>
      <w:r w:rsidR="00B9389C">
        <w:t xml:space="preserve">för såväl privatpersoner som det allmänna. En vanlig skada är att </w:t>
      </w:r>
      <w:r w:rsidRPr="00F857CE" w:rsidR="00F857CE">
        <w:t>fa</w:t>
      </w:r>
      <w:r w:rsidRPr="00E230BA" w:rsidR="00F857CE">
        <w:t xml:space="preserve">stighetsägare </w:t>
      </w:r>
      <w:r w:rsidR="00B9389C">
        <w:t xml:space="preserve">får </w:t>
      </w:r>
      <w:r w:rsidRPr="00F857CE" w:rsidR="00F857CE">
        <w:t>sina bostäder och ägodelar förstörda</w:t>
      </w:r>
      <w:r w:rsidRPr="00F857CE">
        <w:t xml:space="preserve">. </w:t>
      </w:r>
    </w:p>
    <w:p w:rsidR="00B9389C" w:rsidP="00B9389C">
      <w:pPr>
        <w:pStyle w:val="BodyText"/>
      </w:pPr>
      <w:r w:rsidRPr="00673EC8">
        <w:t xml:space="preserve">Det är sedan </w:t>
      </w:r>
      <w:r w:rsidRPr="00673EC8" w:rsidR="007D4424">
        <w:t>lång tid tillbaka</w:t>
      </w:r>
      <w:r w:rsidR="007D4424">
        <w:t xml:space="preserve"> </w:t>
      </w:r>
      <w:r>
        <w:t>möjligt att få samlad information och vägledning om försäkringar</w:t>
      </w:r>
      <w:r w:rsidR="007668B1">
        <w:t xml:space="preserve"> </w:t>
      </w:r>
      <w:r>
        <w:t xml:space="preserve">av Konsumenternas Försäkringsbyrå som </w:t>
      </w:r>
      <w:r w:rsidRPr="00C07C0B">
        <w:t>är en rådgivningsbyrå med Konsumentverket, Finansinspektionen och Svensk Försäkring i styrelsen. Verksamheten finansieras av branschen.</w:t>
      </w:r>
      <w:r w:rsidR="00E445F5">
        <w:t xml:space="preserve"> Med anledning av de i frågan aktuella översvämningarna</w:t>
      </w:r>
      <w:r w:rsidRPr="00E445F5" w:rsidR="00E445F5">
        <w:t xml:space="preserve"> </w:t>
      </w:r>
      <w:r w:rsidR="00E445F5">
        <w:t xml:space="preserve">så genomförde Konsumenternas Försäkringsbyrå </w:t>
      </w:r>
      <w:r w:rsidR="008F1EEF">
        <w:t xml:space="preserve">den 19 augusti </w:t>
      </w:r>
      <w:r w:rsidR="00E445F5">
        <w:t>en särskild informationsinsats och spred information om hur försäkringar fungerar, vad man bör göra när en skada inträffat och hur man kan motverka skador.</w:t>
      </w:r>
    </w:p>
    <w:p w:rsidR="00B9389C" w:rsidP="00B9389C">
      <w:pPr>
        <w:pStyle w:val="BodyText"/>
      </w:pPr>
      <w:r>
        <w:t>Information om försäkringar kan också nås via Konsumentverkets konsumentupplysningstjänst Hallå konsumen</w:t>
      </w:r>
      <w:r w:rsidRPr="00673EC8">
        <w:t>t</w:t>
      </w:r>
      <w:r w:rsidRPr="00673EC8" w:rsidR="007D4424">
        <w:t>.</w:t>
      </w:r>
      <w:r>
        <w:t xml:space="preserve"> </w:t>
      </w:r>
      <w:r w:rsidRPr="00C07C0B">
        <w:t>Konsumenternas Försäkringsbyrå samarbetar med Hallå konsument</w:t>
      </w:r>
      <w:r>
        <w:t xml:space="preserve"> </w:t>
      </w:r>
      <w:r w:rsidRPr="00C07C0B">
        <w:t xml:space="preserve">genom att </w:t>
      </w:r>
      <w:r>
        <w:t xml:space="preserve">bistå </w:t>
      </w:r>
      <w:r w:rsidRPr="00C07C0B">
        <w:t>med fakt</w:t>
      </w:r>
      <w:r>
        <w:t xml:space="preserve">a till tjänstens webbplats och genom att </w:t>
      </w:r>
      <w:r w:rsidR="00E445F5">
        <w:t>svara på</w:t>
      </w:r>
      <w:r>
        <w:t xml:space="preserve"> frågor om försäkringar </w:t>
      </w:r>
      <w:r w:rsidR="00E445F5">
        <w:t xml:space="preserve">som </w:t>
      </w:r>
      <w:r>
        <w:t>hänvisa</w:t>
      </w:r>
      <w:r w:rsidR="00E445F5">
        <w:t>s</w:t>
      </w:r>
      <w:r>
        <w:t xml:space="preserve"> till </w:t>
      </w:r>
      <w:r w:rsidR="00E445F5">
        <w:t>dem</w:t>
      </w:r>
      <w:r>
        <w:t>.</w:t>
      </w:r>
      <w:r w:rsidRPr="00C07C0B">
        <w:t xml:space="preserve"> </w:t>
      </w:r>
    </w:p>
    <w:p w:rsidR="00D64CD2" w:rsidP="00D64CD2">
      <w:pPr>
        <w:pStyle w:val="BodyText"/>
      </w:pPr>
      <w:r w:rsidRPr="00673EC8">
        <w:t>Självfallet är det också alltid viktigt att</w:t>
      </w:r>
      <w:r w:rsidRPr="00673EC8" w:rsidR="00E445F5">
        <w:t xml:space="preserve"> som konsument i ett tidigt skede vända sig till sitt försäkringsbolag när en </w:t>
      </w:r>
      <w:r w:rsidRPr="00673EC8">
        <w:t>skada inträffat</w:t>
      </w:r>
      <w:r w:rsidRPr="00673EC8" w:rsidR="00E445F5">
        <w:t>.</w:t>
      </w:r>
      <w:r w:rsidR="00E445F5">
        <w:t xml:space="preserve"> S</w:t>
      </w:r>
      <w:r>
        <w:t xml:space="preserve">om konsument </w:t>
      </w:r>
      <w:r w:rsidR="00E445F5">
        <w:t xml:space="preserve">kan </w:t>
      </w:r>
      <w:r w:rsidR="00E445F5">
        <w:t xml:space="preserve">man också </w:t>
      </w:r>
      <w:r>
        <w:t xml:space="preserve">ta hjälp av sitt försäkringsbolag för att få information om förebyggande åtgärder för att undvika skador, </w:t>
      </w:r>
      <w:r>
        <w:t>t.ex.</w:t>
      </w:r>
      <w:r>
        <w:t xml:space="preserve"> en underhållsplan för huset </w:t>
      </w:r>
      <w:r w:rsidR="003048AB">
        <w:t xml:space="preserve">som omfattar </w:t>
      </w:r>
      <w:r>
        <w:t>fungerande dränering</w:t>
      </w:r>
      <w:r w:rsidR="003048AB">
        <w:t>.</w:t>
      </w:r>
      <w:r>
        <w:t xml:space="preserve"> </w:t>
      </w:r>
    </w:p>
    <w:p w:rsidR="00681E4F" w:rsidP="002749F7">
      <w:pPr>
        <w:pStyle w:val="BodyText"/>
      </w:pPr>
      <w:r>
        <w:t xml:space="preserve">Utifrån det jag redovisat ser jag i dagsläget </w:t>
      </w:r>
      <w:r>
        <w:t xml:space="preserve">inget behov av </w:t>
      </w:r>
      <w:r w:rsidR="00E230BA">
        <w:t xml:space="preserve">ett särskilt </w:t>
      </w:r>
      <w:r>
        <w:t>uppdrag till Konsumentverket om informationssatsningar till konsumenter</w:t>
      </w:r>
      <w:r w:rsidR="00E230BA">
        <w:t xml:space="preserve"> om skydd och beredskapsbehov för deras bostäder</w:t>
      </w:r>
      <w:r>
        <w:t>.</w:t>
      </w:r>
    </w:p>
    <w:p w:rsidR="00D64CD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C7106BF493B41C5B3A231100BC2BCC8"/>
          </w:placeholder>
          <w:dataBinding w:xpath="/ns0:DocumentInfo[1]/ns0:BaseInfo[1]/ns0:HeaderDate[1]" w:storeItemID="{CAFAF0A4-227D-4B60-B8D6-D6C55EA72FDC}" w:prefixMappings="xmlns:ns0='http://lp/documentinfo/RK' "/>
          <w:date w:fullDate="2021-09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september 2021</w:t>
          </w:r>
        </w:sdtContent>
      </w:sdt>
    </w:p>
    <w:p w:rsidR="00D64CD2" w:rsidP="004E7A8F">
      <w:pPr>
        <w:pStyle w:val="Brdtextutanavstnd"/>
      </w:pPr>
    </w:p>
    <w:p w:rsidR="00D64CD2" w:rsidP="004E7A8F">
      <w:pPr>
        <w:pStyle w:val="Brdtextutanavstnd"/>
      </w:pPr>
    </w:p>
    <w:p w:rsidR="00D64CD2" w:rsidP="004E7A8F">
      <w:pPr>
        <w:pStyle w:val="Brdtextutanavstnd"/>
      </w:pPr>
    </w:p>
    <w:p w:rsidR="00D64CD2" w:rsidP="00422A41">
      <w:pPr>
        <w:pStyle w:val="BodyText"/>
      </w:pPr>
      <w:r>
        <w:t>Lena Micko</w:t>
      </w:r>
    </w:p>
    <w:p w:rsidR="00D64CD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4CD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4CD2" w:rsidRPr="007D73AB" w:rsidP="00340DE0">
          <w:pPr>
            <w:pStyle w:val="Header"/>
          </w:pPr>
        </w:p>
      </w:tc>
      <w:tc>
        <w:tcPr>
          <w:tcW w:w="1134" w:type="dxa"/>
        </w:tcPr>
        <w:p w:rsidR="00D64CD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4CD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4CD2" w:rsidRPr="00710A6C" w:rsidP="00EE3C0F">
          <w:pPr>
            <w:pStyle w:val="Header"/>
            <w:rPr>
              <w:b/>
            </w:rPr>
          </w:pPr>
        </w:p>
        <w:p w:rsidR="00D64CD2" w:rsidP="00EE3C0F">
          <w:pPr>
            <w:pStyle w:val="Header"/>
          </w:pPr>
        </w:p>
        <w:p w:rsidR="00D64CD2" w:rsidP="00EE3C0F">
          <w:pPr>
            <w:pStyle w:val="Header"/>
          </w:pPr>
        </w:p>
        <w:p w:rsidR="00D64CD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59E6285703E4053B58408366237440C"/>
            </w:placeholder>
            <w:dataBinding w:xpath="/ns0:DocumentInfo[1]/ns0:BaseInfo[1]/ns0:Dnr[1]" w:storeItemID="{CAFAF0A4-227D-4B60-B8D6-D6C55EA72FDC}" w:prefixMappings="xmlns:ns0='http://lp/documentinfo/RK' "/>
            <w:text/>
          </w:sdtPr>
          <w:sdtContent>
            <w:p w:rsidR="00D64CD2" w:rsidP="00EE3C0F">
              <w:pPr>
                <w:pStyle w:val="Header"/>
              </w:pPr>
              <w:r>
                <w:t>Fi2021/02798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DAA1CE472E4BC1BDA7956A4ECE3AC8"/>
            </w:placeholder>
            <w:showingPlcHdr/>
            <w:dataBinding w:xpath="/ns0:DocumentInfo[1]/ns0:BaseInfo[1]/ns0:DocNumber[1]" w:storeItemID="{CAFAF0A4-227D-4B60-B8D6-D6C55EA72FDC}" w:prefixMappings="xmlns:ns0='http://lp/documentinfo/RK' "/>
            <w:text/>
          </w:sdtPr>
          <w:sdtContent>
            <w:p w:rsidR="00D64CD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4CD2" w:rsidP="00EE3C0F">
          <w:pPr>
            <w:pStyle w:val="Header"/>
          </w:pPr>
        </w:p>
      </w:tc>
      <w:tc>
        <w:tcPr>
          <w:tcW w:w="1134" w:type="dxa"/>
        </w:tcPr>
        <w:p w:rsidR="00D64CD2" w:rsidP="0094502D">
          <w:pPr>
            <w:pStyle w:val="Header"/>
          </w:pPr>
        </w:p>
        <w:p w:rsidR="00D64CD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79FC9F12EA4E36BD1044E4B9B5AD5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64CD2" w:rsidRPr="00D64CD2" w:rsidP="00340DE0">
              <w:pPr>
                <w:pStyle w:val="Header"/>
                <w:rPr>
                  <w:b/>
                </w:rPr>
              </w:pPr>
              <w:r w:rsidRPr="00D64CD2">
                <w:rPr>
                  <w:b/>
                </w:rPr>
                <w:t>Finansdepartementet</w:t>
              </w:r>
            </w:p>
            <w:p w:rsidR="00B0632C" w:rsidP="00340DE0">
              <w:pPr>
                <w:pStyle w:val="Header"/>
              </w:pPr>
              <w:r w:rsidRPr="00D64CD2">
                <w:t>Civilministern</w:t>
              </w:r>
            </w:p>
            <w:p w:rsidR="00D64CD2" w:rsidRPr="00340DE0" w:rsidP="00B0632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855EAAA7D942228AF2783FB361E356"/>
          </w:placeholder>
          <w:dataBinding w:xpath="/ns0:DocumentInfo[1]/ns0:BaseInfo[1]/ns0:Recipient[1]" w:storeItemID="{CAFAF0A4-227D-4B60-B8D6-D6C55EA72FDC}" w:prefixMappings="xmlns:ns0='http://lp/documentinfo/RK' "/>
          <w:text w:multiLine="1"/>
        </w:sdtPr>
        <w:sdtContent>
          <w:tc>
            <w:tcPr>
              <w:tcW w:w="3170" w:type="dxa"/>
            </w:tcPr>
            <w:p w:rsidR="00D64CD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4CD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B2A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9E6285703E4053B584083662374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0E082-F76F-44AE-82A1-615557324207}"/>
      </w:docPartPr>
      <w:docPartBody>
        <w:p w:rsidR="008B3F9F" w:rsidP="00DD0893">
          <w:pPr>
            <w:pStyle w:val="959E6285703E4053B5840836623744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DAA1CE472E4BC1BDA7956A4ECE3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95A50-12E4-45AE-8DD4-39D84F0FCEAC}"/>
      </w:docPartPr>
      <w:docPartBody>
        <w:p w:rsidR="008B3F9F" w:rsidP="00DD0893">
          <w:pPr>
            <w:pStyle w:val="B3DAA1CE472E4BC1BDA7956A4ECE3A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79FC9F12EA4E36BD1044E4B9B5A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F5647-3341-4A45-9706-57298AA47051}"/>
      </w:docPartPr>
      <w:docPartBody>
        <w:p w:rsidR="008B3F9F" w:rsidP="00DD0893">
          <w:pPr>
            <w:pStyle w:val="F179FC9F12EA4E36BD1044E4B9B5AD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855EAAA7D942228AF2783FB361E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69C0E-4EDB-45BE-AD23-3ADFE950698F}"/>
      </w:docPartPr>
      <w:docPartBody>
        <w:p w:rsidR="008B3F9F" w:rsidP="00DD0893">
          <w:pPr>
            <w:pStyle w:val="83855EAAA7D942228AF2783FB361E3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106BF493B41C5B3A231100BC2B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A5E18-1D2A-4440-A85C-E29FD0570BFC}"/>
      </w:docPartPr>
      <w:docPartBody>
        <w:p w:rsidR="008B3F9F" w:rsidP="00DD0893">
          <w:pPr>
            <w:pStyle w:val="2C7106BF493B41C5B3A231100BC2BCC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82B2BB1AED47DB952593267A78A2EE">
    <w:name w:val="4882B2BB1AED47DB952593267A78A2EE"/>
    <w:rsid w:val="00DD0893"/>
  </w:style>
  <w:style w:type="character" w:styleId="PlaceholderText">
    <w:name w:val="Placeholder Text"/>
    <w:basedOn w:val="DefaultParagraphFont"/>
    <w:uiPriority w:val="99"/>
    <w:semiHidden/>
    <w:rsid w:val="00DD0893"/>
    <w:rPr>
      <w:noProof w:val="0"/>
      <w:color w:val="808080"/>
    </w:rPr>
  </w:style>
  <w:style w:type="paragraph" w:customStyle="1" w:styleId="B8ECFB222B9E4B7F8481A006262C605D">
    <w:name w:val="B8ECFB222B9E4B7F8481A006262C605D"/>
    <w:rsid w:val="00DD0893"/>
  </w:style>
  <w:style w:type="paragraph" w:customStyle="1" w:styleId="297761A3F56049DBBD8079BC74E61EED">
    <w:name w:val="297761A3F56049DBBD8079BC74E61EED"/>
    <w:rsid w:val="00DD0893"/>
  </w:style>
  <w:style w:type="paragraph" w:customStyle="1" w:styleId="8EE68A4821BE48A083BF03CE931024EE">
    <w:name w:val="8EE68A4821BE48A083BF03CE931024EE"/>
    <w:rsid w:val="00DD0893"/>
  </w:style>
  <w:style w:type="paragraph" w:customStyle="1" w:styleId="959E6285703E4053B58408366237440C">
    <w:name w:val="959E6285703E4053B58408366237440C"/>
    <w:rsid w:val="00DD0893"/>
  </w:style>
  <w:style w:type="paragraph" w:customStyle="1" w:styleId="B3DAA1CE472E4BC1BDA7956A4ECE3AC8">
    <w:name w:val="B3DAA1CE472E4BC1BDA7956A4ECE3AC8"/>
    <w:rsid w:val="00DD0893"/>
  </w:style>
  <w:style w:type="paragraph" w:customStyle="1" w:styleId="8F0B3B6DDF4B4E6091295E8F93B7E6DF">
    <w:name w:val="8F0B3B6DDF4B4E6091295E8F93B7E6DF"/>
    <w:rsid w:val="00DD0893"/>
  </w:style>
  <w:style w:type="paragraph" w:customStyle="1" w:styleId="A747D2589A154DA29EE77EF1823E9AB4">
    <w:name w:val="A747D2589A154DA29EE77EF1823E9AB4"/>
    <w:rsid w:val="00DD0893"/>
  </w:style>
  <w:style w:type="paragraph" w:customStyle="1" w:styleId="3D89202811A74735A5790C278C0E265B">
    <w:name w:val="3D89202811A74735A5790C278C0E265B"/>
    <w:rsid w:val="00DD0893"/>
  </w:style>
  <w:style w:type="paragraph" w:customStyle="1" w:styleId="F179FC9F12EA4E36BD1044E4B9B5AD56">
    <w:name w:val="F179FC9F12EA4E36BD1044E4B9B5AD56"/>
    <w:rsid w:val="00DD0893"/>
  </w:style>
  <w:style w:type="paragraph" w:customStyle="1" w:styleId="83855EAAA7D942228AF2783FB361E356">
    <w:name w:val="83855EAAA7D942228AF2783FB361E356"/>
    <w:rsid w:val="00DD0893"/>
  </w:style>
  <w:style w:type="paragraph" w:customStyle="1" w:styleId="B3DAA1CE472E4BC1BDA7956A4ECE3AC81">
    <w:name w:val="B3DAA1CE472E4BC1BDA7956A4ECE3AC81"/>
    <w:rsid w:val="00DD08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79FC9F12EA4E36BD1044E4B9B5AD561">
    <w:name w:val="F179FC9F12EA4E36BD1044E4B9B5AD561"/>
    <w:rsid w:val="00DD08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BA5BFA36FA4A46828475173F4A2D34">
    <w:name w:val="71BA5BFA36FA4A46828475173F4A2D34"/>
    <w:rsid w:val="00DD0893"/>
  </w:style>
  <w:style w:type="paragraph" w:customStyle="1" w:styleId="8FEA108B1B874CC485F59E9C27489A98">
    <w:name w:val="8FEA108B1B874CC485F59E9C27489A98"/>
    <w:rsid w:val="00DD0893"/>
  </w:style>
  <w:style w:type="paragraph" w:customStyle="1" w:styleId="D055618E47DB424D8723EB46137F8123">
    <w:name w:val="D055618E47DB424D8723EB46137F8123"/>
    <w:rsid w:val="00DD0893"/>
  </w:style>
  <w:style w:type="paragraph" w:customStyle="1" w:styleId="4D9D8C6B9ED94AB79C179217C5F63F47">
    <w:name w:val="4D9D8C6B9ED94AB79C179217C5F63F47"/>
    <w:rsid w:val="00DD0893"/>
  </w:style>
  <w:style w:type="paragraph" w:customStyle="1" w:styleId="DEF9D16280454CA3BFB6129AA8918FCC">
    <w:name w:val="DEF9D16280454CA3BFB6129AA8918FCC"/>
    <w:rsid w:val="00DD0893"/>
  </w:style>
  <w:style w:type="paragraph" w:customStyle="1" w:styleId="2C7106BF493B41C5B3A231100BC2BCC8">
    <w:name w:val="2C7106BF493B41C5B3A231100BC2BCC8"/>
    <w:rsid w:val="00DD0893"/>
  </w:style>
  <w:style w:type="paragraph" w:customStyle="1" w:styleId="A8F4D88CAFAF49429F84474D2FADE548">
    <w:name w:val="A8F4D88CAFAF49429F84474D2FADE548"/>
    <w:rsid w:val="00DD08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55b25533-ec73-48fb-85dc-7952a58201a6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2021-09-06T00:00:00</HeaderDate>
    <Office/>
    <Dnr>Fi2021/02798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C1AF48F-AF06-4DE2-AAE3-EB13605C0BAF}"/>
</file>

<file path=customXml/itemProps2.xml><?xml version="1.0" encoding="utf-8"?>
<ds:datastoreItem xmlns:ds="http://schemas.openxmlformats.org/officeDocument/2006/customXml" ds:itemID="{AA002F4D-6309-4BB1-B39C-2938D7DE7770}"/>
</file>

<file path=customXml/itemProps3.xml><?xml version="1.0" encoding="utf-8"?>
<ds:datastoreItem xmlns:ds="http://schemas.openxmlformats.org/officeDocument/2006/customXml" ds:itemID="{1E81E8D0-1DE5-475E-80EB-AA524469CE0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AFAF0A4-227D-4B60-B8D6-D6C55EA72F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3497 Skydd för bostäder av Roger Hedlund (SD).docx</dc:title>
  <cp:revision>10</cp:revision>
  <dcterms:created xsi:type="dcterms:W3CDTF">2021-08-27T14:27:00Z</dcterms:created>
  <dcterms:modified xsi:type="dcterms:W3CDTF">2021-09-06T04:36:00Z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4df3488f-99d1-4bba-aaec-17a7828cb9eb</vt:lpwstr>
  </property>
</Properties>
</file>