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4B13" w:rsidRPr="00C34B13" w:rsidRDefault="00C34B13">
      <w:pPr>
        <w:pStyle w:val="Frslagsrubrik"/>
      </w:pPr>
      <w:r w:rsidRPr="00C34B13">
        <w:t>Förslag till riksdagsbeslut</w:t>
      </w:r>
    </w:p>
    <w:p w:rsidR="00C34B13" w:rsidRPr="00C34B13" w:rsidRDefault="00C34B13">
      <w:pPr>
        <w:pStyle w:val="Hemstlatt"/>
        <w:numPr>
          <w:ilvl w:val="0"/>
          <w:numId w:val="1"/>
        </w:numPr>
      </w:pPr>
      <w:r w:rsidRPr="00C34B13">
        <w:t>Riksdagen tillkännager för regeringen som sin mening vad som anförs i motionen om att umo.se bör utvecklas vidare till att bli en webbaserad akutmottagning för unga.</w:t>
      </w:r>
    </w:p>
    <w:p w:rsidR="00C34B13" w:rsidRPr="00C34B13" w:rsidRDefault="00C34B13">
      <w:pPr>
        <w:pStyle w:val="Hemstlatt"/>
        <w:numPr>
          <w:ilvl w:val="0"/>
          <w:numId w:val="1"/>
        </w:numPr>
      </w:pPr>
      <w:r w:rsidRPr="00C34B13">
        <w:t>Riksdagen tillkännager för regeringen som sin mening vad som anförs i motionen om behovet av att ha sponsrade länkar till umo.se.</w:t>
      </w:r>
    </w:p>
    <w:p w:rsidR="00C34B13" w:rsidRPr="00C34B13" w:rsidRDefault="00C34B13">
      <w:pPr>
        <w:pStyle w:val="Rubrik1"/>
      </w:pPr>
      <w:r w:rsidRPr="00C34B13">
        <w:t>Motivering</w:t>
      </w:r>
    </w:p>
    <w:p w:rsidR="00C34B13" w:rsidRPr="00C34B13" w:rsidRDefault="00C34B13">
      <w:r w:rsidRPr="00C34B13">
        <w:t>De flesta barn och unga i Sverige mår tack och lov mycket bra. Samtidigt vet vi att det finns alldeles för många som under uppväxten tillfälligtvis eller under längre perioder kan ha behov av professionellt stöd och hjälp. Allian</w:t>
      </w:r>
      <w:r w:rsidRPr="00C34B13">
        <w:t>s</w:t>
      </w:r>
      <w:r w:rsidRPr="00C34B13">
        <w:t>regeringen har på ett mycket efterlängtat sätt genomfört åtgärder för att på olika sätt möta behov som barn och unga känner. Skärpt vårdgaranti till BUP, evidensbaserade metoder i mobbningsförebyggande arbete och den virtuella ungdomsmottagningen umo.se.</w:t>
      </w:r>
    </w:p>
    <w:p w:rsidR="00C34B13" w:rsidRPr="00C34B13" w:rsidRDefault="00C34B13">
      <w:pPr>
        <w:pStyle w:val="Normaltindrag"/>
      </w:pPr>
      <w:r w:rsidRPr="00C34B13">
        <w:t>Syftet med umo.se är att göra det lättare för ungdomar att hitta relevant, aktuell och kvalitetssäkrad information om sex, hälsa och relationer. På webbplatsen finns också en frågetjänst där unga anonymt kan få personliga svar från ungdomsmottagningarnas y</w:t>
      </w:r>
      <w:r w:rsidRPr="00C34B13">
        <w:t>rkesgrupper. Detta är mycket bra men bör utvecklas ytterligare. Umo.se bör bli en unik ingång för hjälpsökande unga där de ska finna vägledning och råd för just sina problem. Det handlar därför om att öka kännedomen om webbplatsen, att de unga mycket snabbare ska kunna få svar på sina frågor men också att frågor som rör andra områden än sex, hälsa och relationer ska kunna behandlas och b</w:t>
      </w:r>
      <w:r w:rsidRPr="00C34B13">
        <w:t>e</w:t>
      </w:r>
      <w:r w:rsidRPr="00C34B13">
        <w:t>svaras när som helst på dygnet.</w:t>
      </w:r>
    </w:p>
    <w:p w:rsidR="00C34B13" w:rsidRPr="00C34B13" w:rsidRDefault="00C34B13">
      <w:pPr>
        <w:pStyle w:val="Normaltindrag"/>
      </w:pPr>
      <w:r w:rsidRPr="00C34B13">
        <w:t>Då det oförutsedda och fasansfulla inträffar, då den unga känner djup d</w:t>
      </w:r>
      <w:r w:rsidRPr="00C34B13">
        <w:t>e</w:t>
      </w:r>
      <w:r w:rsidRPr="00C34B13">
        <w:t xml:space="preserve">pression, upplever mobbning, blir våldtagen eller misshandlad på väg hem </w:t>
      </w:r>
      <w:r w:rsidRPr="00C34B13">
        <w:lastRenderedPageBreak/>
        <w:t xml:space="preserve">från festen vet vi att många väljer att inte anmäla eventuell förövare eller besöka akuten, utan istället söker efter hjälp på nätet. I dagsläget ger dock sökningar på orden självmord och misshandel ingen som helst hjälp. Google ger ca 900 000 träffar på vartdera begreppet, vilket ger en tämligen hopplös situation. Värre är att den självmordsbenägne efter en sökning på Internet, istället för att överst på listan över sökresultat möta </w:t>
      </w:r>
      <w:r w:rsidRPr="00C34B13">
        <w:t>råd och stöd för att ko</w:t>
      </w:r>
      <w:r w:rsidRPr="00C34B13">
        <w:t>m</w:t>
      </w:r>
      <w:r w:rsidRPr="00C34B13">
        <w:t>ma bort från sina negativa tankar, möts av en självmordshandbok som red</w:t>
      </w:r>
      <w:r w:rsidRPr="00C34B13">
        <w:t>o</w:t>
      </w:r>
      <w:r w:rsidRPr="00C34B13">
        <w:t>gör för hur denne kan verkställa sin fasansfulla tanke.</w:t>
      </w:r>
    </w:p>
    <w:p w:rsidR="00C34B13" w:rsidRPr="00C34B13" w:rsidRDefault="00C34B13">
      <w:pPr>
        <w:pStyle w:val="Normaltindrag"/>
      </w:pPr>
      <w:r w:rsidRPr="00C34B13">
        <w:t>Därför måste relevanta sökbegrepp knytas till sponsrade länkar för umo.se. Viktigt är dock att motsvarande länkningar också finns från andra större sö</w:t>
      </w:r>
      <w:r w:rsidRPr="00C34B13">
        <w:t>k</w:t>
      </w:r>
      <w:r w:rsidRPr="00C34B13">
        <w:t>motorer.</w:t>
      </w:r>
    </w:p>
    <w:p w:rsidR="00C34B13" w:rsidRPr="00C34B13" w:rsidRDefault="00C34B13">
      <w:pPr>
        <w:pStyle w:val="Normaltindrag"/>
      </w:pPr>
      <w:r w:rsidRPr="00C34B13">
        <w:t>Ytterligare ett förbättringsområde för sidan är att den hjälpsökande i dag</w:t>
      </w:r>
      <w:r w:rsidRPr="00C34B13">
        <w:t>s</w:t>
      </w:r>
      <w:r w:rsidRPr="00C34B13">
        <w:t>läget måste vänta en hel vecka innan denne får svar på sina frågor. Detta är inte rimligt då situationen kan kännas övermäktig för den enskilde. Fråges</w:t>
      </w:r>
      <w:r w:rsidRPr="00C34B13">
        <w:t>i</w:t>
      </w:r>
      <w:r w:rsidRPr="00C34B13">
        <w:t>dan bör därför kompletteras med en speciell frågesida för akuta situationer, där den hjälpsökande kan få vägledning och stöd online, dygnet runt, från en person med rätt profession. Behovet och potentialen visade sig redan under tsunamikatastrofen då unga som saknade sina närstående eller som upplevde ångest efter katastrofen, möttes av stöd och tröst på we</w:t>
      </w:r>
      <w:r w:rsidRPr="00C34B13">
        <w:t>bbsidan Lunarstorm. Där fanns nämligen redan engagerade präster, ungdomsledare och psykologer som sedan några månader hade ägnat en del av sin fritid åt att vara medmä</w:t>
      </w:r>
      <w:r w:rsidRPr="00C34B13">
        <w:t>n</w:t>
      </w:r>
      <w:r w:rsidRPr="00C34B13">
        <w:t>niskor åt unga som hade det jobbigt. Under själva tsunamikatastrofen fanns där som mest 30 vuxna som svarade på inlägg från tusentals oroliga unga.</w:t>
      </w:r>
    </w:p>
    <w:p w:rsidR="00C34B13" w:rsidRPr="00C34B13" w:rsidRDefault="00C34B13">
      <w:pPr>
        <w:pStyle w:val="Normaltindrag"/>
      </w:pPr>
      <w:r w:rsidRPr="00C34B13">
        <w:t>Internet är en mycket naturlig del av vardagen för unga svenskar. Därför gäller det att använda Internet på ett positivt och proaktivt sätt för att möta de trauman och behov som unga människor ibl</w:t>
      </w:r>
      <w:r w:rsidRPr="00C34B13">
        <w:t>and kan hamna 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34B13">
        <w:trPr>
          <w:cantSplit/>
        </w:trPr>
        <w:tc>
          <w:tcPr>
            <w:tcW w:w="3046" w:type="dxa"/>
          </w:tcPr>
          <w:p w:rsidR="00C34B13" w:rsidRPr="00C34B13" w:rsidRDefault="00C34B13">
            <w:pPr>
              <w:pStyle w:val="UnderskriftDatum"/>
              <w:spacing w:before="240"/>
            </w:pPr>
            <w:r w:rsidRPr="00C34B13">
              <w:t>Stockholm den 29 september 2009</w:t>
            </w:r>
          </w:p>
        </w:tc>
        <w:tc>
          <w:tcPr>
            <w:tcW w:w="3047" w:type="dxa"/>
          </w:tcPr>
          <w:p w:rsidR="00C34B13" w:rsidRPr="00C34B13" w:rsidRDefault="00C34B13">
            <w:pPr>
              <w:pStyle w:val="Underskrifter"/>
              <w:spacing w:before="240"/>
            </w:pPr>
          </w:p>
        </w:tc>
      </w:tr>
      <w:tr w:rsidR="00000000" w:rsidRPr="00C34B13">
        <w:trPr>
          <w:cantSplit/>
        </w:trPr>
        <w:tc>
          <w:tcPr>
            <w:tcW w:w="3046" w:type="dxa"/>
          </w:tcPr>
          <w:p w:rsidR="00C34B13" w:rsidRPr="00C34B13" w:rsidRDefault="00C34B13">
            <w:pPr>
              <w:pStyle w:val="Underskrifter"/>
            </w:pPr>
            <w:r w:rsidRPr="00C34B13">
              <w:t>Betty Malmberg (m)</w:t>
            </w:r>
          </w:p>
        </w:tc>
        <w:tc>
          <w:tcPr>
            <w:tcW w:w="3046" w:type="dxa"/>
          </w:tcPr>
          <w:p w:rsidR="00C34B13" w:rsidRPr="00C34B13" w:rsidRDefault="00C34B13">
            <w:pPr>
              <w:pStyle w:val="Underskrifter"/>
            </w:pPr>
            <w:r w:rsidRPr="00C34B13">
              <w:t>Eliza Roszkowska Öberg (m)</w:t>
            </w:r>
          </w:p>
        </w:tc>
      </w:tr>
    </w:tbl>
    <w:p w:rsidR="00C34B13" w:rsidRPr="00C34B13" w:rsidRDefault="00C34B13">
      <w:pPr>
        <w:pStyle w:val="Normaltindrag"/>
      </w:pPr>
    </w:p>
    <w:sectPr w:rsidR="00000000" w:rsidRPr="00C34B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4B13" w:rsidRPr="00C34B13" w:rsidRDefault="00C34B13">
      <w:r w:rsidRPr="00C34B13">
        <w:separator/>
      </w:r>
    </w:p>
  </w:endnote>
  <w:endnote w:type="continuationSeparator" w:id="0">
    <w:p w:rsidR="00C34B13" w:rsidRPr="00C34B13" w:rsidRDefault="00C34B13">
      <w:r w:rsidRPr="00C34B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B13" w:rsidRPr="00C34B13" w:rsidRDefault="00C34B13">
    <w:pPr>
      <w:pStyle w:val="Sidfot"/>
    </w:pPr>
    <w:r w:rsidRPr="00C34B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271269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B13" w:rsidRDefault="00C34B1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34B13" w:rsidRDefault="00C34B1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B13" w:rsidRPr="00C34B13" w:rsidRDefault="00C34B13">
    <w:pPr>
      <w:pStyle w:val="Sidfot"/>
    </w:pPr>
    <w:r w:rsidRPr="00C34B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51711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B13" w:rsidRDefault="00C34B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34B13" w:rsidRDefault="00C34B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B13" w:rsidRPr="00C34B13" w:rsidRDefault="00C34B13">
    <w:pPr>
      <w:pStyle w:val="Sidfot"/>
    </w:pPr>
    <w:r w:rsidRPr="00C34B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659807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B13" w:rsidRDefault="00C34B1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34B13" w:rsidRDefault="00C34B1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4B13" w:rsidRPr="00C34B13" w:rsidRDefault="00C34B13">
      <w:r w:rsidRPr="00C34B13">
        <w:separator/>
      </w:r>
    </w:p>
  </w:footnote>
  <w:footnote w:type="continuationSeparator" w:id="0">
    <w:p w:rsidR="00C34B13" w:rsidRPr="00C34B13" w:rsidRDefault="00C34B13">
      <w:r w:rsidRPr="00C34B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B13" w:rsidRPr="00C34B13" w:rsidRDefault="00C34B13">
    <w:pPr>
      <w:pStyle w:val="Sidhuvud"/>
    </w:pPr>
    <w:r w:rsidRPr="00C34B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523972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B13" w:rsidRDefault="00C34B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34B13" w:rsidRDefault="00C34B1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B13" w:rsidRPr="00C34B13" w:rsidRDefault="00C34B13">
    <w:pPr>
      <w:pStyle w:val="Sidhuvud"/>
    </w:pPr>
    <w:r w:rsidRPr="00C34B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9120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4B13" w:rsidRDefault="00C34B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34B13" w:rsidRDefault="00C34B1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34B13" w:rsidRPr="00C34B13" w:rsidRDefault="00C34B13">
    <w:pPr>
      <w:pStyle w:val="FSHNormal"/>
      <w:tabs>
        <w:tab w:val="right" w:pos="5840"/>
      </w:tabs>
    </w:pPr>
    <w:r w:rsidRPr="00C34B13">
      <w:br/>
    </w:r>
    <w:r w:rsidRPr="00C34B13">
      <w:fldChar w:fldCharType="begin" w:fldLock="1"/>
    </w:r>
    <w:r w:rsidRPr="00C34B13">
      <w:instrText xml:space="preserve"> DOCPROPERTY</w:instrText>
    </w:r>
    <w:r w:rsidRPr="00C34B13">
      <w:rPr>
        <w:sz w:val="18"/>
      </w:rPr>
      <w:instrText xml:space="preserve"> "YearUser" *\charformat </w:instrText>
    </w:r>
    <w:r w:rsidRPr="00C34B13">
      <w:fldChar w:fldCharType="separate"/>
    </w:r>
    <w:r w:rsidRPr="00C34B13">
      <w:t>2009/10</w:t>
    </w:r>
    <w:r w:rsidRPr="00C34B13">
      <w:fldChar w:fldCharType="end"/>
    </w:r>
    <w:r w:rsidRPr="00C34B13">
      <w:t xml:space="preserve"> </w:t>
    </w:r>
    <w:r w:rsidRPr="00C34B13">
      <w:tab/>
      <w:t xml:space="preserve">mnr: </w:t>
    </w:r>
    <w:r w:rsidRPr="00C34B13">
      <w:fldChar w:fldCharType="begin" w:fldLock="1"/>
    </w:r>
    <w:r w:rsidRPr="00C34B13">
      <w:instrText xml:space="preserve"> DOCPROPERTY</w:instrText>
    </w:r>
    <w:r w:rsidRPr="00C34B13">
      <w:rPr>
        <w:sz w:val="18"/>
      </w:rPr>
      <w:instrText xml:space="preserve"> "Motionsnummer" *\charformat </w:instrText>
    </w:r>
    <w:r w:rsidRPr="00C34B13">
      <w:fldChar w:fldCharType="separate"/>
    </w:r>
    <w:r w:rsidRPr="00C34B13">
      <w:t>So377</w:t>
    </w:r>
    <w:r w:rsidRPr="00C34B13">
      <w:fldChar w:fldCharType="end"/>
    </w:r>
    <w:r w:rsidRPr="00C34B13">
      <w:br/>
    </w:r>
    <w:r w:rsidRPr="00C34B13">
      <w:fldChar w:fldCharType="begin" w:fldLock="1"/>
    </w:r>
    <w:r w:rsidRPr="00C34B13">
      <w:instrText xml:space="preserve"> DOCPROPERTY</w:instrText>
    </w:r>
    <w:r w:rsidRPr="00C34B13">
      <w:rPr>
        <w:sz w:val="18"/>
      </w:rPr>
      <w:instrText xml:space="preserve"> "Samling" *\charformat </w:instrText>
    </w:r>
    <w:r w:rsidRPr="00C34B13">
      <w:fldChar w:fldCharType="end"/>
    </w:r>
    <w:r w:rsidRPr="00C34B13">
      <w:tab/>
      <w:t xml:space="preserve">pnr: </w:t>
    </w:r>
    <w:r w:rsidRPr="00C34B13">
      <w:fldChar w:fldCharType="begin" w:fldLock="1"/>
    </w:r>
    <w:r w:rsidRPr="00C34B13">
      <w:instrText xml:space="preserve"> DOCPROPERTY</w:instrText>
    </w:r>
    <w:r w:rsidRPr="00C34B13">
      <w:rPr>
        <w:sz w:val="18"/>
      </w:rPr>
      <w:instrText xml:space="preserve"> "Partinummer" *\charformat </w:instrText>
    </w:r>
    <w:r w:rsidRPr="00C34B13">
      <w:fldChar w:fldCharType="separate"/>
    </w:r>
    <w:r w:rsidRPr="00C34B13">
      <w:t>m1420</w:t>
    </w:r>
    <w:r w:rsidRPr="00C34B13">
      <w:fldChar w:fldCharType="end"/>
    </w:r>
  </w:p>
  <w:p w:rsidR="00C34B13" w:rsidRPr="00C34B13" w:rsidRDefault="00C34B13">
    <w:pPr>
      <w:pStyle w:val="FSHRub1"/>
    </w:pPr>
    <w:r w:rsidRPr="00C34B13">
      <w:t>Motion till riksdagen</w:t>
    </w:r>
    <w:r w:rsidRPr="00C34B13">
      <w:br/>
    </w:r>
    <w:r w:rsidRPr="00C34B13">
      <w:fldChar w:fldCharType="begin" w:fldLock="1"/>
    </w:r>
    <w:r w:rsidRPr="00C34B13">
      <w:instrText xml:space="preserve"> DOCPROPERTY "YearUser" *\charformat </w:instrText>
    </w:r>
    <w:r w:rsidRPr="00C34B13">
      <w:fldChar w:fldCharType="separate"/>
    </w:r>
    <w:r w:rsidRPr="00C34B13">
      <w:t>2009/10</w:t>
    </w:r>
    <w:r w:rsidRPr="00C34B13">
      <w:fldChar w:fldCharType="end"/>
    </w:r>
    <w:r w:rsidRPr="00C34B13">
      <w:t>:</w:t>
    </w:r>
    <w:r w:rsidRPr="00C34B13">
      <w:fldChar w:fldCharType="begin" w:fldLock="1"/>
    </w:r>
    <w:r w:rsidRPr="00C34B13">
      <w:instrText xml:space="preserve"> DOCPROPERTY "Motionsnummer" *\charformat </w:instrText>
    </w:r>
    <w:r w:rsidRPr="00C34B13">
      <w:fldChar w:fldCharType="separate"/>
    </w:r>
    <w:r w:rsidRPr="00C34B13">
      <w:t>So377</w:t>
    </w:r>
    <w:r w:rsidRPr="00C34B13">
      <w:fldChar w:fldCharType="end"/>
    </w:r>
  </w:p>
  <w:p w:rsidR="00C34B13" w:rsidRPr="00C34B13" w:rsidRDefault="00C34B13">
    <w:pPr>
      <w:pStyle w:val="FSHNormalS5"/>
    </w:pPr>
    <w:r w:rsidRPr="00C34B13">
      <w:fldChar w:fldCharType="begin" w:fldLock="1"/>
    </w:r>
    <w:r w:rsidRPr="00C34B13">
      <w:instrText xml:space="preserve"> DOCPROPERTY "MotionarText" *\charformat </w:instrText>
    </w:r>
    <w:r w:rsidRPr="00C34B13">
      <w:fldChar w:fldCharType="separate"/>
    </w:r>
    <w:r w:rsidRPr="00C34B13">
      <w:t>av Betty Malmberg och Eliza Roszkowska Öberg (m)</w:t>
    </w:r>
    <w:r w:rsidRPr="00C34B13">
      <w:fldChar w:fldCharType="end"/>
    </w:r>
    <w:r w:rsidRPr="00C34B13">
      <w:br/>
    </w:r>
    <w:r w:rsidRPr="00C34B13">
      <w:fldChar w:fldCharType="begin" w:fldLock="1"/>
    </w:r>
    <w:r w:rsidRPr="00C34B13">
      <w:instrText xml:space="preserve"> DOCPROPERTY "SvarFrasKort" *\charformat </w:instrText>
    </w:r>
    <w:r w:rsidRPr="00C34B13">
      <w:fldChar w:fldCharType="end"/>
    </w:r>
  </w:p>
  <w:p w:rsidR="00C34B13" w:rsidRPr="00C34B13" w:rsidRDefault="00C34B13">
    <w:pPr>
      <w:pStyle w:val="FSHTitel"/>
    </w:pPr>
    <w:r w:rsidRPr="00C34B13">
      <w:fldChar w:fldCharType="begin" w:fldLock="1"/>
    </w:r>
    <w:r w:rsidRPr="00C34B13">
      <w:instrText xml:space="preserve"> DOCPROPERTY</w:instrText>
    </w:r>
    <w:r w:rsidRPr="00C34B13">
      <w:rPr>
        <w:sz w:val="18"/>
      </w:rPr>
      <w:instrText xml:space="preserve"> "RubrikSvar" *\charformat </w:instrText>
    </w:r>
    <w:r w:rsidRPr="00C34B13">
      <w:fldChar w:fldCharType="separate"/>
    </w:r>
    <w:r w:rsidRPr="00C34B13">
      <w:t>Utveckling av umo.se</w:t>
    </w:r>
    <w:r w:rsidRPr="00C34B13">
      <w:fldChar w:fldCharType="end"/>
    </w:r>
  </w:p>
  <w:p w:rsidR="00C34B13" w:rsidRPr="00C34B13" w:rsidRDefault="00C34B13">
    <w:pPr>
      <w:pStyle w:val="Normal00"/>
    </w:pPr>
  </w:p>
  <w:p w:rsidR="00C34B13" w:rsidRPr="00C34B13" w:rsidRDefault="00C34B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92172EE"/>
    <w:multiLevelType w:val="hybridMultilevel"/>
    <w:tmpl w:val="1B34EB5C"/>
    <w:lvl w:ilvl="0" w:tplc="9556829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0C007BDC"/>
    <w:multiLevelType w:val="hybridMultilevel"/>
    <w:tmpl w:val="0D3C1DE2"/>
    <w:lvl w:ilvl="0" w:tplc="DD1C3B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4"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B3E4873"/>
    <w:multiLevelType w:val="hybridMultilevel"/>
    <w:tmpl w:val="07FE05EC"/>
    <w:lvl w:ilvl="0" w:tplc="79F2A73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87515145">
    <w:abstractNumId w:val="8"/>
  </w:num>
  <w:num w:numId="2" w16cid:durableId="2079208428">
    <w:abstractNumId w:val="9"/>
  </w:num>
  <w:num w:numId="3" w16cid:durableId="463697795">
    <w:abstractNumId w:val="8"/>
  </w:num>
  <w:num w:numId="4" w16cid:durableId="545409964">
    <w:abstractNumId w:val="9"/>
  </w:num>
  <w:num w:numId="5" w16cid:durableId="1374387546">
    <w:abstractNumId w:val="15"/>
  </w:num>
  <w:num w:numId="6" w16cid:durableId="1247298783">
    <w:abstractNumId w:val="10"/>
  </w:num>
  <w:num w:numId="7" w16cid:durableId="1577085449">
    <w:abstractNumId w:val="13"/>
  </w:num>
  <w:num w:numId="8" w16cid:durableId="633607395">
    <w:abstractNumId w:val="14"/>
  </w:num>
  <w:num w:numId="9" w16cid:durableId="1782603898">
    <w:abstractNumId w:val="8"/>
  </w:num>
  <w:num w:numId="10" w16cid:durableId="1860241176">
    <w:abstractNumId w:val="3"/>
  </w:num>
  <w:num w:numId="11" w16cid:durableId="1406296642">
    <w:abstractNumId w:val="2"/>
  </w:num>
  <w:num w:numId="12" w16cid:durableId="1017122515">
    <w:abstractNumId w:val="1"/>
  </w:num>
  <w:num w:numId="13" w16cid:durableId="1860848727">
    <w:abstractNumId w:val="0"/>
  </w:num>
  <w:num w:numId="14" w16cid:durableId="1733385299">
    <w:abstractNumId w:val="9"/>
  </w:num>
  <w:num w:numId="15" w16cid:durableId="913928809">
    <w:abstractNumId w:val="7"/>
  </w:num>
  <w:num w:numId="16" w16cid:durableId="145710233">
    <w:abstractNumId w:val="6"/>
  </w:num>
  <w:num w:numId="17" w16cid:durableId="281885065">
    <w:abstractNumId w:val="5"/>
  </w:num>
  <w:num w:numId="18" w16cid:durableId="1856387174">
    <w:abstractNumId w:val="4"/>
  </w:num>
  <w:num w:numId="19" w16cid:durableId="1378355149">
    <w:abstractNumId w:val="11"/>
  </w:num>
  <w:num w:numId="20" w16cid:durableId="1740127038">
    <w:abstractNumId w:val="13"/>
  </w:num>
  <w:num w:numId="21" w16cid:durableId="123814767">
    <w:abstractNumId w:val="10"/>
  </w:num>
  <w:num w:numId="22" w16cid:durableId="1250115334">
    <w:abstractNumId w:val="14"/>
  </w:num>
  <w:num w:numId="23" w16cid:durableId="394360874">
    <w:abstractNumId w:val="12"/>
  </w:num>
  <w:num w:numId="24" w16cid:durableId="1041440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B2A1B159-4F2F-49E5-97DD-6A3C421F893D},{AF4142C6-B24D-4C2B-8C2E-911FA8D85B48}"/>
  </w:docVars>
  <w:rsids>
    <w:rsidRoot w:val="00DD20EA"/>
    <w:rsid w:val="00C34B13"/>
    <w:rsid w:val="00DD20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0BD014D-4389-4B2C-AB50-9E18D214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561</Words>
  <Characters>3030</Characters>
  <Application>Microsoft Office Word</Application>
  <DocSecurity>4</DocSecurity>
  <Lines>56</Lines>
  <Paragraphs>15</Paragraphs>
  <ScaleCrop>false</ScaleCrop>
  <HeadingPairs>
    <vt:vector size="2" baseType="variant">
      <vt:variant>
        <vt:lpstr>Rubrik</vt:lpstr>
      </vt:variant>
      <vt:variant>
        <vt:i4>1</vt:i4>
      </vt:variant>
    </vt:vector>
  </HeadingPairs>
  <TitlesOfParts>
    <vt:vector size="1" baseType="lpstr">
      <vt:lpstr>m1420</vt:lpstr>
    </vt:vector>
  </TitlesOfParts>
  <Company>Riksdagen</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m1420</dc:title>
  <dc:subject>m1420</dc:subject>
  <dc:creator>Riksdagen</dc:creator>
  <cp:keywords>Riksdagen</cp:keywords>
  <dc:description>Nya formatmallshantering för förslag+urix bakåtkomp+könamn</dc:description>
  <cp:lastModifiedBy>Lars Brink</cp:lastModifiedBy>
  <cp:revision>2</cp:revision>
  <cp:lastPrinted>2010-02-01T09:32:00Z</cp:lastPrinted>
  <dcterms:created xsi:type="dcterms:W3CDTF">2025-12-17T21:27:00Z</dcterms:created>
  <dcterms:modified xsi:type="dcterms:W3CDTF">2025-12-17T21:27:00Z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Utveckling av umo.se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Utveckling av umo.se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m1420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Eliza Roszkowska Öberg (m)</vt:lpwstr>
  </property>
  <property fmtid="{D5CDD505-2E9C-101B-9397-08002B2CF9AE}" pid="26" name="MotionarLista">
    <vt:lpwstr>Malmberg, Betty (m)\Roszkowska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20092010000000000109000014200069</vt:lpwstr>
  </property>
  <property fmtid="{D5CDD505-2E9C-101B-9397-08002B2CF9AE}" pid="47" name="datum">
    <vt:lpwstr>090929</vt:lpwstr>
  </property>
  <property fmtid="{D5CDD505-2E9C-101B-9397-08002B2CF9AE}" pid="48" name="avsändar-e-post">
    <vt:lpwstr>eva.solberg@riksdagen.se</vt:lpwstr>
  </property>
  <property fmtid="{D5CDD505-2E9C-101B-9397-08002B2CF9AE}" pid="49" name="id">
    <vt:lpwstr>20092010000000000109000014200069</vt:lpwstr>
  </property>
  <property fmtid="{D5CDD505-2E9C-101B-9397-08002B2CF9AE}" pid="50" name="nummer">
    <vt:lpwstr>377</vt:lpwstr>
  </property>
  <property fmtid="{D5CDD505-2E9C-101B-9397-08002B2CF9AE}" pid="51" name="utskottsbeteckning">
    <vt:lpwstr>So</vt:lpwstr>
  </property>
  <property fmtid="{D5CDD505-2E9C-101B-9397-08002B2CF9AE}" pid="52" name="GlobalUID">
    <vt:lpwstr>{D53AA5D8-C0F0-4DAE-B85C-895AD7D99C96}</vt:lpwstr>
  </property>
  <property fmtid="{D5CDD505-2E9C-101B-9397-08002B2CF9AE}" pid="53" name="Överföringar">
    <vt:i4>0</vt:i4>
  </property>
  <property fmtid="{D5CDD505-2E9C-101B-9397-08002B2CF9AE}" pid="54" name="Checksum">
    <vt:lpwstr>*1019322247023*</vt:lpwstr>
  </property>
  <property fmtid="{D5CDD505-2E9C-101B-9397-08002B2CF9AE}" pid="55" name="skuggnummer">
    <vt:lpwstr>1272</vt:lpwstr>
  </property>
  <property fmtid="{D5CDD505-2E9C-101B-9397-08002B2CF9AE}" pid="56" name="urixVersion">
    <vt:lpwstr>4.1.1.6</vt:lpwstr>
  </property>
  <property fmtid="{D5CDD505-2E9C-101B-9397-08002B2CF9AE}" pid="57" name="urixOrigin">
    <vt:lpwstr>100201 10:33:14.783</vt:lpwstr>
  </property>
  <property fmtid="{D5CDD505-2E9C-101B-9397-08002B2CF9AE}" pid="58" name="urixGuid">
    <vt:lpwstr>{1F0B6C41-BCF7-4E20-BB15-315A9961494B}</vt:lpwstr>
  </property>
</Properties>
</file>