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C72A4" w:rsidP="00DA0661">
      <w:pPr>
        <w:pStyle w:val="Title"/>
      </w:pPr>
      <w:bookmarkStart w:id="0" w:name="Start"/>
      <w:bookmarkEnd w:id="0"/>
      <w:r>
        <w:t>Svar på fråga 2022/23:55</w:t>
      </w:r>
      <w:r w:rsidR="00893093">
        <w:t xml:space="preserve"> </w:t>
      </w:r>
      <w:r>
        <w:t>av Linus Sköld (S)</w:t>
      </w:r>
      <w:r>
        <w:br/>
      </w:r>
      <w:r w:rsidR="00B16B20">
        <w:t>Vinstbegränsning eller vinstförbud</w:t>
      </w:r>
    </w:p>
    <w:p w:rsidR="00B16B20" w:rsidP="00B16B20">
      <w:pPr>
        <w:pStyle w:val="BodyText"/>
      </w:pPr>
      <w:r>
        <w:t>Linus Sköld har frågat mig om skolor som anordnar transportprogram där elever inte ens får behörighet för tung trafik verkligen ska kunna ta ut vinst, och om inte, vilka åtgärder jag har för avsikt att vidta.</w:t>
      </w:r>
    </w:p>
    <w:p w:rsidR="00B16B20" w:rsidP="00B16B20">
      <w:pPr>
        <w:pStyle w:val="BodyText"/>
      </w:pPr>
      <w:bookmarkStart w:id="1" w:name="_Hlk119517872"/>
      <w:r>
        <w:t>R</w:t>
      </w:r>
      <w:r>
        <w:t xml:space="preserve">egeringen anser inte att huvudmän vars verksamhet inte har </w:t>
      </w:r>
      <w:r>
        <w:t xml:space="preserve">tillräcklig </w:t>
      </w:r>
      <w:r>
        <w:t xml:space="preserve">kvalitet i sin verksamhet </w:t>
      </w:r>
      <w:r w:rsidR="00BD3665">
        <w:t xml:space="preserve">fritt </w:t>
      </w:r>
      <w:r>
        <w:t xml:space="preserve">ska kunna </w:t>
      </w:r>
      <w:r w:rsidR="00BD3665">
        <w:t xml:space="preserve">besluta att </w:t>
      </w:r>
      <w:r>
        <w:t xml:space="preserve">ta ut vinst. </w:t>
      </w:r>
      <w:bookmarkEnd w:id="1"/>
      <w:r w:rsidR="000F46EB">
        <w:t xml:space="preserve">Tvärtom vill vi kraftigt begränsa utrymmet för aktörer med kvalitetsbrister. </w:t>
      </w:r>
      <w:r>
        <w:t xml:space="preserve">Enligt </w:t>
      </w:r>
      <w:r>
        <w:t xml:space="preserve">den överenskommelse som </w:t>
      </w:r>
      <w:r w:rsidR="009B0B63">
        <w:t>ligger till grund för regeringsbildningen</w:t>
      </w:r>
      <w:r>
        <w:t xml:space="preserve"> – det så kallade Tidöavtalet – framgår att </w:t>
      </w:r>
      <w:r>
        <w:t xml:space="preserve">regeringen </w:t>
      </w:r>
      <w:r w:rsidR="009B0B63">
        <w:t xml:space="preserve">vill </w:t>
      </w:r>
      <w:r w:rsidRPr="00B16B20">
        <w:t>införa ytterligare steg i den så kallade sanktionstrappan, alltså de ingripanden som Statens skolinspektion får göra i sin tillsynsverksamhet i det fall brister uppdagas.</w:t>
      </w:r>
      <w:r>
        <w:t xml:space="preserve"> </w:t>
      </w:r>
      <w:r w:rsidRPr="00B16B20">
        <w:t xml:space="preserve">Det är då frågan om </w:t>
      </w:r>
      <w:r w:rsidRPr="00B16B20">
        <w:t>bl.a.</w:t>
      </w:r>
      <w:r w:rsidRPr="00B16B20">
        <w:t xml:space="preserve"> skärpta viten, införande av sanktionsavgifter och möjlighet till byte av ledning eller tvångsförvaltning</w:t>
      </w:r>
      <w:r>
        <w:t>, men också att införa en utdelningsbegränsning om verksamheten uppdagas ha kvalitetsbrister i förhållande till transparenta kvalitetsnormer.</w:t>
      </w:r>
      <w:r w:rsidR="00C21855">
        <w:t xml:space="preserve"> Hur en sådan utdelningsbegränsning ska utformas </w:t>
      </w:r>
      <w:r w:rsidR="00893093">
        <w:t xml:space="preserve">får jag återkomma till, först </w:t>
      </w:r>
      <w:r w:rsidR="00C21855">
        <w:t xml:space="preserve">ska </w:t>
      </w:r>
      <w:r w:rsidR="00893093">
        <w:t xml:space="preserve">det </w:t>
      </w:r>
      <w:r w:rsidR="00C21855">
        <w:t>utreda</w:t>
      </w:r>
      <w:r w:rsidR="00893093">
        <w:t>s</w:t>
      </w:r>
      <w:r w:rsidR="00C21855">
        <w:t>.</w:t>
      </w:r>
    </w:p>
    <w:p w:rsidR="00B16B20" w:rsidP="006A12F1">
      <w:pPr>
        <w:pStyle w:val="BodyText"/>
      </w:pPr>
      <w:r>
        <w:t xml:space="preserve">Stockholm den </w:t>
      </w:r>
      <w:sdt>
        <w:sdtPr>
          <w:id w:val="-1225218591"/>
          <w:placeholder>
            <w:docPart w:val="2FD2A10DB36D43D4B137C517ABAD6953"/>
          </w:placeholder>
          <w:dataBinding w:xpath="/ns0:DocumentInfo[1]/ns0:BaseInfo[1]/ns0:HeaderDate[1]" w:storeItemID="{99F335CE-C55B-45A7-A507-26AB089A6A48}" w:prefixMappings="xmlns:ns0='http://lp/documentinfo/RK' "/>
          <w:date w:fullDate="2022-11-23T00:00:00Z">
            <w:dateFormat w:val="d MMMM yyyy"/>
            <w:lid w:val="sv-SE"/>
            <w:storeMappedDataAs w:val="dateTime"/>
            <w:calendar w:val="gregorian"/>
          </w:date>
        </w:sdtPr>
        <w:sdtContent>
          <w:r w:rsidR="00893093">
            <w:t>23 november 2022</w:t>
          </w:r>
        </w:sdtContent>
      </w:sdt>
    </w:p>
    <w:p w:rsidR="00B16B20" w:rsidP="004E7A8F">
      <w:pPr>
        <w:pStyle w:val="Brdtextutanavstnd"/>
      </w:pPr>
    </w:p>
    <w:p w:rsidR="00B16B20" w:rsidP="004E7A8F">
      <w:pPr>
        <w:pStyle w:val="Brdtextutanavstnd"/>
      </w:pPr>
    </w:p>
    <w:p w:rsidR="00B16B20" w:rsidP="004E7A8F">
      <w:pPr>
        <w:pStyle w:val="Brdtextutanavstnd"/>
      </w:pPr>
    </w:p>
    <w:p w:rsidR="00B16B20" w:rsidP="00422A41">
      <w:pPr>
        <w:pStyle w:val="BodyText"/>
      </w:pPr>
      <w:r>
        <w:t>Lotta Edholm</w:t>
      </w:r>
    </w:p>
    <w:p w:rsidR="007C72A4"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C72A4" w:rsidRPr="007D73AB">
          <w:pPr>
            <w:pStyle w:val="Header"/>
          </w:pPr>
        </w:p>
      </w:tc>
      <w:tc>
        <w:tcPr>
          <w:tcW w:w="3170" w:type="dxa"/>
          <w:vAlign w:val="bottom"/>
        </w:tcPr>
        <w:p w:rsidR="007C72A4" w:rsidRPr="007D73AB" w:rsidP="00340DE0">
          <w:pPr>
            <w:pStyle w:val="Header"/>
          </w:pPr>
        </w:p>
      </w:tc>
      <w:tc>
        <w:tcPr>
          <w:tcW w:w="1134" w:type="dxa"/>
        </w:tcPr>
        <w:p w:rsidR="007C72A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C72A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C72A4" w:rsidRPr="00710A6C" w:rsidP="00EE3C0F">
          <w:pPr>
            <w:pStyle w:val="Header"/>
            <w:rPr>
              <w:b/>
            </w:rPr>
          </w:pPr>
        </w:p>
        <w:p w:rsidR="007C72A4" w:rsidP="00EE3C0F">
          <w:pPr>
            <w:pStyle w:val="Header"/>
          </w:pPr>
        </w:p>
        <w:p w:rsidR="007C72A4" w:rsidP="00EE3C0F">
          <w:pPr>
            <w:pStyle w:val="Header"/>
          </w:pPr>
        </w:p>
        <w:p w:rsidR="007C72A4" w:rsidP="00EE3C0F">
          <w:pPr>
            <w:pStyle w:val="Header"/>
          </w:pPr>
        </w:p>
        <w:sdt>
          <w:sdtPr>
            <w:alias w:val="Dnr"/>
            <w:tag w:val="ccRKShow_Dnr"/>
            <w:id w:val="-829283628"/>
            <w:placeholder>
              <w:docPart w:val="BCBF0B2E90B14804A8A7F4564E14F047"/>
            </w:placeholder>
            <w:dataBinding w:xpath="/ns0:DocumentInfo[1]/ns0:BaseInfo[1]/ns0:Dnr[1]" w:storeItemID="{99F335CE-C55B-45A7-A507-26AB089A6A48}" w:prefixMappings="xmlns:ns0='http://lp/documentinfo/RK' "/>
            <w:text/>
          </w:sdtPr>
          <w:sdtContent>
            <w:p w:rsidR="007C72A4" w:rsidP="00EE3C0F">
              <w:pPr>
                <w:pStyle w:val="Header"/>
              </w:pPr>
              <w:r>
                <w:t>U2022/03590</w:t>
              </w:r>
            </w:p>
          </w:sdtContent>
        </w:sdt>
        <w:sdt>
          <w:sdtPr>
            <w:alias w:val="DocNumber"/>
            <w:tag w:val="DocNumber"/>
            <w:id w:val="1726028884"/>
            <w:placeholder>
              <w:docPart w:val="9C33151A31074A469F8B9AC63AD1C1B7"/>
            </w:placeholder>
            <w:showingPlcHdr/>
            <w:dataBinding w:xpath="/ns0:DocumentInfo[1]/ns0:BaseInfo[1]/ns0:DocNumber[1]" w:storeItemID="{99F335CE-C55B-45A7-A507-26AB089A6A48}" w:prefixMappings="xmlns:ns0='http://lp/documentinfo/RK' "/>
            <w:text/>
          </w:sdtPr>
          <w:sdtContent>
            <w:p w:rsidR="007C72A4" w:rsidP="00EE3C0F">
              <w:pPr>
                <w:pStyle w:val="Header"/>
              </w:pPr>
              <w:r>
                <w:rPr>
                  <w:rStyle w:val="PlaceholderText"/>
                </w:rPr>
                <w:t xml:space="preserve"> </w:t>
              </w:r>
            </w:p>
          </w:sdtContent>
        </w:sdt>
        <w:p w:rsidR="007C72A4" w:rsidP="00EE3C0F">
          <w:pPr>
            <w:pStyle w:val="Header"/>
          </w:pPr>
        </w:p>
      </w:tc>
      <w:tc>
        <w:tcPr>
          <w:tcW w:w="1134" w:type="dxa"/>
        </w:tcPr>
        <w:p w:rsidR="007C72A4" w:rsidP="0094502D">
          <w:pPr>
            <w:pStyle w:val="Header"/>
          </w:pPr>
        </w:p>
        <w:p w:rsidR="007C72A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F55D90415544670917615BEED77FA73"/>
          </w:placeholder>
          <w:richText/>
        </w:sdtPr>
        <w:sdtEndPr>
          <w:rPr>
            <w:b w:val="0"/>
          </w:rPr>
        </w:sdtEndPr>
        <w:sdtContent>
          <w:tc>
            <w:tcPr>
              <w:tcW w:w="5534" w:type="dxa"/>
              <w:tcMar>
                <w:right w:w="1134" w:type="dxa"/>
              </w:tcMar>
            </w:tcPr>
            <w:sdt>
              <w:sdtPr>
                <w:rPr>
                  <w:b/>
                </w:rPr>
                <w:alias w:val="SenderText"/>
                <w:tag w:val="ccRKShow_SenderText"/>
                <w:id w:val="1211002592"/>
                <w:placeholder>
                  <w:docPart w:val="4061D7DBAA674D9DBEAB79979EEB6655"/>
                </w:placeholder>
                <w:richText/>
              </w:sdtPr>
              <w:sdtEndPr>
                <w:rPr>
                  <w:b w:val="0"/>
                </w:rPr>
              </w:sdtEndPr>
              <w:sdtContent>
                <w:p w:rsidR="00FA38D4" w:rsidRPr="00266EF2" w:rsidP="00FA38D4">
                  <w:pPr>
                    <w:pStyle w:val="Header"/>
                    <w:rPr>
                      <w:b/>
                    </w:rPr>
                  </w:pPr>
                  <w:r w:rsidRPr="00266EF2">
                    <w:rPr>
                      <w:b/>
                    </w:rPr>
                    <w:t>Utbildningsdepartementet</w:t>
                  </w:r>
                </w:p>
                <w:p w:rsidR="00FA38D4" w:rsidP="00FA38D4">
                  <w:pPr>
                    <w:pStyle w:val="Header"/>
                  </w:pPr>
                  <w:r w:rsidRPr="00266EF2">
                    <w:t>Skolministern</w:t>
                  </w:r>
                </w:p>
              </w:sdtContent>
            </w:sdt>
            <w:p w:rsidR="007C72A4" w:rsidRPr="00340DE0" w:rsidP="00FA38D4">
              <w:pPr>
                <w:pStyle w:val="Header"/>
              </w:pPr>
            </w:p>
          </w:tc>
        </w:sdtContent>
      </w:sdt>
      <w:tc>
        <w:tcPr>
          <w:tcW w:w="3170" w:type="dxa"/>
        </w:tcPr>
        <w:sdt>
          <w:sdtPr>
            <w:alias w:val="Recipient"/>
            <w:tag w:val="ccRKShow_Recipient"/>
            <w:id w:val="-28344517"/>
            <w:placeholder>
              <w:docPart w:val="A8BE7A00D4B84E9FB22462735A6B4922"/>
            </w:placeholder>
            <w:dataBinding w:xpath="/ns0:DocumentInfo[1]/ns0:BaseInfo[1]/ns0:Recipient[1]" w:storeItemID="{99F335CE-C55B-45A7-A507-26AB089A6A48}" w:prefixMappings="xmlns:ns0='http://lp/documentinfo/RK' "/>
            <w:text w:multiLine="1"/>
          </w:sdtPr>
          <w:sdtContent>
            <w:p w:rsidR="007C72A4" w:rsidP="00547B89">
              <w:pPr>
                <w:pStyle w:val="Header"/>
              </w:pPr>
              <w:r>
                <w:t>Till riksdagen</w:t>
              </w:r>
            </w:p>
          </w:sdtContent>
        </w:sdt>
      </w:tc>
      <w:tc>
        <w:tcPr>
          <w:tcW w:w="1134" w:type="dxa"/>
        </w:tcPr>
        <w:p w:rsidR="007C72A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CBF0B2E90B14804A8A7F4564E14F047"/>
        <w:category>
          <w:name w:val="Allmänt"/>
          <w:gallery w:val="placeholder"/>
        </w:category>
        <w:types>
          <w:type w:val="bbPlcHdr"/>
        </w:types>
        <w:behaviors>
          <w:behavior w:val="content"/>
        </w:behaviors>
        <w:guid w:val="{FE01CB08-3C30-4676-BB62-40094AEA607E}"/>
      </w:docPartPr>
      <w:docPartBody>
        <w:p w:rsidR="00A17537" w:rsidP="006301C4">
          <w:pPr>
            <w:pStyle w:val="BCBF0B2E90B14804A8A7F4564E14F047"/>
          </w:pPr>
          <w:r>
            <w:rPr>
              <w:rStyle w:val="PlaceholderText"/>
            </w:rPr>
            <w:t xml:space="preserve"> </w:t>
          </w:r>
        </w:p>
      </w:docPartBody>
    </w:docPart>
    <w:docPart>
      <w:docPartPr>
        <w:name w:val="9C33151A31074A469F8B9AC63AD1C1B7"/>
        <w:category>
          <w:name w:val="Allmänt"/>
          <w:gallery w:val="placeholder"/>
        </w:category>
        <w:types>
          <w:type w:val="bbPlcHdr"/>
        </w:types>
        <w:behaviors>
          <w:behavior w:val="content"/>
        </w:behaviors>
        <w:guid w:val="{C87B3BAB-2D37-4CA3-80CE-56B592C2B460}"/>
      </w:docPartPr>
      <w:docPartBody>
        <w:p w:rsidR="00A17537" w:rsidP="006301C4">
          <w:pPr>
            <w:pStyle w:val="9C33151A31074A469F8B9AC63AD1C1B71"/>
          </w:pPr>
          <w:r>
            <w:rPr>
              <w:rStyle w:val="PlaceholderText"/>
            </w:rPr>
            <w:t xml:space="preserve"> </w:t>
          </w:r>
        </w:p>
      </w:docPartBody>
    </w:docPart>
    <w:docPart>
      <w:docPartPr>
        <w:name w:val="3F55D90415544670917615BEED77FA73"/>
        <w:category>
          <w:name w:val="Allmänt"/>
          <w:gallery w:val="placeholder"/>
        </w:category>
        <w:types>
          <w:type w:val="bbPlcHdr"/>
        </w:types>
        <w:behaviors>
          <w:behavior w:val="content"/>
        </w:behaviors>
        <w:guid w:val="{9F63F4A9-3702-4DEA-88E0-5A13E36880EA}"/>
      </w:docPartPr>
      <w:docPartBody>
        <w:p w:rsidR="00A17537" w:rsidP="006301C4">
          <w:pPr>
            <w:pStyle w:val="3F55D90415544670917615BEED77FA731"/>
          </w:pPr>
          <w:r>
            <w:rPr>
              <w:rStyle w:val="PlaceholderText"/>
            </w:rPr>
            <w:t xml:space="preserve"> </w:t>
          </w:r>
        </w:p>
      </w:docPartBody>
    </w:docPart>
    <w:docPart>
      <w:docPartPr>
        <w:name w:val="A8BE7A00D4B84E9FB22462735A6B4922"/>
        <w:category>
          <w:name w:val="Allmänt"/>
          <w:gallery w:val="placeholder"/>
        </w:category>
        <w:types>
          <w:type w:val="bbPlcHdr"/>
        </w:types>
        <w:behaviors>
          <w:behavior w:val="content"/>
        </w:behaviors>
        <w:guid w:val="{FE54E73F-6D43-45BC-A200-201A614BAE48}"/>
      </w:docPartPr>
      <w:docPartBody>
        <w:p w:rsidR="00A17537" w:rsidP="006301C4">
          <w:pPr>
            <w:pStyle w:val="A8BE7A00D4B84E9FB22462735A6B4922"/>
          </w:pPr>
          <w:r>
            <w:rPr>
              <w:rStyle w:val="PlaceholderText"/>
            </w:rPr>
            <w:t xml:space="preserve"> </w:t>
          </w:r>
        </w:p>
      </w:docPartBody>
    </w:docPart>
    <w:docPart>
      <w:docPartPr>
        <w:name w:val="2FD2A10DB36D43D4B137C517ABAD6953"/>
        <w:category>
          <w:name w:val="Allmänt"/>
          <w:gallery w:val="placeholder"/>
        </w:category>
        <w:types>
          <w:type w:val="bbPlcHdr"/>
        </w:types>
        <w:behaviors>
          <w:behavior w:val="content"/>
        </w:behaviors>
        <w:guid w:val="{95C9BFAF-00DD-48A5-AE0E-A9518B54B7F6}"/>
      </w:docPartPr>
      <w:docPartBody>
        <w:p w:rsidR="00A17537" w:rsidP="006301C4">
          <w:pPr>
            <w:pStyle w:val="2FD2A10DB36D43D4B137C517ABAD6953"/>
          </w:pPr>
          <w:r>
            <w:rPr>
              <w:rStyle w:val="PlaceholderText"/>
            </w:rPr>
            <w:t>Klicka här för att ange datum.</w:t>
          </w:r>
        </w:p>
      </w:docPartBody>
    </w:docPart>
    <w:docPart>
      <w:docPartPr>
        <w:name w:val="4061D7DBAA674D9DBEAB79979EEB6655"/>
        <w:category>
          <w:name w:val="Allmänt"/>
          <w:gallery w:val="placeholder"/>
        </w:category>
        <w:types>
          <w:type w:val="bbPlcHdr"/>
        </w:types>
        <w:behaviors>
          <w:behavior w:val="content"/>
        </w:behaviors>
        <w:guid w:val="{51373D8E-5F83-4663-A9CC-6249BF48B9AE}"/>
      </w:docPartPr>
      <w:docPartBody>
        <w:p w:rsidR="0011448C" w:rsidP="00A17537">
          <w:pPr>
            <w:pStyle w:val="4061D7DBAA674D9DBEAB79979EEB6655"/>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61D7DBAA674D9DBEAB79979EEB6655">
    <w:name w:val="4061D7DBAA674D9DBEAB79979EEB6655"/>
    <w:rsid w:val="00A17537"/>
  </w:style>
  <w:style w:type="character" w:styleId="PlaceholderText">
    <w:name w:val="Placeholder Text"/>
    <w:basedOn w:val="DefaultParagraphFont"/>
    <w:uiPriority w:val="99"/>
    <w:semiHidden/>
    <w:rsid w:val="00A17537"/>
    <w:rPr>
      <w:noProof w:val="0"/>
      <w:color w:val="808080"/>
    </w:rPr>
  </w:style>
  <w:style w:type="paragraph" w:customStyle="1" w:styleId="BCBF0B2E90B14804A8A7F4564E14F047">
    <w:name w:val="BCBF0B2E90B14804A8A7F4564E14F047"/>
    <w:rsid w:val="006301C4"/>
  </w:style>
  <w:style w:type="paragraph" w:customStyle="1" w:styleId="A8BE7A00D4B84E9FB22462735A6B4922">
    <w:name w:val="A8BE7A00D4B84E9FB22462735A6B4922"/>
    <w:rsid w:val="006301C4"/>
  </w:style>
  <w:style w:type="paragraph" w:customStyle="1" w:styleId="9C33151A31074A469F8B9AC63AD1C1B71">
    <w:name w:val="9C33151A31074A469F8B9AC63AD1C1B71"/>
    <w:rsid w:val="006301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F55D90415544670917615BEED77FA731">
    <w:name w:val="3F55D90415544670917615BEED77FA731"/>
    <w:rsid w:val="006301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FD2A10DB36D43D4B137C517ABAD6953">
    <w:name w:val="2FD2A10DB36D43D4B137C517ABAD6953"/>
    <w:rsid w:val="006301C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2022-11-23T00:00:00</HeaderDate>
    <Office/>
    <Dnr>U2022/03590</Dnr>
    <ParagrafNr/>
    <DocumentTitle/>
    <VisitingAddress/>
    <Extra1/>
    <Extra2/>
    <Extra3>Linus Sköld</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800c3351-f260-4fc9-a095-fd00320f95f5</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0D322-3DBA-4B1E-9B93-0FB1775328D3}"/>
</file>

<file path=customXml/itemProps2.xml><?xml version="1.0" encoding="utf-8"?>
<ds:datastoreItem xmlns:ds="http://schemas.openxmlformats.org/officeDocument/2006/customXml" ds:itemID="{F44D4113-E765-4CB9-979A-2812AA3E91F8}"/>
</file>

<file path=customXml/itemProps3.xml><?xml version="1.0" encoding="utf-8"?>
<ds:datastoreItem xmlns:ds="http://schemas.openxmlformats.org/officeDocument/2006/customXml" ds:itemID="{99F335CE-C55B-45A7-A507-26AB089A6A48}"/>
</file>

<file path=customXml/itemProps4.xml><?xml version="1.0" encoding="utf-8"?>
<ds:datastoreItem xmlns:ds="http://schemas.openxmlformats.org/officeDocument/2006/customXml" ds:itemID="{13658402-3AE7-4464-992C-AA632EE882EC}"/>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194</Words>
  <Characters>1030</Characters>
  <Application>Microsoft Office Word</Application>
  <DocSecurity>0</DocSecurity>
  <Lines>8</Lines>
  <Paragraphs>2</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Svar på fråga 2022/23:55 av &lt;Linus Sköld&gt; (&lt;S&gt;) Vinstbegränsning eller vinstförb</vt:lpstr>
    </vt:vector>
  </TitlesOfParts>
  <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2022_23_55 av Linus Sköld (S) Vinstbegränsning eller vinstförbud slutlig.docx</dc:title>
  <cp:revision>2</cp:revision>
  <dcterms:created xsi:type="dcterms:W3CDTF">2022-11-22T08:08:00Z</dcterms:created>
  <dcterms:modified xsi:type="dcterms:W3CDTF">2022-11-22T08:08:00Z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