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560D85">
        <w:trPr>
          <w:cantSplit/>
          <w:trHeight w:val="405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29005F87" w14:textId="3954D5D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44FE3">
              <w:rPr>
                <w:b/>
              </w:rPr>
              <w:t>2</w:t>
            </w:r>
            <w:r w:rsidR="00BA1F14">
              <w:rPr>
                <w:b/>
              </w:rPr>
              <w:t>8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67A709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01</w:t>
            </w:r>
            <w:r w:rsidR="00A44FE3">
              <w:t>-</w:t>
            </w:r>
            <w:r w:rsidR="00BA1F14">
              <w:t>31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710D933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</w:t>
            </w:r>
            <w:r w:rsidR="00BA1F14">
              <w:t>1</w:t>
            </w:r>
            <w:r w:rsidR="00A44FE3">
              <w:t>.</w:t>
            </w:r>
            <w:r w:rsidR="00BA1F14">
              <w:t>4</w:t>
            </w:r>
            <w:r w:rsidR="00A44FE3">
              <w:t>0</w:t>
            </w:r>
            <w:r w:rsidR="002A5D58">
              <w:t>-</w:t>
            </w:r>
            <w:r w:rsidR="0019381C">
              <w:t>12.18</w:t>
            </w:r>
          </w:p>
        </w:tc>
      </w:tr>
      <w:tr w:rsidR="0096348C" w14:paraId="68CA04C7" w14:textId="77777777" w:rsidTr="00560D85">
        <w:trPr>
          <w:trHeight w:val="292"/>
        </w:trPr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BA1F14" w14:paraId="579BFFD3" w14:textId="77777777" w:rsidTr="008035C8">
        <w:tc>
          <w:tcPr>
            <w:tcW w:w="567" w:type="dxa"/>
          </w:tcPr>
          <w:p w14:paraId="7BDCCF92" w14:textId="38AB1082" w:rsidR="00BA1F14" w:rsidRDefault="00BA1F14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28557890" w14:textId="2AD0EDB3" w:rsidR="00BA1F14" w:rsidRPr="00BA1F14" w:rsidRDefault="00BA1F14" w:rsidP="00BA1F14">
            <w:pPr>
              <w:outlineLvl w:val="0"/>
              <w:rPr>
                <w:b/>
              </w:rPr>
            </w:pPr>
            <w:r w:rsidRPr="00BA1F14">
              <w:rPr>
                <w:b/>
              </w:rPr>
              <w:t>EU:s förhållning</w:t>
            </w:r>
            <w:r w:rsidR="00415456">
              <w:rPr>
                <w:b/>
              </w:rPr>
              <w:t>s</w:t>
            </w:r>
            <w:r w:rsidRPr="00BA1F14">
              <w:rPr>
                <w:b/>
              </w:rPr>
              <w:t xml:space="preserve">sätt </w:t>
            </w:r>
            <w:proofErr w:type="spellStart"/>
            <w:r w:rsidRPr="00BA1F14">
              <w:rPr>
                <w:b/>
              </w:rPr>
              <w:t>m.a.a</w:t>
            </w:r>
            <w:proofErr w:type="spellEnd"/>
            <w:r w:rsidRPr="00BA1F14">
              <w:rPr>
                <w:b/>
              </w:rPr>
              <w:t xml:space="preserve">. Inflation </w:t>
            </w:r>
            <w:proofErr w:type="spellStart"/>
            <w:r w:rsidRPr="00BA1F14">
              <w:rPr>
                <w:b/>
              </w:rPr>
              <w:t>Reduction</w:t>
            </w:r>
            <w:proofErr w:type="spellEnd"/>
            <w:r w:rsidRPr="00BA1F14">
              <w:rPr>
                <w:b/>
              </w:rPr>
              <w:t xml:space="preserve"> </w:t>
            </w:r>
            <w:proofErr w:type="spellStart"/>
            <w:r w:rsidRPr="00BA1F14">
              <w:rPr>
                <w:b/>
              </w:rPr>
              <w:t>Act</w:t>
            </w:r>
            <w:proofErr w:type="spellEnd"/>
            <w:r w:rsidRPr="00BA1F14">
              <w:rPr>
                <w:b/>
              </w:rPr>
              <w:t>, IRA</w:t>
            </w:r>
          </w:p>
          <w:p w14:paraId="1F8F1088" w14:textId="63DA7AD4" w:rsidR="00743B7F" w:rsidRDefault="00743B7F" w:rsidP="00BA1F14">
            <w:pPr>
              <w:outlineLvl w:val="0"/>
              <w:rPr>
                <w:bCs/>
              </w:rPr>
            </w:pPr>
            <w:r>
              <w:rPr>
                <w:bCs/>
              </w:rPr>
              <w:t>Statssekreterare Johanna Lybeck Lilja</w:t>
            </w:r>
            <w:r w:rsidRPr="00743B7F">
              <w:rPr>
                <w:bCs/>
              </w:rPr>
              <w:t xml:space="preserve"> informerade utskottet om EU:s förhållningssätt </w:t>
            </w:r>
            <w:proofErr w:type="spellStart"/>
            <w:r w:rsidRPr="00743B7F">
              <w:rPr>
                <w:bCs/>
              </w:rPr>
              <w:t>m.a.a</w:t>
            </w:r>
            <w:proofErr w:type="spellEnd"/>
            <w:r w:rsidRPr="00743B7F">
              <w:rPr>
                <w:bCs/>
              </w:rPr>
              <w:t xml:space="preserve">. Inflation </w:t>
            </w:r>
            <w:proofErr w:type="spellStart"/>
            <w:r w:rsidRPr="00743B7F">
              <w:rPr>
                <w:bCs/>
              </w:rPr>
              <w:t>Reduction</w:t>
            </w:r>
            <w:proofErr w:type="spellEnd"/>
            <w:r w:rsidRPr="00743B7F">
              <w:rPr>
                <w:bCs/>
              </w:rPr>
              <w:t xml:space="preserve"> </w:t>
            </w:r>
            <w:proofErr w:type="spellStart"/>
            <w:r w:rsidRPr="00743B7F">
              <w:rPr>
                <w:bCs/>
              </w:rPr>
              <w:t>Act</w:t>
            </w:r>
            <w:proofErr w:type="spellEnd"/>
            <w:r w:rsidRPr="00743B7F">
              <w:rPr>
                <w:bCs/>
              </w:rPr>
              <w:t>, IRA</w:t>
            </w:r>
            <w:r>
              <w:rPr>
                <w:bCs/>
              </w:rPr>
              <w:t xml:space="preserve">. </w:t>
            </w:r>
          </w:p>
          <w:p w14:paraId="3936D6C5" w14:textId="77777777" w:rsidR="00743B7F" w:rsidRDefault="00743B7F" w:rsidP="00BA1F14">
            <w:pPr>
              <w:outlineLvl w:val="0"/>
              <w:rPr>
                <w:bCs/>
              </w:rPr>
            </w:pPr>
          </w:p>
          <w:p w14:paraId="5EF84DF9" w14:textId="6216A967" w:rsidR="00BA1F14" w:rsidRPr="00743B7F" w:rsidRDefault="00743B7F" w:rsidP="00BA1F14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Ledamöternas frågor besvarades.</w:t>
            </w:r>
          </w:p>
          <w:p w14:paraId="611401F5" w14:textId="49463D0E" w:rsidR="00BA1F14" w:rsidRDefault="00BA1F14" w:rsidP="00BA1F14">
            <w:pPr>
              <w:outlineLvl w:val="0"/>
              <w:rPr>
                <w:b/>
              </w:rPr>
            </w:pPr>
          </w:p>
        </w:tc>
      </w:tr>
      <w:tr w:rsidR="00A44FE3" w14:paraId="2C8ABE0A" w14:textId="77777777" w:rsidTr="008035C8">
        <w:tc>
          <w:tcPr>
            <w:tcW w:w="567" w:type="dxa"/>
          </w:tcPr>
          <w:p w14:paraId="442699FD" w14:textId="7A835ABE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1F1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6224F9A0" w14:textId="17952774" w:rsidR="00BA1F14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14:paraId="458910D9" w14:textId="11282EED" w:rsidR="00743B7F" w:rsidRDefault="00743B7F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Kanslichefen </w:t>
            </w:r>
            <w:r w:rsidRPr="00743B7F">
              <w:rPr>
                <w:bCs/>
              </w:rPr>
              <w:t>meddelade följande punkter för utskottets planering</w:t>
            </w:r>
            <w:r>
              <w:rPr>
                <w:bCs/>
              </w:rPr>
              <w:t>:</w:t>
            </w:r>
          </w:p>
          <w:p w14:paraId="4D9CE867" w14:textId="77777777" w:rsidR="00743B7F" w:rsidRDefault="00743B7F" w:rsidP="00A44FE3">
            <w:pPr>
              <w:outlineLvl w:val="0"/>
              <w:rPr>
                <w:b/>
              </w:rPr>
            </w:pPr>
          </w:p>
          <w:p w14:paraId="39A1903F" w14:textId="73E371FC" w:rsid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• Information från riksbankschef Thedéen med anledning av Riksbankens prel. redovisade förlust 2022 och innebörden av den för Riksbankens egna kapital har flyttats från sammanträdet 2 februari till 14 februari. I övrigt återkommer kansliet med en ny tidpunkt för kompletterande information från Finansdepartementet med anledning av ovanstående.</w:t>
            </w:r>
          </w:p>
          <w:p w14:paraId="7798CCDA" w14:textId="3BF7AE39" w:rsidR="00743B7F" w:rsidRDefault="00743B7F" w:rsidP="00743B7F">
            <w:pPr>
              <w:outlineLvl w:val="0"/>
              <w:rPr>
                <w:bCs/>
              </w:rPr>
            </w:pPr>
          </w:p>
          <w:p w14:paraId="35076E92" w14:textId="3C696786" w:rsid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• Utskottsresa Brasilien/Argentina och ev. Uruguay – lägesuppdatering.</w:t>
            </w:r>
          </w:p>
          <w:p w14:paraId="32B54C08" w14:textId="77777777" w:rsidR="0019381C" w:rsidRPr="00743B7F" w:rsidRDefault="0019381C" w:rsidP="00743B7F">
            <w:pPr>
              <w:outlineLvl w:val="0"/>
              <w:rPr>
                <w:bCs/>
              </w:rPr>
            </w:pPr>
          </w:p>
          <w:p w14:paraId="27E39142" w14:textId="7929B705" w:rsid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• Utskottsresa Europa - kansliet tar tacksamt emot förslag på lämpliga resmål och syften.</w:t>
            </w:r>
          </w:p>
          <w:p w14:paraId="4725BFB9" w14:textId="0E38ECC2" w:rsidR="00743B7F" w:rsidRDefault="00743B7F" w:rsidP="00743B7F">
            <w:pPr>
              <w:outlineLvl w:val="0"/>
              <w:rPr>
                <w:bCs/>
              </w:rPr>
            </w:pPr>
          </w:p>
          <w:p w14:paraId="06279CD4" w14:textId="66BD2416" w:rsidR="00743B7F" w:rsidRP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Utskottet beslutade att kalla</w:t>
            </w:r>
            <w:r>
              <w:rPr>
                <w:bCs/>
              </w:rPr>
              <w:t xml:space="preserve"> </w:t>
            </w:r>
            <w:r w:rsidRPr="00743B7F">
              <w:rPr>
                <w:bCs/>
              </w:rPr>
              <w:t>ansvarigt statsråd och/eller statssekreterare för information om Sveriges ordförandeskap EU till sammanträdena:</w:t>
            </w:r>
          </w:p>
          <w:p w14:paraId="38B82B16" w14:textId="7CFAC8BC" w:rsidR="00743B7F" w:rsidRP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43B7F">
              <w:rPr>
                <w:bCs/>
              </w:rPr>
              <w:t xml:space="preserve">21 februari </w:t>
            </w:r>
          </w:p>
          <w:p w14:paraId="0C59BC11" w14:textId="11187552" w:rsidR="00743B7F" w:rsidRP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43B7F">
              <w:rPr>
                <w:bCs/>
              </w:rPr>
              <w:t>28 mars</w:t>
            </w:r>
          </w:p>
          <w:p w14:paraId="6990A02E" w14:textId="721C3C88" w:rsidR="00743B7F" w:rsidRPr="00743B7F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43B7F">
              <w:rPr>
                <w:bCs/>
              </w:rPr>
              <w:t>9 maj</w:t>
            </w:r>
          </w:p>
          <w:p w14:paraId="17EE5049" w14:textId="520FBA74" w:rsidR="00A44FE3" w:rsidRPr="00743B7F" w:rsidRDefault="00743B7F" w:rsidP="00A44FE3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743B7F">
              <w:rPr>
                <w:bCs/>
              </w:rPr>
              <w:t>20 juni</w:t>
            </w:r>
            <w:r>
              <w:rPr>
                <w:bCs/>
              </w:rPr>
              <w:t xml:space="preserve">. </w:t>
            </w:r>
            <w:r w:rsidR="00A44FE3" w:rsidRPr="00743B7F">
              <w:rPr>
                <w:bCs/>
                <w:szCs w:val="24"/>
              </w:rPr>
              <w:br/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70F26A5A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1F1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C6A8C07" w14:textId="46D9BD78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127DDAA" w14:textId="77777777" w:rsidR="002A5D58" w:rsidRDefault="00743B7F" w:rsidP="00A44FE3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Utskottet justerade protokoll nr 2022/23:2</w:t>
            </w:r>
            <w:r>
              <w:rPr>
                <w:bCs/>
              </w:rPr>
              <w:t xml:space="preserve">6. </w:t>
            </w:r>
          </w:p>
          <w:p w14:paraId="07A428DD" w14:textId="4E403B18" w:rsidR="00743B7F" w:rsidRDefault="00743B7F" w:rsidP="00A44FE3">
            <w:pPr>
              <w:outlineLvl w:val="0"/>
              <w:rPr>
                <w:b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1A8C203E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1F1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5846DD02" w14:textId="7C396546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6721A5BB" w14:textId="159420A3" w:rsidR="0019381C" w:rsidRPr="0019381C" w:rsidRDefault="0019381C" w:rsidP="0019381C">
            <w:pPr>
              <w:outlineLvl w:val="0"/>
              <w:rPr>
                <w:bCs/>
              </w:rPr>
            </w:pPr>
            <w:r>
              <w:rPr>
                <w:bCs/>
              </w:rPr>
              <w:t>C</w:t>
            </w:r>
            <w:r w:rsidRPr="0019381C">
              <w:rPr>
                <w:bCs/>
              </w:rPr>
              <w:t>-ledamoten anmälde ett förslag till utskottsinitiativ med anledning av elpriskrisen</w:t>
            </w:r>
            <w:r>
              <w:rPr>
                <w:bCs/>
              </w:rPr>
              <w:t xml:space="preserve">. Utskottet beslutade att behandla förslaget till utskottsinitiativ vid sammanträdet tisdag 7 februari </w:t>
            </w:r>
            <w:r w:rsidRPr="0019381C">
              <w:rPr>
                <w:bCs/>
              </w:rPr>
              <w:t xml:space="preserve">(se bilaga 2). </w:t>
            </w:r>
          </w:p>
          <w:p w14:paraId="10DFD3A0" w14:textId="77777777" w:rsidR="0019381C" w:rsidRPr="0019381C" w:rsidRDefault="0019381C" w:rsidP="0019381C">
            <w:pPr>
              <w:outlineLvl w:val="0"/>
              <w:rPr>
                <w:bCs/>
              </w:rPr>
            </w:pPr>
          </w:p>
          <w:p w14:paraId="40EF3706" w14:textId="788A26CA" w:rsidR="00BA1F14" w:rsidRPr="00BA1F14" w:rsidRDefault="0019381C" w:rsidP="0019381C">
            <w:pPr>
              <w:outlineLvl w:val="0"/>
              <w:rPr>
                <w:bCs/>
              </w:rPr>
            </w:pPr>
            <w:r w:rsidRPr="0019381C">
              <w:rPr>
                <w:bCs/>
              </w:rPr>
              <w:t xml:space="preserve">Förslaget bordlades. </w:t>
            </w:r>
          </w:p>
          <w:p w14:paraId="1BBF50B3" w14:textId="4AC08F50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56B293E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1F1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6165233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00421BD" w14:textId="470A6302" w:rsidR="00BA1F14" w:rsidRDefault="00BA1F14" w:rsidP="00A44FE3">
            <w:pPr>
              <w:outlineLvl w:val="0"/>
              <w:rPr>
                <w:bCs/>
              </w:rPr>
            </w:pPr>
            <w:r w:rsidRPr="00BA1F14">
              <w:rPr>
                <w:bCs/>
              </w:rPr>
              <w:t>Torsdag 2 februari kl. 10.30</w:t>
            </w:r>
          </w:p>
          <w:p w14:paraId="74851B51" w14:textId="3175D93B" w:rsidR="00743B7F" w:rsidRDefault="00743B7F" w:rsidP="00A44FE3">
            <w:pPr>
              <w:outlineLvl w:val="0"/>
              <w:rPr>
                <w:bCs/>
              </w:rPr>
            </w:pPr>
          </w:p>
          <w:p w14:paraId="498F1CA7" w14:textId="77777777" w:rsidR="00743B7F" w:rsidRPr="00743B7F" w:rsidRDefault="00743B7F" w:rsidP="00743B7F">
            <w:pPr>
              <w:outlineLvl w:val="0"/>
              <w:rPr>
                <w:bCs/>
              </w:rPr>
            </w:pPr>
          </w:p>
          <w:p w14:paraId="111B6801" w14:textId="4B3131EB" w:rsidR="00743B7F" w:rsidRPr="00BA1F14" w:rsidRDefault="00743B7F" w:rsidP="00743B7F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Justera</w:t>
            </w:r>
            <w:r w:rsidR="00560D85">
              <w:rPr>
                <w:bCs/>
              </w:rPr>
              <w:t>t</w:t>
            </w:r>
            <w:r w:rsidRPr="00743B7F">
              <w:rPr>
                <w:bCs/>
              </w:rPr>
              <w:t xml:space="preserve"> </w:t>
            </w:r>
            <w:r>
              <w:rPr>
                <w:bCs/>
              </w:rPr>
              <w:t>av Edward Riedl</w:t>
            </w:r>
            <w:r w:rsidR="00560D85">
              <w:rPr>
                <w:bCs/>
              </w:rPr>
              <w:t xml:space="preserve"> </w:t>
            </w:r>
            <w:r w:rsidR="00560D85" w:rsidRPr="00743B7F">
              <w:rPr>
                <w:bCs/>
              </w:rPr>
              <w:t xml:space="preserve">den </w:t>
            </w:r>
            <w:r w:rsidR="00560D85">
              <w:rPr>
                <w:bCs/>
              </w:rPr>
              <w:t>2 februari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</w:tbl>
    <w:p w14:paraId="746C0D59" w14:textId="630792FA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19381C">
        <w:rPr>
          <w:sz w:val="22"/>
          <w:szCs w:val="22"/>
        </w:rPr>
        <w:t>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488BD187" w:rsidR="004C6601" w:rsidRPr="000E151F" w:rsidRDefault="0019381C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18AB4392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6F1F871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BD4DD11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3031C319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6A5726E9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2C7CA1C5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4456D656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52697DED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3410E163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4C3BDE6C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06A36936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4607F2B7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9F735DD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5BDA41E4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5F1EA32A" w:rsidR="001B4CE1" w:rsidRPr="000E151F" w:rsidRDefault="0019381C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35666C35" w:rsidR="00AB4139" w:rsidRPr="000E151F" w:rsidRDefault="0019381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355200F3" w:rsidR="00AB4139" w:rsidRPr="000E151F" w:rsidRDefault="0019381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5FB3FFF" w:rsidR="00AB4139" w:rsidRPr="000E151F" w:rsidRDefault="0019381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2D2EBAF" w:rsidR="00AB4139" w:rsidRPr="000E151F" w:rsidRDefault="0019381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0A86E71" w:rsidR="00AB4139" w:rsidRPr="000E151F" w:rsidRDefault="0019381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38A1C509" w:rsidR="00AB4139" w:rsidRPr="000E151F" w:rsidRDefault="0019381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4C4EE272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14:paraId="1AF7C731" w14:textId="77777777" w:rsidR="0019381C" w:rsidRDefault="0019381C" w:rsidP="008A53E4">
      <w:pPr>
        <w:rPr>
          <w:spacing w:val="2"/>
          <w:sz w:val="18"/>
        </w:rPr>
      </w:pPr>
    </w:p>
    <w:sectPr w:rsidR="0019381C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B91A" w14:textId="77777777" w:rsidR="008F2C20" w:rsidRDefault="008F2C20">
      <w:r>
        <w:separator/>
      </w:r>
    </w:p>
  </w:endnote>
  <w:endnote w:type="continuationSeparator" w:id="0">
    <w:p w14:paraId="53090E06" w14:textId="77777777" w:rsidR="008F2C20" w:rsidRDefault="008F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on Turb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26FE" w14:textId="77777777" w:rsidR="008F2C20" w:rsidRDefault="008F2C20">
      <w:r>
        <w:separator/>
      </w:r>
    </w:p>
  </w:footnote>
  <w:footnote w:type="continuationSeparator" w:id="0">
    <w:p w14:paraId="4944B8D3" w14:textId="77777777" w:rsidR="008F2C20" w:rsidRDefault="008F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42EF" w14:textId="77777777" w:rsidR="0019381C" w:rsidRDefault="00C07F65" w:rsidP="00C07F65">
    <w:pPr>
      <w:pStyle w:val="Sidhuvud"/>
      <w:ind w:left="-567"/>
    </w:pPr>
    <w:bookmarkStart w:id="0" w:name="Svenska"/>
    <w:r>
      <w:t>Finansutskottet</w:t>
    </w:r>
  </w:p>
  <w:p w14:paraId="6464DDF6" w14:textId="1DE3219F" w:rsidR="00C07F65" w:rsidRDefault="00C07F65" w:rsidP="00C07F65">
    <w:pPr>
      <w:pStyle w:val="Sidhuvud"/>
      <w:ind w:left="-567"/>
    </w:pP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1A8E"/>
    <w:multiLevelType w:val="hybridMultilevel"/>
    <w:tmpl w:val="5F360386"/>
    <w:lvl w:ilvl="0" w:tplc="6D2CB32E">
      <w:numFmt w:val="bullet"/>
      <w:lvlText w:val="-"/>
      <w:lvlJc w:val="left"/>
      <w:pPr>
        <w:ind w:left="720" w:hanging="360"/>
      </w:pPr>
      <w:rPr>
        <w:rFonts w:ascii="Baton Turbo" w:eastAsiaTheme="minorHAnsi" w:hAnsi="Baton Tur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381C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B66B5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456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5A0E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0D85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43B7F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A53E4"/>
    <w:rsid w:val="008B3639"/>
    <w:rsid w:val="008B71CE"/>
    <w:rsid w:val="008C0FEC"/>
    <w:rsid w:val="008C1DA0"/>
    <w:rsid w:val="008C79F1"/>
    <w:rsid w:val="008D303B"/>
    <w:rsid w:val="008D51ED"/>
    <w:rsid w:val="008E3A32"/>
    <w:rsid w:val="008F2C20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1F14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0943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298E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customStyle="1" w:styleId="SidhuvudChar">
    <w:name w:val="Sidhuvud Char"/>
    <w:basedOn w:val="Standardstycketeckensnitt"/>
    <w:link w:val="Sidhuvud"/>
    <w:rsid w:val="001938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2981</Characters>
  <Application>Microsoft Office Word</Application>
  <DocSecurity>0</DocSecurity>
  <Lines>372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10</cp:revision>
  <cp:lastPrinted>2018-10-02T11:13:00Z</cp:lastPrinted>
  <dcterms:created xsi:type="dcterms:W3CDTF">2023-01-27T08:16:00Z</dcterms:created>
  <dcterms:modified xsi:type="dcterms:W3CDTF">2023-02-22T06:56:00Z</dcterms:modified>
</cp:coreProperties>
</file>