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827" w:rsidRPr="005A6C2A" w:rsidRDefault="00562827" w:rsidP="00D645B3">
      <w:pPr>
        <w:pStyle w:val="Hemstlrubrik"/>
      </w:pPr>
      <w:r w:rsidRPr="005A6C2A">
        <w:t>Förslag till riksdagsbeslut</w:t>
      </w:r>
    </w:p>
    <w:p w:rsidR="00C057A1" w:rsidRPr="005A6C2A" w:rsidRDefault="00C057A1">
      <w:pPr>
        <w:pStyle w:val="Hemstlatt"/>
        <w:ind w:left="0"/>
      </w:pPr>
      <w:r w:rsidRPr="005A6C2A">
        <w:t>Riksdagen tillkännager för regeringen som sin mening vad i motionen anförs om en översyn av bestämmelserna för ersättning för musikverk.</w:t>
      </w:r>
    </w:p>
    <w:p w:rsidR="00562827" w:rsidRPr="005A6C2A" w:rsidRDefault="00562827" w:rsidP="00D645B3">
      <w:pPr>
        <w:pStyle w:val="Rubrik1"/>
      </w:pPr>
      <w:r w:rsidRPr="005A6C2A">
        <w:t>Motivering</w:t>
      </w:r>
    </w:p>
    <w:p w:rsidR="00562827" w:rsidRPr="005A6C2A" w:rsidRDefault="00562827" w:rsidP="00D645B3">
      <w:r w:rsidRPr="005A6C2A">
        <w:t xml:space="preserve">Det är </w:t>
      </w:r>
      <w:r w:rsidR="00D645B3" w:rsidRPr="005A6C2A">
        <w:t xml:space="preserve">t.ex. </w:t>
      </w:r>
      <w:r w:rsidRPr="005A6C2A">
        <w:t>inte bara alla som deltar i allsång som har glädje av vår rika sång- och musi</w:t>
      </w:r>
      <w:r w:rsidRPr="005A6C2A">
        <w:t>k</w:t>
      </w:r>
      <w:r w:rsidRPr="005A6C2A">
        <w:t>skatt. Också släktingar i flera led till musikverks upphovsmän och upphov</w:t>
      </w:r>
      <w:r w:rsidRPr="005A6C2A">
        <w:t>s</w:t>
      </w:r>
      <w:r w:rsidRPr="005A6C2A">
        <w:t>kvinnor kan glädja sig åt att upphovsrätten till skapade verk gäller under upphovsmannens livs</w:t>
      </w:r>
      <w:r w:rsidR="00D645B3" w:rsidRPr="005A6C2A">
        <w:t>tid plus 70 år. Det är e</w:t>
      </w:r>
      <w:r w:rsidRPr="005A6C2A">
        <w:t>n skyddstid som är opr</w:t>
      </w:r>
      <w:r w:rsidRPr="005A6C2A">
        <w:t>o</w:t>
      </w:r>
      <w:r w:rsidRPr="005A6C2A">
        <w:t>portionerlig i förhållande till syftet med skyddstid och med tanke på ersät</w:t>
      </w:r>
      <w:r w:rsidRPr="005A6C2A">
        <w:t>t</w:t>
      </w:r>
      <w:r w:rsidRPr="005A6C2A">
        <w:t>ningsskyldigheten. Det är högst rimligt att en konstnärs verk är skydd</w:t>
      </w:r>
      <w:r w:rsidRPr="005A6C2A">
        <w:t>a</w:t>
      </w:r>
      <w:r w:rsidRPr="005A6C2A">
        <w:t>de under dennes livstid och något ytterligare år. Men att ersättning för verk utgår till andra än verkens upphovsmän och under lång tid bör omprövas.</w:t>
      </w:r>
    </w:p>
    <w:p w:rsidR="00562827" w:rsidRPr="005A6C2A" w:rsidRDefault="00562827" w:rsidP="00D645B3">
      <w:pPr>
        <w:pStyle w:val="Normaltindrag"/>
      </w:pPr>
      <w:r w:rsidRPr="005A6C2A">
        <w:t>Regeringen bör därför göra en översyn av nuvarande b</w:t>
      </w:r>
      <w:r w:rsidRPr="005A6C2A">
        <w:t>e</w:t>
      </w:r>
      <w:r w:rsidRPr="005A6C2A">
        <w:t>stämmelser.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6C2A">
        <w:trPr>
          <w:cantSplit/>
        </w:trPr>
        <w:tc>
          <w:tcPr>
            <w:tcW w:w="3046" w:type="dxa"/>
          </w:tcPr>
          <w:p w:rsidR="00C057A1" w:rsidRPr="005A6C2A" w:rsidRDefault="00C057A1">
            <w:pPr>
              <w:pStyle w:val="UnderskriftDatum"/>
              <w:spacing w:before="240"/>
            </w:pPr>
            <w:r w:rsidRPr="005A6C2A">
              <w:t>Stockholm den 26 oktober 2006</w:t>
            </w:r>
          </w:p>
        </w:tc>
        <w:tc>
          <w:tcPr>
            <w:tcW w:w="3047" w:type="dxa"/>
          </w:tcPr>
          <w:p w:rsidR="00C057A1" w:rsidRPr="005A6C2A" w:rsidRDefault="00C057A1">
            <w:pPr>
              <w:pStyle w:val="Underskrifter"/>
              <w:spacing w:before="240"/>
            </w:pPr>
          </w:p>
        </w:tc>
      </w:tr>
      <w:tr w:rsidR="00000000" w:rsidRPr="005A6C2A">
        <w:trPr>
          <w:cantSplit/>
        </w:trPr>
        <w:tc>
          <w:tcPr>
            <w:tcW w:w="3046" w:type="dxa"/>
          </w:tcPr>
          <w:p w:rsidR="00C057A1" w:rsidRPr="005A6C2A" w:rsidRDefault="00C057A1">
            <w:pPr>
              <w:pStyle w:val="Underskrifter"/>
            </w:pPr>
            <w:r w:rsidRPr="005A6C2A">
              <w:t>Carina Hägg (s)</w:t>
            </w:r>
          </w:p>
        </w:tc>
        <w:tc>
          <w:tcPr>
            <w:tcW w:w="3046" w:type="dxa"/>
          </w:tcPr>
          <w:p w:rsidR="00C057A1" w:rsidRPr="005A6C2A" w:rsidRDefault="00C057A1">
            <w:pPr>
              <w:pStyle w:val="Underskrifter"/>
            </w:pPr>
          </w:p>
        </w:tc>
      </w:tr>
    </w:tbl>
    <w:p w:rsidR="00562827" w:rsidRPr="005A6C2A" w:rsidRDefault="00562827" w:rsidP="00D645B3">
      <w:pPr>
        <w:pStyle w:val="Normaltindrag"/>
      </w:pPr>
    </w:p>
    <w:sectPr w:rsidR="00562827" w:rsidRPr="005A6C2A" w:rsidSect="00D64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7A1" w:rsidRPr="005A6C2A" w:rsidRDefault="00C057A1">
      <w:r w:rsidRPr="005A6C2A">
        <w:separator/>
      </w:r>
    </w:p>
  </w:endnote>
  <w:endnote w:type="continuationSeparator" w:id="0">
    <w:p w:rsidR="00C057A1" w:rsidRPr="005A6C2A" w:rsidRDefault="00C057A1">
      <w:r w:rsidRPr="005A6C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2D3" w:rsidRPr="005A6C2A" w:rsidRDefault="005A6C2A" w:rsidP="00D645B3">
    <w:pPr>
      <w:pStyle w:val="Sidfot"/>
    </w:pPr>
    <w:r w:rsidRPr="005A6C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15128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3" w:rsidRDefault="00C057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64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4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45B3" w:rsidRDefault="00C057A1">
                    <w:pPr>
                      <w:pStyle w:val="NormalS5sidnrV"/>
                    </w:pPr>
                    <w:r>
                      <w:fldChar w:fldCharType="begin"/>
                    </w:r>
                    <w:r w:rsidR="00D645B3">
                      <w:instrText xml:space="preserve"> PAGE *\charformat</w:instrText>
                    </w:r>
                    <w:r>
                      <w:fldChar w:fldCharType="separate"/>
                    </w:r>
                    <w:r w:rsidR="00D64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5B3" w:rsidRPr="005A6C2A" w:rsidRDefault="005A6C2A" w:rsidP="00D645B3">
    <w:pPr>
      <w:pStyle w:val="Sidfot"/>
    </w:pPr>
    <w:r w:rsidRPr="005A6C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648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3" w:rsidRDefault="00C05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4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4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5B3" w:rsidRDefault="00C05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45B3">
                      <w:instrText xml:space="preserve"> PAGE *\charformat</w:instrText>
                    </w:r>
                    <w:r>
                      <w:fldChar w:fldCharType="separate"/>
                    </w:r>
                    <w:r w:rsidR="00D64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2D3" w:rsidRPr="005A6C2A" w:rsidRDefault="005A6C2A" w:rsidP="00D645B3">
    <w:pPr>
      <w:pStyle w:val="Sidfot"/>
    </w:pPr>
    <w:r w:rsidRPr="005A6C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01364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3" w:rsidRDefault="00C05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4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5B3" w:rsidRDefault="00C05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45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7A1" w:rsidRPr="005A6C2A" w:rsidRDefault="00C057A1">
      <w:r w:rsidRPr="005A6C2A">
        <w:separator/>
      </w:r>
    </w:p>
  </w:footnote>
  <w:footnote w:type="continuationSeparator" w:id="0">
    <w:p w:rsidR="00C057A1" w:rsidRPr="005A6C2A" w:rsidRDefault="00C057A1">
      <w:r w:rsidRPr="005A6C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2D3" w:rsidRPr="005A6C2A" w:rsidRDefault="005A6C2A" w:rsidP="00D645B3">
    <w:pPr>
      <w:pStyle w:val="Sidhuvud"/>
    </w:pPr>
    <w:r w:rsidRPr="005A6C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66988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3" w:rsidRDefault="00C057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645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45B3">
                            <w:t>2006/07</w:t>
                          </w:r>
                          <w:r>
                            <w:fldChar w:fldCharType="end"/>
                          </w:r>
                          <w:r w:rsidR="00D645B3">
                            <w:t>:</w:t>
                          </w:r>
                          <w:r>
                            <w:fldChar w:fldCharType="begin"/>
                          </w:r>
                          <w:r w:rsidR="00D645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45B3">
                            <w:t>N251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45B3" w:rsidRDefault="00C057A1">
                    <w:pPr>
                      <w:pStyle w:val="KantRubrikS5V"/>
                    </w:pPr>
                    <w:r>
                      <w:fldChar w:fldCharType="begin"/>
                    </w:r>
                    <w:r w:rsidR="00D645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45B3">
                      <w:t>2006/07</w:t>
                    </w:r>
                    <w:r>
                      <w:fldChar w:fldCharType="end"/>
                    </w:r>
                    <w:r w:rsidR="00D645B3">
                      <w:t>:</w:t>
                    </w:r>
                    <w:r>
                      <w:fldChar w:fldCharType="begin"/>
                    </w:r>
                    <w:r w:rsidR="00D645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45B3">
                      <w:t>N251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5B3" w:rsidRPr="005A6C2A" w:rsidRDefault="005A6C2A" w:rsidP="00D645B3">
    <w:pPr>
      <w:pStyle w:val="Sidhuvud"/>
    </w:pPr>
    <w:r w:rsidRPr="005A6C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2750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3" w:rsidRDefault="00C057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645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45B3">
                            <w:t>2006/07</w:t>
                          </w:r>
                          <w:r>
                            <w:fldChar w:fldCharType="end"/>
                          </w:r>
                          <w:r w:rsidR="00D645B3">
                            <w:t>:</w:t>
                          </w:r>
                          <w:r>
                            <w:fldChar w:fldCharType="begin"/>
                          </w:r>
                          <w:r w:rsidR="00D645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45B3">
                            <w:t>N251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45B3" w:rsidRDefault="00C057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645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45B3">
                      <w:t>2006/07</w:t>
                    </w:r>
                    <w:r>
                      <w:fldChar w:fldCharType="end"/>
                    </w:r>
                    <w:r w:rsidR="00D645B3">
                      <w:t>:</w:t>
                    </w:r>
                    <w:r>
                      <w:fldChar w:fldCharType="begin"/>
                    </w:r>
                    <w:r w:rsidR="00D645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45B3">
                      <w:t>N251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7A1" w:rsidRPr="005A6C2A" w:rsidRDefault="00C057A1">
    <w:pPr>
      <w:pStyle w:val="FSHNormal"/>
      <w:tabs>
        <w:tab w:val="right" w:pos="5840"/>
      </w:tabs>
    </w:pPr>
    <w:r w:rsidRPr="005A6C2A">
      <w:br/>
    </w:r>
    <w:r w:rsidRPr="005A6C2A">
      <w:fldChar w:fldCharType="begin" w:fldLock="1"/>
    </w:r>
    <w:r w:rsidRPr="005A6C2A">
      <w:instrText xml:space="preserve"> DOCPROPERTY</w:instrText>
    </w:r>
    <w:r w:rsidRPr="005A6C2A">
      <w:rPr>
        <w:sz w:val="18"/>
      </w:rPr>
      <w:instrText xml:space="preserve"> "YearUser" *\charformat </w:instrText>
    </w:r>
    <w:r w:rsidRPr="005A6C2A">
      <w:fldChar w:fldCharType="separate"/>
    </w:r>
    <w:r w:rsidRPr="005A6C2A">
      <w:t>2006/07</w:t>
    </w:r>
    <w:r w:rsidRPr="005A6C2A">
      <w:fldChar w:fldCharType="end"/>
    </w:r>
    <w:r w:rsidRPr="005A6C2A">
      <w:t xml:space="preserve"> </w:t>
    </w:r>
    <w:r w:rsidRPr="005A6C2A">
      <w:tab/>
      <w:t xml:space="preserve">mnr: </w:t>
    </w:r>
    <w:r w:rsidRPr="005A6C2A">
      <w:fldChar w:fldCharType="begin" w:fldLock="1"/>
    </w:r>
    <w:r w:rsidRPr="005A6C2A">
      <w:instrText xml:space="preserve"> DOCPROPERTY</w:instrText>
    </w:r>
    <w:r w:rsidRPr="005A6C2A">
      <w:rPr>
        <w:sz w:val="18"/>
      </w:rPr>
      <w:instrText xml:space="preserve"> "Motionsnummer" *\charformat </w:instrText>
    </w:r>
    <w:r w:rsidRPr="005A6C2A">
      <w:fldChar w:fldCharType="separate"/>
    </w:r>
    <w:r w:rsidRPr="005A6C2A">
      <w:t>N251</w:t>
    </w:r>
    <w:r w:rsidRPr="005A6C2A">
      <w:fldChar w:fldCharType="end"/>
    </w:r>
    <w:r w:rsidRPr="005A6C2A">
      <w:br/>
    </w:r>
    <w:r w:rsidRPr="005A6C2A">
      <w:fldChar w:fldCharType="begin" w:fldLock="1"/>
    </w:r>
    <w:r w:rsidRPr="005A6C2A">
      <w:instrText xml:space="preserve"> DOCPROPERTY</w:instrText>
    </w:r>
    <w:r w:rsidRPr="005A6C2A">
      <w:rPr>
        <w:sz w:val="18"/>
      </w:rPr>
      <w:instrText xml:space="preserve"> "Samling" *\charformat </w:instrText>
    </w:r>
    <w:r w:rsidRPr="005A6C2A">
      <w:fldChar w:fldCharType="end"/>
    </w:r>
    <w:r w:rsidRPr="005A6C2A">
      <w:tab/>
      <w:t xml:space="preserve">pnr: </w:t>
    </w:r>
    <w:r w:rsidRPr="005A6C2A">
      <w:fldChar w:fldCharType="begin" w:fldLock="1"/>
    </w:r>
    <w:r w:rsidRPr="005A6C2A">
      <w:instrText xml:space="preserve"> DOCPROPERTY</w:instrText>
    </w:r>
    <w:r w:rsidRPr="005A6C2A">
      <w:rPr>
        <w:sz w:val="18"/>
      </w:rPr>
      <w:instrText xml:space="preserve"> "Partinummer" *\charformat </w:instrText>
    </w:r>
    <w:r w:rsidRPr="005A6C2A">
      <w:fldChar w:fldCharType="separate"/>
    </w:r>
    <w:r w:rsidRPr="005A6C2A">
      <w:t>s66053</w:t>
    </w:r>
    <w:r w:rsidRPr="005A6C2A">
      <w:fldChar w:fldCharType="end"/>
    </w:r>
  </w:p>
  <w:p w:rsidR="00C057A1" w:rsidRPr="005A6C2A" w:rsidRDefault="00C057A1">
    <w:pPr>
      <w:pStyle w:val="FSHRub1"/>
    </w:pPr>
    <w:r w:rsidRPr="005A6C2A">
      <w:t>Motion till riksdagen</w:t>
    </w:r>
    <w:r w:rsidRPr="005A6C2A">
      <w:br/>
    </w:r>
    <w:r w:rsidRPr="005A6C2A">
      <w:fldChar w:fldCharType="begin" w:fldLock="1"/>
    </w:r>
    <w:r w:rsidRPr="005A6C2A">
      <w:instrText xml:space="preserve"> DOCPROPERTY "YearUser" *\charformat </w:instrText>
    </w:r>
    <w:r w:rsidRPr="005A6C2A">
      <w:fldChar w:fldCharType="separate"/>
    </w:r>
    <w:r w:rsidRPr="005A6C2A">
      <w:t>2006/07</w:t>
    </w:r>
    <w:r w:rsidRPr="005A6C2A">
      <w:fldChar w:fldCharType="end"/>
    </w:r>
    <w:r w:rsidRPr="005A6C2A">
      <w:t>:</w:t>
    </w:r>
    <w:r w:rsidRPr="005A6C2A">
      <w:fldChar w:fldCharType="begin" w:fldLock="1"/>
    </w:r>
    <w:r w:rsidRPr="005A6C2A">
      <w:instrText xml:space="preserve"> DOCPROPERTY "Motionsnummer" *\charformat </w:instrText>
    </w:r>
    <w:r w:rsidRPr="005A6C2A">
      <w:fldChar w:fldCharType="separate"/>
    </w:r>
    <w:r w:rsidRPr="005A6C2A">
      <w:t>N251</w:t>
    </w:r>
    <w:r w:rsidRPr="005A6C2A">
      <w:fldChar w:fldCharType="end"/>
    </w:r>
  </w:p>
  <w:p w:rsidR="00C057A1" w:rsidRPr="005A6C2A" w:rsidRDefault="00C057A1">
    <w:pPr>
      <w:pStyle w:val="FSHNormalS5"/>
    </w:pPr>
    <w:r w:rsidRPr="005A6C2A">
      <w:fldChar w:fldCharType="begin" w:fldLock="1"/>
    </w:r>
    <w:r w:rsidRPr="005A6C2A">
      <w:instrText xml:space="preserve"> DOCPROPERTY "MotionarText" *\charformat </w:instrText>
    </w:r>
    <w:r w:rsidRPr="005A6C2A">
      <w:fldChar w:fldCharType="separate"/>
    </w:r>
    <w:r w:rsidRPr="005A6C2A">
      <w:t>av Carina Hägg (s)</w:t>
    </w:r>
    <w:r w:rsidRPr="005A6C2A">
      <w:fldChar w:fldCharType="end"/>
    </w:r>
    <w:r w:rsidRPr="005A6C2A">
      <w:br/>
    </w:r>
    <w:r w:rsidRPr="005A6C2A">
      <w:fldChar w:fldCharType="begin" w:fldLock="1"/>
    </w:r>
    <w:r w:rsidRPr="005A6C2A">
      <w:instrText xml:space="preserve"> DOCPROPERTY "SvarFrasKort" *\charformat </w:instrText>
    </w:r>
    <w:r w:rsidRPr="005A6C2A">
      <w:fldChar w:fldCharType="end"/>
    </w:r>
  </w:p>
  <w:p w:rsidR="00C057A1" w:rsidRPr="005A6C2A" w:rsidRDefault="00C057A1">
    <w:pPr>
      <w:pStyle w:val="FSHTitel"/>
    </w:pPr>
    <w:r w:rsidRPr="005A6C2A">
      <w:fldChar w:fldCharType="begin" w:fldLock="1"/>
    </w:r>
    <w:r w:rsidRPr="005A6C2A">
      <w:instrText xml:space="preserve"> DOCPROPERTY</w:instrText>
    </w:r>
    <w:r w:rsidRPr="005A6C2A">
      <w:rPr>
        <w:sz w:val="18"/>
      </w:rPr>
      <w:instrText xml:space="preserve"> "RubrikSvar" *\charformat </w:instrText>
    </w:r>
    <w:r w:rsidRPr="005A6C2A">
      <w:fldChar w:fldCharType="separate"/>
    </w:r>
    <w:r w:rsidRPr="005A6C2A">
      <w:t>Ersättningsreglerna för musikverk</w:t>
    </w:r>
    <w:r w:rsidRPr="005A6C2A">
      <w:fldChar w:fldCharType="end"/>
    </w:r>
  </w:p>
  <w:p w:rsidR="00C057A1" w:rsidRPr="005A6C2A" w:rsidRDefault="00C057A1">
    <w:pPr>
      <w:pStyle w:val="Normal00"/>
    </w:pPr>
  </w:p>
  <w:p w:rsidR="00D645B3" w:rsidRPr="005A6C2A" w:rsidRDefault="00D645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73018">
    <w:abstractNumId w:val="13"/>
  </w:num>
  <w:num w:numId="2" w16cid:durableId="1135367636">
    <w:abstractNumId w:val="10"/>
  </w:num>
  <w:num w:numId="3" w16cid:durableId="1553422402">
    <w:abstractNumId w:val="11"/>
  </w:num>
  <w:num w:numId="4" w16cid:durableId="701785340">
    <w:abstractNumId w:val="12"/>
  </w:num>
  <w:num w:numId="5" w16cid:durableId="1883441509">
    <w:abstractNumId w:val="8"/>
  </w:num>
  <w:num w:numId="6" w16cid:durableId="342711204">
    <w:abstractNumId w:val="3"/>
  </w:num>
  <w:num w:numId="7" w16cid:durableId="1534422142">
    <w:abstractNumId w:val="2"/>
  </w:num>
  <w:num w:numId="8" w16cid:durableId="1954559012">
    <w:abstractNumId w:val="1"/>
  </w:num>
  <w:num w:numId="9" w16cid:durableId="437716992">
    <w:abstractNumId w:val="0"/>
  </w:num>
  <w:num w:numId="10" w16cid:durableId="261570936">
    <w:abstractNumId w:val="9"/>
  </w:num>
  <w:num w:numId="11" w16cid:durableId="1563175339">
    <w:abstractNumId w:val="7"/>
  </w:num>
  <w:num w:numId="12" w16cid:durableId="1185556079">
    <w:abstractNumId w:val="6"/>
  </w:num>
  <w:num w:numId="13" w16cid:durableId="385302242">
    <w:abstractNumId w:val="5"/>
  </w:num>
  <w:num w:numId="14" w16cid:durableId="66181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BE505140-C6B7-4A61-8BC7-AD683366E765}"/>
  </w:docVars>
  <w:rsids>
    <w:rsidRoot w:val="005A6C2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7C3E"/>
    <w:rsid w:val="00166D90"/>
    <w:rsid w:val="00170803"/>
    <w:rsid w:val="001772D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5E17"/>
    <w:rsid w:val="0036065A"/>
    <w:rsid w:val="003866EC"/>
    <w:rsid w:val="00391AF5"/>
    <w:rsid w:val="003B418B"/>
    <w:rsid w:val="003F100A"/>
    <w:rsid w:val="0043539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2827"/>
    <w:rsid w:val="005A6C2A"/>
    <w:rsid w:val="005B145B"/>
    <w:rsid w:val="005D3F50"/>
    <w:rsid w:val="00601C6D"/>
    <w:rsid w:val="00603CD4"/>
    <w:rsid w:val="006346C1"/>
    <w:rsid w:val="00653DD0"/>
    <w:rsid w:val="006B6262"/>
    <w:rsid w:val="006F0D2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57A1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45B3"/>
    <w:rsid w:val="00DB1026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6C32F4-FF65-4A2B-967F-8446CC0B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645B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645B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645B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645B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645B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645B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645B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645B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645B3"/>
    <w:pPr>
      <w:outlineLvl w:val="7"/>
    </w:pPr>
  </w:style>
  <w:style w:type="paragraph" w:styleId="Rubrik9">
    <w:name w:val="heading 9"/>
    <w:basedOn w:val="Rubrik8"/>
    <w:next w:val="Normal"/>
    <w:qFormat/>
    <w:rsid w:val="00D645B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645B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645B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645B3"/>
    <w:pPr>
      <w:spacing w:before="0"/>
      <w:ind w:firstLine="227"/>
    </w:pPr>
  </w:style>
  <w:style w:type="paragraph" w:customStyle="1" w:styleId="FSHNormal">
    <w:name w:val="FSH_Normal"/>
    <w:semiHidden/>
    <w:rsid w:val="00D645B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645B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645B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645B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645B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645B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645B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645B3"/>
    <w:pPr>
      <w:spacing w:after="250"/>
    </w:pPr>
  </w:style>
  <w:style w:type="paragraph" w:customStyle="1" w:styleId="Autokorrigering">
    <w:name w:val="Autokorrigering"/>
    <w:rsid w:val="00D645B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645B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645B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645B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645B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645B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645B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645B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645B3"/>
    <w:pPr>
      <w:ind w:firstLine="170"/>
    </w:pPr>
  </w:style>
  <w:style w:type="paragraph" w:customStyle="1" w:styleId="NormalA4fot">
    <w:name w:val="Normal_A4fot"/>
    <w:basedOn w:val="Normal"/>
    <w:semiHidden/>
    <w:rsid w:val="00D645B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645B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645B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645B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645B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645B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645B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645B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645B3"/>
  </w:style>
  <w:style w:type="paragraph" w:customStyle="1" w:styleId="RubrikInnehllsf">
    <w:name w:val="RubrikInnehållsf"/>
    <w:basedOn w:val="RubrikSammanf"/>
    <w:next w:val="Normal"/>
    <w:rsid w:val="00D645B3"/>
  </w:style>
  <w:style w:type="paragraph" w:customStyle="1" w:styleId="Tabellochbildrubrik">
    <w:name w:val="Tabell och bildrubrik"/>
    <w:basedOn w:val="Normal"/>
    <w:next w:val="Normal"/>
    <w:rsid w:val="00D645B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645B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645B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645B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645B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645B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645B3"/>
    <w:pPr>
      <w:ind w:left="284"/>
    </w:pPr>
  </w:style>
  <w:style w:type="paragraph" w:styleId="Innehll3">
    <w:name w:val="toc 3"/>
    <w:basedOn w:val="Innehll2"/>
    <w:next w:val="Innehll4"/>
    <w:semiHidden/>
    <w:rsid w:val="00D645B3"/>
    <w:pPr>
      <w:ind w:left="567"/>
    </w:pPr>
  </w:style>
  <w:style w:type="paragraph" w:styleId="Innehll4">
    <w:name w:val="toc 4"/>
    <w:basedOn w:val="Innehll3"/>
    <w:next w:val="Normal"/>
    <w:semiHidden/>
    <w:rsid w:val="00D645B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45B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645B3"/>
  </w:style>
  <w:style w:type="character" w:styleId="Hyperlnk">
    <w:name w:val="Hyperlink"/>
    <w:basedOn w:val="Standardstycketeckensnitt"/>
    <w:semiHidden/>
    <w:rsid w:val="00D645B3"/>
    <w:rPr>
      <w:color w:val="0000FF"/>
      <w:u w:val="single"/>
    </w:rPr>
  </w:style>
  <w:style w:type="paragraph" w:styleId="Indragetstycke">
    <w:name w:val="Block Text"/>
    <w:basedOn w:val="Normal"/>
    <w:semiHidden/>
    <w:rsid w:val="00D645B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645B3"/>
  </w:style>
  <w:style w:type="paragraph" w:styleId="Lista">
    <w:name w:val="List"/>
    <w:basedOn w:val="Normal"/>
    <w:semiHidden/>
    <w:rsid w:val="00D645B3"/>
    <w:pPr>
      <w:ind w:left="283" w:hanging="283"/>
    </w:pPr>
  </w:style>
  <w:style w:type="paragraph" w:styleId="Normalwebb">
    <w:name w:val="Normal (Web)"/>
    <w:basedOn w:val="Normal"/>
    <w:semiHidden/>
    <w:rsid w:val="00D645B3"/>
    <w:rPr>
      <w:szCs w:val="24"/>
    </w:rPr>
  </w:style>
  <w:style w:type="paragraph" w:styleId="Numreradlista">
    <w:name w:val="List Number"/>
    <w:basedOn w:val="Normal"/>
    <w:semiHidden/>
    <w:rsid w:val="00D645B3"/>
    <w:pPr>
      <w:numPr>
        <w:numId w:val="5"/>
      </w:numPr>
    </w:pPr>
  </w:style>
  <w:style w:type="paragraph" w:styleId="Punktlista">
    <w:name w:val="List Bullet"/>
    <w:basedOn w:val="Normal"/>
    <w:semiHidden/>
    <w:rsid w:val="00D645B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645B3"/>
  </w:style>
  <w:style w:type="character" w:styleId="Sidnummer">
    <w:name w:val="page number"/>
    <w:basedOn w:val="Standardstycketeckensnitt"/>
    <w:semiHidden/>
    <w:rsid w:val="00D645B3"/>
  </w:style>
  <w:style w:type="paragraph" w:styleId="Signatur">
    <w:name w:val="Signature"/>
    <w:basedOn w:val="Normal"/>
    <w:semiHidden/>
    <w:rsid w:val="00D645B3"/>
    <w:pPr>
      <w:ind w:left="4252"/>
    </w:pPr>
  </w:style>
  <w:style w:type="paragraph" w:styleId="Underrubrik">
    <w:name w:val="Subtitle"/>
    <w:basedOn w:val="Normal"/>
    <w:qFormat/>
    <w:rsid w:val="00D645B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s66053</vt:lpstr>
    </vt:vector>
  </TitlesOfParts>
  <Company>Riksdagen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s66053</dc:title>
  <dc:subject>s66053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2006-12-03T13:24:00Z</cp:lastPrinted>
  <dcterms:created xsi:type="dcterms:W3CDTF">2025-12-17T00:54:00Z</dcterms:created>
  <dcterms:modified xsi:type="dcterms:W3CDTF">2025-12-17T00:54:00Z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Ersättningsreglerna för musikverk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Ersättningsreglerna för musikverk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20062007000000000115000660530069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20062007000000000115000660530069</vt:lpwstr>
  </property>
  <property fmtid="{D5CDD505-2E9C-101B-9397-08002B2CF9AE}" pid="50" name="nummer">
    <vt:lpwstr>251</vt:lpwstr>
  </property>
  <property fmtid="{D5CDD505-2E9C-101B-9397-08002B2CF9AE}" pid="51" name="utskottsbeteckning">
    <vt:lpwstr>N</vt:lpwstr>
  </property>
  <property fmtid="{D5CDD505-2E9C-101B-9397-08002B2CF9AE}" pid="52" name="GlobalUID">
    <vt:lpwstr>{9EA15347-9DAC-456D-BCC9-921A90E65766}</vt:lpwstr>
  </property>
  <property fmtid="{D5CDD505-2E9C-101B-9397-08002B2CF9AE}" pid="53" name="Överföringar">
    <vt:i4>0</vt:i4>
  </property>
  <property fmtid="{D5CDD505-2E9C-101B-9397-08002B2CF9AE}" pid="54" name="Checksum">
    <vt:lpwstr>*1006620331967*</vt:lpwstr>
  </property>
  <property fmtid="{D5CDD505-2E9C-101B-9397-08002B2CF9AE}" pid="55" name="skuggnummer">
    <vt:lpwstr>677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17:56:56.209</vt:lpwstr>
  </property>
  <property fmtid="{D5CDD505-2E9C-101B-9397-08002B2CF9AE}" pid="58" name="urixGuid">
    <vt:lpwstr>{C5C97B5D-F502-4B06-ABAD-19AB2D0C59AC}</vt:lpwstr>
  </property>
</Properties>
</file>