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74E46" w:rsidRDefault="00FF5D53" w14:paraId="5194F077" w14:textId="77777777">
      <w:pPr>
        <w:pStyle w:val="RubrikFrslagTIllRiksdagsbeslut"/>
      </w:pPr>
      <w:sdt>
        <w:sdtPr>
          <w:alias w:val="CC_Boilerplate_4"/>
          <w:tag w:val="CC_Boilerplate_4"/>
          <w:id w:val="-1644581176"/>
          <w:lock w:val="sdtContentLocked"/>
          <w:placeholder>
            <w:docPart w:val="849506502EA349D2A8779EBF1D4AB330"/>
          </w:placeholder>
          <w:text/>
        </w:sdtPr>
        <w:sdtEndPr/>
        <w:sdtContent>
          <w:r w:rsidRPr="009B062B" w:rsidR="00AF30DD">
            <w:t>Förslag till riksdagsbeslut</w:t>
          </w:r>
        </w:sdtContent>
      </w:sdt>
      <w:bookmarkEnd w:id="0"/>
      <w:bookmarkEnd w:id="1"/>
    </w:p>
    <w:sdt>
      <w:sdtPr>
        <w:alias w:val="Yrkande 1"/>
        <w:tag w:val="b6ac343c-79ef-4eaf-ad11-c0000ffbbbd9"/>
        <w:id w:val="1368250863"/>
        <w:lock w:val="sdtLocked"/>
      </w:sdtPr>
      <w:sdtEndPr/>
      <w:sdtContent>
        <w:p w:rsidR="005669F1" w:rsidRDefault="00137983" w14:paraId="012677DB" w14:textId="77777777">
          <w:pPr>
            <w:pStyle w:val="Frslagstext"/>
            <w:numPr>
              <w:ilvl w:val="0"/>
              <w:numId w:val="0"/>
            </w:numPr>
          </w:pPr>
          <w:r>
            <w:t>Riksdagen ställer sig bakom det som anförs i motionen om att överväga nödvändiga åtgärder för att garantera alla elever en stressfri skollunch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3E196CEB0248C6988197C02F91EE9D"/>
        </w:placeholder>
        <w:text/>
      </w:sdtPr>
      <w:sdtEndPr/>
      <w:sdtContent>
        <w:p w:rsidRPr="009B062B" w:rsidR="006D79C9" w:rsidP="00333E95" w:rsidRDefault="006D79C9" w14:paraId="19888219" w14:textId="77777777">
          <w:pPr>
            <w:pStyle w:val="Rubrik1"/>
          </w:pPr>
          <w:r>
            <w:t>Motivering</w:t>
          </w:r>
        </w:p>
      </w:sdtContent>
    </w:sdt>
    <w:bookmarkEnd w:displacedByCustomXml="prev" w:id="3"/>
    <w:bookmarkEnd w:displacedByCustomXml="prev" w:id="4"/>
    <w:p w:rsidR="00426B0A" w:rsidP="00FF5D53" w:rsidRDefault="00426B0A" w14:paraId="1CA82047" w14:textId="77777777">
      <w:pPr>
        <w:pStyle w:val="Normalutanindragellerluft"/>
      </w:pPr>
      <w:r>
        <w:t>Den svenska, fria skolmåltiden är unik i världen och ger alla elever, oavsett bakgrund, möjlighet till bra mat under skoldagen. Det ger förutsättningar för jämlik hälsa och är viktigt inte bara för välmåendet utan också för skolresultaten. Det vet vi.</w:t>
      </w:r>
    </w:p>
    <w:p w:rsidR="00426B0A" w:rsidP="00426B0A" w:rsidRDefault="00426B0A" w14:paraId="68C3C7BF" w14:textId="27023CD6">
      <w:r>
        <w:t>Livsmedelsverket rekommenderar att eleverna ska ha möjlighet att sitta vid bordet i minst 20 minuter. Den här rekommendationen gäller alla elever från förskoleklass och uppåt.</w:t>
      </w:r>
    </w:p>
    <w:p w:rsidR="00426B0A" w:rsidP="00426B0A" w:rsidRDefault="00426B0A" w14:paraId="67962188" w14:textId="4679BB5E">
      <w:r>
        <w:t>Samtidigt kommer rapporter om att detta inte alltid följs. Vissa elever vittnar om att de har så lite som 15 minuter på sig att hinna äta. Lägg därtill långa köer och trånga matsalar, så blir skollunchen snart en stressig stund istället. Eftersom det bara är en rekommendation får det inga konsekvenser för de skolor som inte följer rekommenda</w:t>
      </w:r>
      <w:r w:rsidR="00FF5D53">
        <w:softHyphen/>
      </w:r>
      <w:r>
        <w:t>tionen.</w:t>
      </w:r>
    </w:p>
    <w:p w:rsidR="00426B0A" w:rsidP="00426B0A" w:rsidRDefault="00426B0A" w14:paraId="3149C1FD" w14:textId="77777777">
      <w:r>
        <w:t>Som jämförelse kan konstateras att arbetstagare måste garanteras minst 30 minuters lunchrast, vilket är rimligt. Det borde också vara rimligt att skolelever får god tid att äta sin lunch utan stress.</w:t>
      </w:r>
    </w:p>
    <w:sdt>
      <w:sdtPr>
        <w:rPr>
          <w:i/>
          <w:noProof/>
        </w:rPr>
        <w:alias w:val="CC_Underskrifter"/>
        <w:tag w:val="CC_Underskrifter"/>
        <w:id w:val="583496634"/>
        <w:lock w:val="sdtContentLocked"/>
        <w:placeholder>
          <w:docPart w:val="6E22D259ADBB43AAA238177343884C99"/>
        </w:placeholder>
      </w:sdtPr>
      <w:sdtEndPr/>
      <w:sdtContent>
        <w:p w:rsidR="00874E46" w:rsidP="00874E46" w:rsidRDefault="00874E46" w14:paraId="264B8A0F" w14:textId="77777777"/>
        <w:p w:rsidR="00874E46" w:rsidP="00874E46" w:rsidRDefault="00FF5D53" w14:paraId="1D8C4184" w14:textId="53334E63"/>
      </w:sdtContent>
    </w:sdt>
    <w:tbl>
      <w:tblPr>
        <w:tblW w:w="5000" w:type="pct"/>
        <w:tblLook w:val="04A0" w:firstRow="1" w:lastRow="0" w:firstColumn="1" w:lastColumn="0" w:noHBand="0" w:noVBand="1"/>
        <w:tblCaption w:val="underskrifter"/>
      </w:tblPr>
      <w:tblGrid>
        <w:gridCol w:w="4252"/>
        <w:gridCol w:w="4252"/>
      </w:tblGrid>
      <w:tr w:rsidR="005669F1" w14:paraId="3A067D99" w14:textId="77777777">
        <w:trPr>
          <w:cantSplit/>
        </w:trPr>
        <w:tc>
          <w:tcPr>
            <w:tcW w:w="50" w:type="pct"/>
            <w:vAlign w:val="bottom"/>
          </w:tcPr>
          <w:p w:rsidR="005669F1" w:rsidRDefault="00137983" w14:paraId="08B2EE98" w14:textId="77777777">
            <w:pPr>
              <w:pStyle w:val="Underskrifter"/>
              <w:spacing w:after="0"/>
            </w:pPr>
            <w:r>
              <w:t>Eva Lindh (S)</w:t>
            </w:r>
          </w:p>
        </w:tc>
        <w:tc>
          <w:tcPr>
            <w:tcW w:w="50" w:type="pct"/>
            <w:vAlign w:val="bottom"/>
          </w:tcPr>
          <w:p w:rsidR="005669F1" w:rsidRDefault="005669F1" w14:paraId="5377E7DA" w14:textId="77777777">
            <w:pPr>
              <w:pStyle w:val="Underskrifter"/>
              <w:spacing w:after="0"/>
            </w:pPr>
          </w:p>
        </w:tc>
      </w:tr>
      <w:tr w:rsidR="005669F1" w14:paraId="1834287B" w14:textId="77777777">
        <w:trPr>
          <w:cantSplit/>
        </w:trPr>
        <w:tc>
          <w:tcPr>
            <w:tcW w:w="50" w:type="pct"/>
            <w:vAlign w:val="bottom"/>
          </w:tcPr>
          <w:p w:rsidR="005669F1" w:rsidRDefault="00137983" w14:paraId="260D2389" w14:textId="77777777">
            <w:pPr>
              <w:pStyle w:val="Underskrifter"/>
              <w:spacing w:after="0"/>
            </w:pPr>
            <w:r>
              <w:t>Johan Andersson (S)</w:t>
            </w:r>
          </w:p>
        </w:tc>
        <w:tc>
          <w:tcPr>
            <w:tcW w:w="50" w:type="pct"/>
            <w:vAlign w:val="bottom"/>
          </w:tcPr>
          <w:p w:rsidR="005669F1" w:rsidRDefault="00137983" w14:paraId="61190726" w14:textId="77777777">
            <w:pPr>
              <w:pStyle w:val="Underskrifter"/>
              <w:spacing w:after="0"/>
            </w:pPr>
            <w:r>
              <w:t>Johan Löfstrand (S)</w:t>
            </w:r>
          </w:p>
        </w:tc>
      </w:tr>
      <w:tr w:rsidR="005669F1" w14:paraId="77D42514" w14:textId="77777777">
        <w:trPr>
          <w:cantSplit/>
        </w:trPr>
        <w:tc>
          <w:tcPr>
            <w:tcW w:w="50" w:type="pct"/>
            <w:vAlign w:val="bottom"/>
          </w:tcPr>
          <w:p w:rsidR="005669F1" w:rsidRDefault="00137983" w14:paraId="2401AAD6" w14:textId="77777777">
            <w:pPr>
              <w:pStyle w:val="Underskrifter"/>
              <w:spacing w:after="0"/>
            </w:pPr>
            <w:r>
              <w:t>Teresa Carvalho (S)</w:t>
            </w:r>
          </w:p>
        </w:tc>
        <w:tc>
          <w:tcPr>
            <w:tcW w:w="50" w:type="pct"/>
            <w:vAlign w:val="bottom"/>
          </w:tcPr>
          <w:p w:rsidR="005669F1" w:rsidRDefault="00137983" w14:paraId="6F039766" w14:textId="77777777">
            <w:pPr>
              <w:pStyle w:val="Underskrifter"/>
              <w:spacing w:after="0"/>
            </w:pPr>
            <w:r>
              <w:t>Mattias Ottosson (S)</w:t>
            </w:r>
          </w:p>
        </w:tc>
      </w:tr>
    </w:tbl>
    <w:p w:rsidRPr="008E0FE2" w:rsidR="004801AC" w:rsidP="00DF3554" w:rsidRDefault="004801AC" w14:paraId="66C1B2D1" w14:textId="28BA194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F3102" w14:textId="77777777" w:rsidR="00426B0A" w:rsidRDefault="00426B0A" w:rsidP="000C1CAD">
      <w:pPr>
        <w:spacing w:line="240" w:lineRule="auto"/>
      </w:pPr>
      <w:r>
        <w:separator/>
      </w:r>
    </w:p>
  </w:endnote>
  <w:endnote w:type="continuationSeparator" w:id="0">
    <w:p w14:paraId="0CB3E418" w14:textId="77777777" w:rsidR="00426B0A" w:rsidRDefault="00426B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D9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99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7028E" w14:textId="4E4AD835" w:rsidR="00262EA3" w:rsidRPr="00874E46" w:rsidRDefault="00262EA3" w:rsidP="00874E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8E4D1" w14:textId="77777777" w:rsidR="00426B0A" w:rsidRDefault="00426B0A" w:rsidP="000C1CAD">
      <w:pPr>
        <w:spacing w:line="240" w:lineRule="auto"/>
      </w:pPr>
      <w:r>
        <w:separator/>
      </w:r>
    </w:p>
  </w:footnote>
  <w:footnote w:type="continuationSeparator" w:id="0">
    <w:p w14:paraId="02A32CE9" w14:textId="77777777" w:rsidR="00426B0A" w:rsidRDefault="00426B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59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660C28" wp14:editId="19ED27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F6B55C" w14:textId="5FF4A4E6" w:rsidR="00262EA3" w:rsidRDefault="00FF5D53" w:rsidP="008103B5">
                          <w:pPr>
                            <w:jc w:val="right"/>
                          </w:pPr>
                          <w:sdt>
                            <w:sdtPr>
                              <w:alias w:val="CC_Noformat_Partikod"/>
                              <w:tag w:val="CC_Noformat_Partikod"/>
                              <w:id w:val="-53464382"/>
                              <w:placeholder>
                                <w:docPart w:val="7C8BC339C5644915A8F83513429FA4AC"/>
                              </w:placeholder>
                              <w:text/>
                            </w:sdtPr>
                            <w:sdtEndPr/>
                            <w:sdtContent>
                              <w:r w:rsidR="00426B0A">
                                <w:t>S</w:t>
                              </w:r>
                            </w:sdtContent>
                          </w:sdt>
                          <w:sdt>
                            <w:sdtPr>
                              <w:alias w:val="CC_Noformat_Partinummer"/>
                              <w:tag w:val="CC_Noformat_Partinummer"/>
                              <w:id w:val="-1709555926"/>
                              <w:placeholder>
                                <w:docPart w:val="69DE6A92A7D14B49880B9EE27FD93766"/>
                              </w:placeholder>
                              <w:text/>
                            </w:sdtPr>
                            <w:sdtEndPr/>
                            <w:sdtContent>
                              <w:r w:rsidR="00426B0A">
                                <w:t>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60C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F6B55C" w14:textId="5FF4A4E6" w:rsidR="00262EA3" w:rsidRDefault="00FF5D53" w:rsidP="008103B5">
                    <w:pPr>
                      <w:jc w:val="right"/>
                    </w:pPr>
                    <w:sdt>
                      <w:sdtPr>
                        <w:alias w:val="CC_Noformat_Partikod"/>
                        <w:tag w:val="CC_Noformat_Partikod"/>
                        <w:id w:val="-53464382"/>
                        <w:placeholder>
                          <w:docPart w:val="7C8BC339C5644915A8F83513429FA4AC"/>
                        </w:placeholder>
                        <w:text/>
                      </w:sdtPr>
                      <w:sdtEndPr/>
                      <w:sdtContent>
                        <w:r w:rsidR="00426B0A">
                          <w:t>S</w:t>
                        </w:r>
                      </w:sdtContent>
                    </w:sdt>
                    <w:sdt>
                      <w:sdtPr>
                        <w:alias w:val="CC_Noformat_Partinummer"/>
                        <w:tag w:val="CC_Noformat_Partinummer"/>
                        <w:id w:val="-1709555926"/>
                        <w:placeholder>
                          <w:docPart w:val="69DE6A92A7D14B49880B9EE27FD93766"/>
                        </w:placeholder>
                        <w:text/>
                      </w:sdtPr>
                      <w:sdtEndPr/>
                      <w:sdtContent>
                        <w:r w:rsidR="00426B0A">
                          <w:t>157</w:t>
                        </w:r>
                      </w:sdtContent>
                    </w:sdt>
                  </w:p>
                </w:txbxContent>
              </v:textbox>
              <w10:wrap anchorx="page"/>
            </v:shape>
          </w:pict>
        </mc:Fallback>
      </mc:AlternateContent>
    </w:r>
  </w:p>
  <w:p w14:paraId="5831B8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06BB" w14:textId="77777777" w:rsidR="00262EA3" w:rsidRDefault="00262EA3" w:rsidP="008563AC">
    <w:pPr>
      <w:jc w:val="right"/>
    </w:pPr>
  </w:p>
  <w:p w14:paraId="078B31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76581" w14:textId="77777777" w:rsidR="00262EA3" w:rsidRDefault="00FF5D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FF4934" wp14:editId="11A82D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8DD97C" w14:textId="559A15E6" w:rsidR="00262EA3" w:rsidRDefault="00FF5D53" w:rsidP="00A314CF">
    <w:pPr>
      <w:pStyle w:val="FSHNormal"/>
      <w:spacing w:before="40"/>
    </w:pPr>
    <w:sdt>
      <w:sdtPr>
        <w:alias w:val="CC_Noformat_Motionstyp"/>
        <w:tag w:val="CC_Noformat_Motionstyp"/>
        <w:id w:val="1162973129"/>
        <w:lock w:val="sdtContentLocked"/>
        <w15:appearance w15:val="hidden"/>
        <w:text/>
      </w:sdtPr>
      <w:sdtEndPr/>
      <w:sdtContent>
        <w:r w:rsidR="00874E46">
          <w:t>Enskild motion</w:t>
        </w:r>
      </w:sdtContent>
    </w:sdt>
    <w:r w:rsidR="00821B36">
      <w:t xml:space="preserve"> </w:t>
    </w:r>
    <w:sdt>
      <w:sdtPr>
        <w:alias w:val="CC_Noformat_Partikod"/>
        <w:tag w:val="CC_Noformat_Partikod"/>
        <w:id w:val="1471015553"/>
        <w:text/>
      </w:sdtPr>
      <w:sdtEndPr/>
      <w:sdtContent>
        <w:r w:rsidR="00426B0A">
          <w:t>S</w:t>
        </w:r>
      </w:sdtContent>
    </w:sdt>
    <w:sdt>
      <w:sdtPr>
        <w:alias w:val="CC_Noformat_Partinummer"/>
        <w:tag w:val="CC_Noformat_Partinummer"/>
        <w:id w:val="-2014525982"/>
        <w:text/>
      </w:sdtPr>
      <w:sdtEndPr/>
      <w:sdtContent>
        <w:r w:rsidR="00426B0A">
          <w:t>157</w:t>
        </w:r>
      </w:sdtContent>
    </w:sdt>
  </w:p>
  <w:p w14:paraId="49DD38CC" w14:textId="77777777" w:rsidR="00262EA3" w:rsidRPr="008227B3" w:rsidRDefault="00FF5D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D8C047" w14:textId="0660D264" w:rsidR="00262EA3" w:rsidRPr="008227B3" w:rsidRDefault="00FF5D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4E4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4E46">
          <w:t>:1218</w:t>
        </w:r>
      </w:sdtContent>
    </w:sdt>
  </w:p>
  <w:p w14:paraId="0455394A" w14:textId="2D6DC750" w:rsidR="00262EA3" w:rsidRDefault="00FF5D53" w:rsidP="00E03A3D">
    <w:pPr>
      <w:pStyle w:val="Motionr"/>
    </w:pPr>
    <w:sdt>
      <w:sdtPr>
        <w:alias w:val="CC_Noformat_Avtext"/>
        <w:tag w:val="CC_Noformat_Avtext"/>
        <w:id w:val="-2020768203"/>
        <w:lock w:val="sdtContentLocked"/>
        <w:placeholder>
          <w:docPart w:val="7C8BC339C5644915A8F83513429FA4AC"/>
        </w:placeholder>
        <w15:appearance w15:val="hidden"/>
        <w:text/>
      </w:sdtPr>
      <w:sdtEndPr/>
      <w:sdtContent>
        <w:r w:rsidR="00874E46">
          <w:t>av Eva Lindh m.fl. (S)</w:t>
        </w:r>
      </w:sdtContent>
    </w:sdt>
  </w:p>
  <w:sdt>
    <w:sdtPr>
      <w:alias w:val="CC_Noformat_Rubtext"/>
      <w:tag w:val="CC_Noformat_Rubtext"/>
      <w:id w:val="-218060500"/>
      <w:lock w:val="sdtLocked"/>
      <w:placeholder>
        <w:docPart w:val="69DE6A92A7D14B49880B9EE27FD93766"/>
      </w:placeholder>
      <w:text/>
    </w:sdtPr>
    <w:sdtEndPr/>
    <w:sdtContent>
      <w:p w14:paraId="54838906" w14:textId="5C89EAD5" w:rsidR="00262EA3" w:rsidRDefault="00426B0A" w:rsidP="00283E0F">
        <w:pPr>
          <w:pStyle w:val="FSHRub2"/>
        </w:pPr>
        <w:r>
          <w:t>Stressfri skollunch</w:t>
        </w:r>
      </w:p>
    </w:sdtContent>
  </w:sdt>
  <w:sdt>
    <w:sdtPr>
      <w:alias w:val="CC_Boilerplate_3"/>
      <w:tag w:val="CC_Boilerplate_3"/>
      <w:id w:val="1606463544"/>
      <w:lock w:val="sdtContentLocked"/>
      <w15:appearance w15:val="hidden"/>
      <w:text w:multiLine="1"/>
    </w:sdtPr>
    <w:sdtEndPr/>
    <w:sdtContent>
      <w:p w14:paraId="552C8D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6B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983"/>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6A7"/>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01"/>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B0A"/>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F1"/>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4E4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53"/>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6EF7C7"/>
  <w15:chartTrackingRefBased/>
  <w15:docId w15:val="{C0CBEA7F-8D54-4420-A48C-3AEA7D4E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1574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9506502EA349D2A8779EBF1D4AB330"/>
        <w:category>
          <w:name w:val="Allmänt"/>
          <w:gallery w:val="placeholder"/>
        </w:category>
        <w:types>
          <w:type w:val="bbPlcHdr"/>
        </w:types>
        <w:behaviors>
          <w:behavior w:val="content"/>
        </w:behaviors>
        <w:guid w:val="{0EB2DA2F-6AF4-491B-B570-703B8088601B}"/>
      </w:docPartPr>
      <w:docPartBody>
        <w:p w:rsidR="00B918C2" w:rsidRDefault="00B918C2">
          <w:pPr>
            <w:pStyle w:val="849506502EA349D2A8779EBF1D4AB330"/>
          </w:pPr>
          <w:r w:rsidRPr="005A0A93">
            <w:rPr>
              <w:rStyle w:val="Platshllartext"/>
            </w:rPr>
            <w:t>Förslag till riksdagsbeslut</w:t>
          </w:r>
        </w:p>
      </w:docPartBody>
    </w:docPart>
    <w:docPart>
      <w:docPartPr>
        <w:name w:val="B63E196CEB0248C6988197C02F91EE9D"/>
        <w:category>
          <w:name w:val="Allmänt"/>
          <w:gallery w:val="placeholder"/>
        </w:category>
        <w:types>
          <w:type w:val="bbPlcHdr"/>
        </w:types>
        <w:behaviors>
          <w:behavior w:val="content"/>
        </w:behaviors>
        <w:guid w:val="{E25E8379-03A4-47AE-84EE-BDC0A937F22F}"/>
      </w:docPartPr>
      <w:docPartBody>
        <w:p w:rsidR="00B918C2" w:rsidRDefault="00B918C2">
          <w:pPr>
            <w:pStyle w:val="B63E196CEB0248C6988197C02F91EE9D"/>
          </w:pPr>
          <w:r w:rsidRPr="005A0A93">
            <w:rPr>
              <w:rStyle w:val="Platshllartext"/>
            </w:rPr>
            <w:t>Motivering</w:t>
          </w:r>
        </w:p>
      </w:docPartBody>
    </w:docPart>
    <w:docPart>
      <w:docPartPr>
        <w:name w:val="7C8BC339C5644915A8F83513429FA4AC"/>
        <w:category>
          <w:name w:val="Allmänt"/>
          <w:gallery w:val="placeholder"/>
        </w:category>
        <w:types>
          <w:type w:val="bbPlcHdr"/>
        </w:types>
        <w:behaviors>
          <w:behavior w:val="content"/>
        </w:behaviors>
        <w:guid w:val="{A9E432CD-58E0-41E5-BA3E-CE84B6D576C1}"/>
      </w:docPartPr>
      <w:docPartBody>
        <w:p w:rsidR="00B918C2" w:rsidRDefault="00B918C2">
          <w:pPr>
            <w:pStyle w:val="7C8BC339C5644915A8F83513429FA4AC"/>
          </w:pPr>
          <w:r>
            <w:rPr>
              <w:rStyle w:val="Platshllartext"/>
            </w:rPr>
            <w:t xml:space="preserve"> </w:t>
          </w:r>
        </w:p>
      </w:docPartBody>
    </w:docPart>
    <w:docPart>
      <w:docPartPr>
        <w:name w:val="69DE6A92A7D14B49880B9EE27FD93766"/>
        <w:category>
          <w:name w:val="Allmänt"/>
          <w:gallery w:val="placeholder"/>
        </w:category>
        <w:types>
          <w:type w:val="bbPlcHdr"/>
        </w:types>
        <w:behaviors>
          <w:behavior w:val="content"/>
        </w:behaviors>
        <w:guid w:val="{AE453531-8919-47B9-AE7D-4750998F3DF9}"/>
      </w:docPartPr>
      <w:docPartBody>
        <w:p w:rsidR="00B918C2" w:rsidRDefault="00B918C2">
          <w:pPr>
            <w:pStyle w:val="69DE6A92A7D14B49880B9EE27FD93766"/>
          </w:pPr>
          <w:r>
            <w:t xml:space="preserve"> </w:t>
          </w:r>
        </w:p>
      </w:docPartBody>
    </w:docPart>
    <w:docPart>
      <w:docPartPr>
        <w:name w:val="6E22D259ADBB43AAA238177343884C99"/>
        <w:category>
          <w:name w:val="Allmänt"/>
          <w:gallery w:val="placeholder"/>
        </w:category>
        <w:types>
          <w:type w:val="bbPlcHdr"/>
        </w:types>
        <w:behaviors>
          <w:behavior w:val="content"/>
        </w:behaviors>
        <w:guid w:val="{A9EA6EBD-E428-43BD-9A73-788CFAD56679}"/>
      </w:docPartPr>
      <w:docPartBody>
        <w:p w:rsidR="00EB5DD4" w:rsidRDefault="00EB5D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C2"/>
    <w:rsid w:val="00B918C2"/>
    <w:rsid w:val="00EB5D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9506502EA349D2A8779EBF1D4AB330">
    <w:name w:val="849506502EA349D2A8779EBF1D4AB330"/>
  </w:style>
  <w:style w:type="paragraph" w:customStyle="1" w:styleId="B63E196CEB0248C6988197C02F91EE9D">
    <w:name w:val="B63E196CEB0248C6988197C02F91EE9D"/>
  </w:style>
  <w:style w:type="paragraph" w:customStyle="1" w:styleId="7C8BC339C5644915A8F83513429FA4AC">
    <w:name w:val="7C8BC339C5644915A8F83513429FA4AC"/>
  </w:style>
  <w:style w:type="paragraph" w:customStyle="1" w:styleId="69DE6A92A7D14B49880B9EE27FD93766">
    <w:name w:val="69DE6A92A7D14B49880B9EE27FD93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F97A62-A3C9-431F-B1B3-4C5E59254C3F}"/>
</file>

<file path=customXml/itemProps2.xml><?xml version="1.0" encoding="utf-8"?>
<ds:datastoreItem xmlns:ds="http://schemas.openxmlformats.org/officeDocument/2006/customXml" ds:itemID="{DDD3DBDD-5254-45CD-893C-5C3E724FE892}"/>
</file>

<file path=customXml/itemProps3.xml><?xml version="1.0" encoding="utf-8"?>
<ds:datastoreItem xmlns:ds="http://schemas.openxmlformats.org/officeDocument/2006/customXml" ds:itemID="{CB154EE8-7946-40E8-A693-0CB4B9596BD1}"/>
</file>

<file path=docProps/app.xml><?xml version="1.0" encoding="utf-8"?>
<Properties xmlns="http://schemas.openxmlformats.org/officeDocument/2006/extended-properties" xmlns:vt="http://schemas.openxmlformats.org/officeDocument/2006/docPropsVTypes">
  <Template>Normal</Template>
  <TotalTime>22</TotalTime>
  <Pages>2</Pages>
  <Words>202</Words>
  <Characters>1109</Characters>
  <Application>Microsoft Office Word</Application>
  <DocSecurity>0</DocSecurity>
  <Lines>28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 Stressen saboterar skollunchen</vt:lpstr>
      <vt:lpstr>
      </vt:lpstr>
    </vt:vector>
  </TitlesOfParts>
  <Company>Sveriges riksdag</Company>
  <LinksUpToDate>false</LinksUpToDate>
  <CharactersWithSpaces>1297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