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A7D" w:rsidRPr="003E3429" w:rsidRDefault="00253A7D">
      <w:pPr>
        <w:pStyle w:val="Hemstlrubrik"/>
      </w:pPr>
      <w:r w:rsidRPr="003E3429">
        <w:t>Förslag till riksdagsbeslut</w:t>
      </w:r>
    </w:p>
    <w:p w:rsidR="00253A7D" w:rsidRPr="003E3429" w:rsidRDefault="00253A7D">
      <w:pPr>
        <w:pStyle w:val="Hemstlatt"/>
        <w:ind w:left="0"/>
      </w:pPr>
      <w:r w:rsidRPr="003E3429">
        <w:t>Riksdagen tillkännager för regeringen som sin mening vad som anförs i motionen om möjlighet att börja läsa vid folkhögskola vid 16 års ålder.</w:t>
      </w:r>
    </w:p>
    <w:p w:rsidR="00253A7D" w:rsidRPr="003E3429" w:rsidRDefault="00253A7D">
      <w:pPr>
        <w:pStyle w:val="Rubrik1"/>
      </w:pPr>
      <w:r w:rsidRPr="003E3429">
        <w:t>Motivering</w:t>
      </w:r>
    </w:p>
    <w:p w:rsidR="00253A7D" w:rsidRPr="003E3429" w:rsidRDefault="00253A7D">
      <w:r w:rsidRPr="003E3429">
        <w:t>I dag är det alltför många som efter nio år i grundskolan inte når målen och blir behöriga till gymnasieskolans nationella program. Dessa elever är då hänvisade till gymnasiets individuella program. Gymnasieskolan och dess individuella program är bra för många men inte för alla.</w:t>
      </w:r>
    </w:p>
    <w:p w:rsidR="00253A7D" w:rsidRPr="003E3429" w:rsidRDefault="00253A7D">
      <w:pPr>
        <w:pStyle w:val="Normaltindrag"/>
      </w:pPr>
      <w:r w:rsidRPr="003E3429">
        <w:t>Folkbildningspedagogiken vid folkhögskolorna skulle passa vissa av dessa som inte finner sig tillrätta i gymnasiet. Problemet idag är att de är stängda för elever under 19 år.</w:t>
      </w:r>
    </w:p>
    <w:p w:rsidR="00253A7D" w:rsidRPr="003E3429" w:rsidRDefault="00253A7D">
      <w:pPr>
        <w:pStyle w:val="Normaltindrag"/>
      </w:pPr>
      <w:r w:rsidRPr="003E3429">
        <w:t>Jag menar att detta bör ändras och att åldern för möjlig antagning till fol</w:t>
      </w:r>
      <w:r w:rsidRPr="003E3429">
        <w:t>k</w:t>
      </w:r>
      <w:r w:rsidRPr="003E3429">
        <w:t>högskolorna bör sänkas till 16 år.</w:t>
      </w:r>
    </w:p>
    <w:p w:rsidR="00253A7D" w:rsidRPr="003E3429" w:rsidRDefault="00253A7D">
      <w:pPr>
        <w:pStyle w:val="Normaltindrag"/>
      </w:pPr>
      <w:r w:rsidRPr="003E3429">
        <w:t>Detta skulle då göra att många av dem som idag känner sig vilsna skulle kunna få en annan chans till lärande i annan slags miljö och i folkhögskolan kunna läsa in en yrkesförberedande eller studieförberedande utbildning eller komma till gymnasiet efter att ha inhämtat nödvändiga kunskaper under en tid i en annan skolform.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429">
        <w:trPr>
          <w:cantSplit/>
        </w:trPr>
        <w:tc>
          <w:tcPr>
            <w:tcW w:w="3046" w:type="dxa"/>
          </w:tcPr>
          <w:p w:rsidR="00253A7D" w:rsidRPr="003E3429" w:rsidRDefault="00253A7D">
            <w:pPr>
              <w:pStyle w:val="UnderskriftDatum"/>
              <w:spacing w:before="240"/>
            </w:pPr>
            <w:r w:rsidRPr="003E3429">
              <w:t>Stockholm den 3 oktober 2007</w:t>
            </w:r>
          </w:p>
        </w:tc>
        <w:tc>
          <w:tcPr>
            <w:tcW w:w="3047" w:type="dxa"/>
          </w:tcPr>
          <w:p w:rsidR="00253A7D" w:rsidRPr="003E3429" w:rsidRDefault="00253A7D">
            <w:pPr>
              <w:pStyle w:val="Underskrifter"/>
              <w:spacing w:before="240"/>
            </w:pPr>
          </w:p>
        </w:tc>
      </w:tr>
      <w:tr w:rsidR="00000000" w:rsidRPr="003E3429">
        <w:trPr>
          <w:cantSplit/>
        </w:trPr>
        <w:tc>
          <w:tcPr>
            <w:tcW w:w="3046" w:type="dxa"/>
          </w:tcPr>
          <w:p w:rsidR="00253A7D" w:rsidRPr="003E3429" w:rsidRDefault="00253A7D">
            <w:pPr>
              <w:pStyle w:val="Underskrifter"/>
            </w:pPr>
            <w:r w:rsidRPr="003E3429">
              <w:t>Åsa Lindestam (s)</w:t>
            </w:r>
          </w:p>
        </w:tc>
        <w:tc>
          <w:tcPr>
            <w:tcW w:w="3046" w:type="dxa"/>
          </w:tcPr>
          <w:p w:rsidR="00253A7D" w:rsidRPr="003E3429" w:rsidRDefault="00253A7D">
            <w:pPr>
              <w:pStyle w:val="Underskrifter"/>
            </w:pPr>
          </w:p>
        </w:tc>
      </w:tr>
    </w:tbl>
    <w:p w:rsidR="00253A7D" w:rsidRPr="003E3429" w:rsidRDefault="00253A7D">
      <w:pPr>
        <w:pStyle w:val="Normaltindrag"/>
      </w:pPr>
    </w:p>
    <w:sectPr w:rsidR="00253A7D" w:rsidRPr="003E34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A7D" w:rsidRPr="003E3429" w:rsidRDefault="00253A7D">
      <w:r w:rsidRPr="003E3429">
        <w:separator/>
      </w:r>
    </w:p>
  </w:endnote>
  <w:endnote w:type="continuationSeparator" w:id="0">
    <w:p w:rsidR="00253A7D" w:rsidRPr="003E3429" w:rsidRDefault="00253A7D">
      <w:r w:rsidRPr="003E3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3E3429">
    <w:pPr>
      <w:pStyle w:val="Sidfot"/>
    </w:pPr>
    <w:r w:rsidRPr="003E3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648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D" w:rsidRDefault="00253A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A7D" w:rsidRDefault="00253A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3E3429">
    <w:pPr>
      <w:pStyle w:val="Sidfot"/>
    </w:pPr>
    <w:r w:rsidRPr="003E3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633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D" w:rsidRDefault="00253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A7D" w:rsidRDefault="00253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3E3429">
    <w:pPr>
      <w:pStyle w:val="Sidfot"/>
    </w:pPr>
    <w:r w:rsidRPr="003E3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433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D" w:rsidRDefault="00253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A7D" w:rsidRDefault="00253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A7D" w:rsidRPr="003E3429" w:rsidRDefault="00253A7D">
      <w:r w:rsidRPr="003E3429">
        <w:separator/>
      </w:r>
    </w:p>
  </w:footnote>
  <w:footnote w:type="continuationSeparator" w:id="0">
    <w:p w:rsidR="00253A7D" w:rsidRPr="003E3429" w:rsidRDefault="00253A7D">
      <w:r w:rsidRPr="003E3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3E3429">
    <w:pPr>
      <w:pStyle w:val="Sidhuvud"/>
    </w:pPr>
    <w:r w:rsidRPr="003E3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787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D" w:rsidRDefault="00253A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A7D" w:rsidRDefault="00253A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3E3429">
    <w:pPr>
      <w:pStyle w:val="Sidhuvud"/>
    </w:pPr>
    <w:r w:rsidRPr="003E3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123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D" w:rsidRDefault="00253A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A7D" w:rsidRDefault="00253A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D" w:rsidRPr="003E3429" w:rsidRDefault="00253A7D">
    <w:pPr>
      <w:pStyle w:val="FSHNormal"/>
      <w:tabs>
        <w:tab w:val="right" w:pos="5840"/>
      </w:tabs>
    </w:pPr>
    <w:r w:rsidRPr="003E3429">
      <w:br/>
    </w:r>
    <w:r w:rsidRPr="003E3429">
      <w:fldChar w:fldCharType="begin" w:fldLock="1"/>
    </w:r>
    <w:r w:rsidRPr="003E3429">
      <w:instrText xml:space="preserve"> DOCPROPERTY</w:instrText>
    </w:r>
    <w:r w:rsidRPr="003E3429">
      <w:rPr>
        <w:sz w:val="18"/>
      </w:rPr>
      <w:instrText xml:space="preserve"> "YearUser" *\charformat </w:instrText>
    </w:r>
    <w:r w:rsidRPr="003E3429">
      <w:fldChar w:fldCharType="separate"/>
    </w:r>
    <w:r w:rsidRPr="003E3429">
      <w:t>2007/08</w:t>
    </w:r>
    <w:r w:rsidRPr="003E3429">
      <w:fldChar w:fldCharType="end"/>
    </w:r>
    <w:r w:rsidRPr="003E3429">
      <w:t xml:space="preserve"> </w:t>
    </w:r>
    <w:r w:rsidRPr="003E3429">
      <w:tab/>
      <w:t xml:space="preserve">mnr: </w:t>
    </w:r>
    <w:r w:rsidRPr="003E3429">
      <w:fldChar w:fldCharType="begin" w:fldLock="1"/>
    </w:r>
    <w:r w:rsidRPr="003E3429">
      <w:instrText xml:space="preserve"> DOCPROPERTY</w:instrText>
    </w:r>
    <w:r w:rsidRPr="003E3429">
      <w:rPr>
        <w:sz w:val="18"/>
      </w:rPr>
      <w:instrText xml:space="preserve"> "Motionsnummer" *\charformat </w:instrText>
    </w:r>
    <w:r w:rsidRPr="003E3429">
      <w:fldChar w:fldCharType="separate"/>
    </w:r>
    <w:r w:rsidRPr="003E3429">
      <w:t>Kr290</w:t>
    </w:r>
    <w:r w:rsidRPr="003E3429">
      <w:fldChar w:fldCharType="end"/>
    </w:r>
    <w:r w:rsidRPr="003E3429">
      <w:br/>
    </w:r>
    <w:r w:rsidRPr="003E3429">
      <w:fldChar w:fldCharType="begin" w:fldLock="1"/>
    </w:r>
    <w:r w:rsidRPr="003E3429">
      <w:instrText xml:space="preserve"> DOCPROPERTY</w:instrText>
    </w:r>
    <w:r w:rsidRPr="003E3429">
      <w:rPr>
        <w:sz w:val="18"/>
      </w:rPr>
      <w:instrText xml:space="preserve"> "Samling" *\charformat </w:instrText>
    </w:r>
    <w:r w:rsidRPr="003E3429">
      <w:fldChar w:fldCharType="end"/>
    </w:r>
    <w:r w:rsidRPr="003E3429">
      <w:tab/>
      <w:t xml:space="preserve">pnr: </w:t>
    </w:r>
    <w:r w:rsidRPr="003E3429">
      <w:fldChar w:fldCharType="begin" w:fldLock="1"/>
    </w:r>
    <w:r w:rsidRPr="003E3429">
      <w:instrText xml:space="preserve"> DOCPROPERTY</w:instrText>
    </w:r>
    <w:r w:rsidRPr="003E3429">
      <w:rPr>
        <w:sz w:val="18"/>
      </w:rPr>
      <w:instrText xml:space="preserve"> "Partinummer" *\charformat </w:instrText>
    </w:r>
    <w:r w:rsidRPr="003E3429">
      <w:fldChar w:fldCharType="separate"/>
    </w:r>
    <w:r w:rsidRPr="003E3429">
      <w:t>s45136</w:t>
    </w:r>
    <w:r w:rsidRPr="003E3429">
      <w:fldChar w:fldCharType="end"/>
    </w:r>
  </w:p>
  <w:p w:rsidR="00253A7D" w:rsidRPr="003E3429" w:rsidRDefault="00253A7D">
    <w:pPr>
      <w:pStyle w:val="FSHRub1"/>
    </w:pPr>
    <w:r w:rsidRPr="003E3429">
      <w:t>Motion till riksdagen</w:t>
    </w:r>
    <w:r w:rsidRPr="003E3429">
      <w:br/>
    </w:r>
    <w:r w:rsidRPr="003E3429">
      <w:fldChar w:fldCharType="begin" w:fldLock="1"/>
    </w:r>
    <w:r w:rsidRPr="003E3429">
      <w:instrText xml:space="preserve"> DOCPROPERTY "YearUser" *\charformat </w:instrText>
    </w:r>
    <w:r w:rsidRPr="003E3429">
      <w:fldChar w:fldCharType="separate"/>
    </w:r>
    <w:r w:rsidRPr="003E3429">
      <w:t>2007/08</w:t>
    </w:r>
    <w:r w:rsidRPr="003E3429">
      <w:fldChar w:fldCharType="end"/>
    </w:r>
    <w:r w:rsidRPr="003E3429">
      <w:t>:</w:t>
    </w:r>
    <w:r w:rsidRPr="003E3429">
      <w:fldChar w:fldCharType="begin" w:fldLock="1"/>
    </w:r>
    <w:r w:rsidRPr="003E3429">
      <w:instrText xml:space="preserve"> DOCPROPERTY "Motionsnummer" *\charformat </w:instrText>
    </w:r>
    <w:r w:rsidRPr="003E3429">
      <w:fldChar w:fldCharType="separate"/>
    </w:r>
    <w:r w:rsidRPr="003E3429">
      <w:t>Kr290</w:t>
    </w:r>
    <w:r w:rsidRPr="003E3429">
      <w:fldChar w:fldCharType="end"/>
    </w:r>
  </w:p>
  <w:p w:rsidR="00253A7D" w:rsidRPr="003E3429" w:rsidRDefault="00253A7D">
    <w:pPr>
      <w:pStyle w:val="FSHNormalS5"/>
    </w:pPr>
    <w:r w:rsidRPr="003E3429">
      <w:fldChar w:fldCharType="begin" w:fldLock="1"/>
    </w:r>
    <w:r w:rsidRPr="003E3429">
      <w:instrText xml:space="preserve"> DOCPROPERTY "MotionarText" *\charformat </w:instrText>
    </w:r>
    <w:r w:rsidRPr="003E3429">
      <w:fldChar w:fldCharType="separate"/>
    </w:r>
    <w:r w:rsidRPr="003E3429">
      <w:t>av Åsa Lindestam (s)</w:t>
    </w:r>
    <w:r w:rsidRPr="003E3429">
      <w:fldChar w:fldCharType="end"/>
    </w:r>
    <w:r w:rsidRPr="003E3429">
      <w:br/>
    </w:r>
    <w:r w:rsidRPr="003E3429">
      <w:fldChar w:fldCharType="begin" w:fldLock="1"/>
    </w:r>
    <w:r w:rsidRPr="003E3429">
      <w:instrText xml:space="preserve"> DOCPROPERTY "SvarFrasKort" *\charformat </w:instrText>
    </w:r>
    <w:r w:rsidRPr="003E3429">
      <w:fldChar w:fldCharType="end"/>
    </w:r>
  </w:p>
  <w:p w:rsidR="00253A7D" w:rsidRPr="003E3429" w:rsidRDefault="00253A7D">
    <w:pPr>
      <w:pStyle w:val="FSHTitel"/>
    </w:pPr>
    <w:r w:rsidRPr="003E3429">
      <w:fldChar w:fldCharType="begin" w:fldLock="1"/>
    </w:r>
    <w:r w:rsidRPr="003E3429">
      <w:instrText xml:space="preserve"> DOCPROPERTY</w:instrText>
    </w:r>
    <w:r w:rsidRPr="003E3429">
      <w:rPr>
        <w:sz w:val="18"/>
      </w:rPr>
      <w:instrText xml:space="preserve"> "RubrikSvar" *\charformat </w:instrText>
    </w:r>
    <w:r w:rsidRPr="003E3429">
      <w:fldChar w:fldCharType="separate"/>
    </w:r>
    <w:r w:rsidRPr="003E3429">
      <w:t>Studier vid folkhögskola för yngre</w:t>
    </w:r>
    <w:r w:rsidRPr="003E3429">
      <w:fldChar w:fldCharType="end"/>
    </w:r>
  </w:p>
  <w:p w:rsidR="00253A7D" w:rsidRPr="003E3429" w:rsidRDefault="00253A7D">
    <w:pPr>
      <w:pStyle w:val="Normal00"/>
    </w:pPr>
  </w:p>
  <w:p w:rsidR="00253A7D" w:rsidRPr="003E3429" w:rsidRDefault="00253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6087349">
    <w:abstractNumId w:val="8"/>
  </w:num>
  <w:num w:numId="2" w16cid:durableId="1748650577">
    <w:abstractNumId w:val="9"/>
  </w:num>
  <w:num w:numId="3" w16cid:durableId="1257012255">
    <w:abstractNumId w:val="8"/>
  </w:num>
  <w:num w:numId="4" w16cid:durableId="2051146239">
    <w:abstractNumId w:val="9"/>
  </w:num>
  <w:num w:numId="5" w16cid:durableId="1267886723">
    <w:abstractNumId w:val="13"/>
  </w:num>
  <w:num w:numId="6" w16cid:durableId="1675036266">
    <w:abstractNumId w:val="10"/>
  </w:num>
  <w:num w:numId="7" w16cid:durableId="810176465">
    <w:abstractNumId w:val="11"/>
  </w:num>
  <w:num w:numId="8" w16cid:durableId="1175610902">
    <w:abstractNumId w:val="12"/>
  </w:num>
  <w:num w:numId="9" w16cid:durableId="568810495">
    <w:abstractNumId w:val="8"/>
  </w:num>
  <w:num w:numId="10" w16cid:durableId="566569938">
    <w:abstractNumId w:val="3"/>
  </w:num>
  <w:num w:numId="11" w16cid:durableId="1514340735">
    <w:abstractNumId w:val="2"/>
  </w:num>
  <w:num w:numId="12" w16cid:durableId="435175966">
    <w:abstractNumId w:val="1"/>
  </w:num>
  <w:num w:numId="13" w16cid:durableId="989404487">
    <w:abstractNumId w:val="0"/>
  </w:num>
  <w:num w:numId="14" w16cid:durableId="1802263994">
    <w:abstractNumId w:val="9"/>
  </w:num>
  <w:num w:numId="15" w16cid:durableId="1705981023">
    <w:abstractNumId w:val="7"/>
  </w:num>
  <w:num w:numId="16" w16cid:durableId="1855459357">
    <w:abstractNumId w:val="6"/>
  </w:num>
  <w:num w:numId="17" w16cid:durableId="1743673286">
    <w:abstractNumId w:val="5"/>
  </w:num>
  <w:num w:numId="18" w16cid:durableId="259602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AD9B30-D646-4250-B865-90521500BADD}"/>
  </w:docVars>
  <w:rsids>
    <w:rsidRoot w:val="00F83660"/>
    <w:rsid w:val="00253A7D"/>
    <w:rsid w:val="003E3429"/>
    <w:rsid w:val="00F836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8BABD5-BAEA-47F2-B9FC-CD0647FC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946</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s45136</vt:lpstr>
    </vt:vector>
  </TitlesOfParts>
  <Company>Riksdagen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s45136</dc:title>
  <dc:subject>s45136</dc:subject>
  <dc:creator>Riksdagen</dc:creator>
  <cp:keywords>Riksdagen</cp:keywords>
  <dc:description>TKG-ktrl, MSMQ4mb, PersReg-Distribution mm</dc:description>
  <cp:lastModifiedBy>Lars Brink</cp:lastModifiedBy>
  <cp:revision>2</cp:revision>
  <cp:lastPrinted>2007-12-06T14:39:00Z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Studier vid folkhögskola för yngre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Studier vid folkhögskola för yngre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20072008000000000115000451360069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20072008000000000115000451360069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{5A56ED46-7313-43AC-9F7E-F1E58CB2DD59}</vt:lpwstr>
  </property>
  <property fmtid="{D5CDD505-2E9C-101B-9397-08002B2CF9AE}" pid="53" name="Överföringar">
    <vt:i4>0</vt:i4>
  </property>
  <property fmtid="{D5CDD505-2E9C-101B-9397-08002B2CF9AE}" pid="54" name="Checksum">
    <vt:lpwstr>*1009889002425*</vt:lpwstr>
  </property>
  <property fmtid="{D5CDD505-2E9C-101B-9397-08002B2CF9AE}" pid="55" name="skuggnummer">
    <vt:lpwstr>2099</vt:lpwstr>
  </property>
  <property fmtid="{D5CDD505-2E9C-101B-9397-08002B2CF9AE}" pid="56" name="urixVersion">
    <vt:lpwstr>3.2.0.8</vt:lpwstr>
  </property>
  <property fmtid="{D5CDD505-2E9C-101B-9397-08002B2CF9AE}" pid="57" name="urixOrigin">
    <vt:lpwstr>071206 15:39:38.550</vt:lpwstr>
  </property>
  <property fmtid="{D5CDD505-2E9C-101B-9397-08002B2CF9AE}" pid="58" name="urixGuid">
    <vt:lpwstr>{8713E1E0-5EBB-4299-BE99-E1E17042F33C}</vt:lpwstr>
  </property>
</Properties>
</file>