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725D41" w:rsidRPr="00AA46EB" w14:paraId="642004E9" w14:textId="77777777" w:rsidTr="00381D02">
        <w:tc>
          <w:tcPr>
            <w:tcW w:w="9141" w:type="dxa"/>
          </w:tcPr>
          <w:p w14:paraId="0BF64FF0" w14:textId="77777777" w:rsidR="00725D41" w:rsidRPr="00AA46EB" w:rsidRDefault="00725D41" w:rsidP="00381D02">
            <w:pPr>
              <w:rPr>
                <w:sz w:val="22"/>
                <w:szCs w:val="22"/>
              </w:rPr>
            </w:pPr>
            <w:r w:rsidRPr="00AA46EB">
              <w:rPr>
                <w:sz w:val="22"/>
                <w:szCs w:val="22"/>
              </w:rPr>
              <w:t>RIKSDAGEN</w:t>
            </w:r>
          </w:p>
          <w:p w14:paraId="036566A9" w14:textId="3527525B" w:rsidR="00725D41" w:rsidRPr="00AA46EB" w:rsidRDefault="00FB0AE9" w:rsidP="00381D02">
            <w:pPr>
              <w:rPr>
                <w:sz w:val="22"/>
                <w:szCs w:val="22"/>
              </w:rPr>
            </w:pPr>
            <w:r w:rsidRPr="00AA46EB">
              <w:rPr>
                <w:sz w:val="22"/>
                <w:szCs w:val="22"/>
              </w:rPr>
              <w:t>KONSTITUTIONS</w:t>
            </w:r>
            <w:r w:rsidR="00725D41" w:rsidRPr="00AA46EB">
              <w:rPr>
                <w:sz w:val="22"/>
                <w:szCs w:val="22"/>
              </w:rPr>
              <w:t>UTSKOTTET</w:t>
            </w:r>
          </w:p>
        </w:tc>
      </w:tr>
    </w:tbl>
    <w:p w14:paraId="3B693C3B" w14:textId="77777777" w:rsidR="00725D41" w:rsidRPr="00AA46EB" w:rsidRDefault="00725D41" w:rsidP="00725D41">
      <w:pPr>
        <w:rPr>
          <w:sz w:val="22"/>
          <w:szCs w:val="22"/>
        </w:rPr>
      </w:pPr>
    </w:p>
    <w:p w14:paraId="4F387840" w14:textId="77777777" w:rsidR="00725D41" w:rsidRPr="00AA46EB" w:rsidRDefault="00725D41" w:rsidP="00725D41">
      <w:pPr>
        <w:rPr>
          <w:sz w:val="22"/>
          <w:szCs w:val="22"/>
        </w:rPr>
      </w:pPr>
    </w:p>
    <w:tbl>
      <w:tblPr>
        <w:tblW w:w="8549" w:type="dxa"/>
        <w:tblInd w:w="-497" w:type="dxa"/>
        <w:tblLayout w:type="fixed"/>
        <w:tblCellMar>
          <w:left w:w="70" w:type="dxa"/>
          <w:right w:w="70" w:type="dxa"/>
        </w:tblCellMar>
        <w:tblLook w:val="0000" w:firstRow="0" w:lastRow="0" w:firstColumn="0" w:lastColumn="0" w:noHBand="0" w:noVBand="0"/>
      </w:tblPr>
      <w:tblGrid>
        <w:gridCol w:w="1984"/>
        <w:gridCol w:w="6565"/>
      </w:tblGrid>
      <w:tr w:rsidR="00725D41" w:rsidRPr="00AA46EB" w14:paraId="2FDF6062" w14:textId="77777777" w:rsidTr="00AA46EB">
        <w:trPr>
          <w:cantSplit/>
          <w:trHeight w:val="742"/>
        </w:trPr>
        <w:tc>
          <w:tcPr>
            <w:tcW w:w="1984" w:type="dxa"/>
          </w:tcPr>
          <w:p w14:paraId="446A20C4" w14:textId="77777777" w:rsidR="00725D41" w:rsidRPr="00AA46EB" w:rsidRDefault="00725D41" w:rsidP="00381D02">
            <w:pPr>
              <w:rPr>
                <w:b/>
                <w:sz w:val="22"/>
                <w:szCs w:val="22"/>
              </w:rPr>
            </w:pPr>
            <w:r w:rsidRPr="00AA46EB">
              <w:rPr>
                <w:b/>
                <w:sz w:val="22"/>
                <w:szCs w:val="22"/>
              </w:rPr>
              <w:t xml:space="preserve">PROTOKOLL </w:t>
            </w:r>
          </w:p>
        </w:tc>
        <w:tc>
          <w:tcPr>
            <w:tcW w:w="6565" w:type="dxa"/>
          </w:tcPr>
          <w:p w14:paraId="3677E029" w14:textId="4116F821" w:rsidR="00725D41" w:rsidRPr="00AA46EB" w:rsidRDefault="00725D41" w:rsidP="00381D02">
            <w:pPr>
              <w:rPr>
                <w:b/>
                <w:sz w:val="22"/>
                <w:szCs w:val="22"/>
              </w:rPr>
            </w:pPr>
            <w:r w:rsidRPr="00AA46EB">
              <w:rPr>
                <w:b/>
                <w:sz w:val="22"/>
                <w:szCs w:val="22"/>
              </w:rPr>
              <w:t>UTSKOTTSSAMMANTRÄDE 20</w:t>
            </w:r>
            <w:r w:rsidR="00F9138F">
              <w:rPr>
                <w:b/>
                <w:sz w:val="22"/>
                <w:szCs w:val="22"/>
              </w:rPr>
              <w:t>20</w:t>
            </w:r>
            <w:r w:rsidRPr="00AA46EB">
              <w:rPr>
                <w:b/>
                <w:sz w:val="22"/>
                <w:szCs w:val="22"/>
              </w:rPr>
              <w:t>/2</w:t>
            </w:r>
            <w:r w:rsidR="00F9138F">
              <w:rPr>
                <w:b/>
                <w:sz w:val="22"/>
                <w:szCs w:val="22"/>
              </w:rPr>
              <w:t>1</w:t>
            </w:r>
            <w:r w:rsidRPr="00AA46EB">
              <w:rPr>
                <w:b/>
                <w:sz w:val="22"/>
                <w:szCs w:val="22"/>
              </w:rPr>
              <w:t>:</w:t>
            </w:r>
            <w:r w:rsidR="000024F8">
              <w:rPr>
                <w:b/>
                <w:sz w:val="22"/>
                <w:szCs w:val="22"/>
              </w:rPr>
              <w:t>69</w:t>
            </w:r>
          </w:p>
        </w:tc>
      </w:tr>
      <w:tr w:rsidR="00725D41" w:rsidRPr="00AA46EB" w14:paraId="750FD9BB" w14:textId="77777777" w:rsidTr="00AA46EB">
        <w:tc>
          <w:tcPr>
            <w:tcW w:w="1984" w:type="dxa"/>
          </w:tcPr>
          <w:p w14:paraId="27816120" w14:textId="77777777" w:rsidR="00725D41" w:rsidRPr="00AA46EB" w:rsidRDefault="00725D41" w:rsidP="00381D02">
            <w:pPr>
              <w:rPr>
                <w:sz w:val="22"/>
                <w:szCs w:val="22"/>
              </w:rPr>
            </w:pPr>
            <w:r w:rsidRPr="00AA46EB">
              <w:rPr>
                <w:sz w:val="22"/>
                <w:szCs w:val="22"/>
              </w:rPr>
              <w:t>DATUM</w:t>
            </w:r>
          </w:p>
        </w:tc>
        <w:tc>
          <w:tcPr>
            <w:tcW w:w="6565" w:type="dxa"/>
          </w:tcPr>
          <w:p w14:paraId="2977D414" w14:textId="4949F27E" w:rsidR="00725D41" w:rsidRPr="00AA46EB" w:rsidRDefault="00725D41" w:rsidP="00381D02">
            <w:pPr>
              <w:rPr>
                <w:sz w:val="22"/>
                <w:szCs w:val="22"/>
              </w:rPr>
            </w:pPr>
            <w:r w:rsidRPr="00AA46EB">
              <w:rPr>
                <w:sz w:val="22"/>
                <w:szCs w:val="22"/>
              </w:rPr>
              <w:t>202</w:t>
            </w:r>
            <w:r w:rsidR="00602B01">
              <w:rPr>
                <w:sz w:val="22"/>
                <w:szCs w:val="22"/>
              </w:rPr>
              <w:t>1</w:t>
            </w:r>
            <w:r w:rsidRPr="00AA46EB">
              <w:rPr>
                <w:sz w:val="22"/>
                <w:szCs w:val="22"/>
              </w:rPr>
              <w:t>-</w:t>
            </w:r>
            <w:r w:rsidR="00952299">
              <w:rPr>
                <w:sz w:val="22"/>
                <w:szCs w:val="22"/>
              </w:rPr>
              <w:t>0</w:t>
            </w:r>
            <w:r w:rsidR="000E469C">
              <w:rPr>
                <w:sz w:val="22"/>
                <w:szCs w:val="22"/>
              </w:rPr>
              <w:t>6</w:t>
            </w:r>
            <w:r w:rsidR="00A955FF" w:rsidRPr="00AA46EB">
              <w:rPr>
                <w:sz w:val="22"/>
                <w:szCs w:val="22"/>
              </w:rPr>
              <w:t>-</w:t>
            </w:r>
            <w:r w:rsidR="00F7600A">
              <w:rPr>
                <w:sz w:val="22"/>
                <w:szCs w:val="22"/>
              </w:rPr>
              <w:t>08</w:t>
            </w:r>
          </w:p>
        </w:tc>
      </w:tr>
      <w:tr w:rsidR="00725D41" w:rsidRPr="00AA46EB" w14:paraId="71136BF2" w14:textId="77777777" w:rsidTr="00AA46EB">
        <w:tc>
          <w:tcPr>
            <w:tcW w:w="1984" w:type="dxa"/>
          </w:tcPr>
          <w:p w14:paraId="7C20CC4C" w14:textId="77777777" w:rsidR="00725D41" w:rsidRPr="00AA46EB" w:rsidRDefault="00725D41" w:rsidP="00381D02">
            <w:pPr>
              <w:rPr>
                <w:sz w:val="22"/>
                <w:szCs w:val="22"/>
              </w:rPr>
            </w:pPr>
            <w:r w:rsidRPr="00AA46EB">
              <w:rPr>
                <w:sz w:val="22"/>
                <w:szCs w:val="22"/>
              </w:rPr>
              <w:t>TID</w:t>
            </w:r>
          </w:p>
        </w:tc>
        <w:tc>
          <w:tcPr>
            <w:tcW w:w="6565" w:type="dxa"/>
          </w:tcPr>
          <w:p w14:paraId="114A7912" w14:textId="6A7FFA90" w:rsidR="00725D41" w:rsidRPr="00AA46EB" w:rsidRDefault="00F7600A" w:rsidP="0062295E">
            <w:pPr>
              <w:rPr>
                <w:sz w:val="22"/>
                <w:szCs w:val="22"/>
              </w:rPr>
            </w:pPr>
            <w:r>
              <w:rPr>
                <w:sz w:val="22"/>
                <w:szCs w:val="22"/>
              </w:rPr>
              <w:t>11.</w:t>
            </w:r>
            <w:r w:rsidR="00725D41" w:rsidRPr="00AA46EB">
              <w:rPr>
                <w:sz w:val="22"/>
                <w:szCs w:val="22"/>
              </w:rPr>
              <w:t>00–</w:t>
            </w:r>
            <w:r w:rsidR="00DB1CFE">
              <w:rPr>
                <w:sz w:val="22"/>
                <w:szCs w:val="22"/>
              </w:rPr>
              <w:t>12.02</w:t>
            </w:r>
          </w:p>
        </w:tc>
      </w:tr>
      <w:tr w:rsidR="00725D41" w:rsidRPr="00AA46EB" w14:paraId="573E5A5B" w14:textId="77777777" w:rsidTr="00AA46EB">
        <w:tc>
          <w:tcPr>
            <w:tcW w:w="1984" w:type="dxa"/>
          </w:tcPr>
          <w:p w14:paraId="11211CE7" w14:textId="12BF5432" w:rsidR="00CB5D85" w:rsidRPr="00AA46EB" w:rsidRDefault="00725D41" w:rsidP="00381D02">
            <w:pPr>
              <w:rPr>
                <w:sz w:val="22"/>
                <w:szCs w:val="22"/>
              </w:rPr>
            </w:pPr>
            <w:r w:rsidRPr="00AA46EB">
              <w:rPr>
                <w:sz w:val="22"/>
                <w:szCs w:val="22"/>
              </w:rPr>
              <w:t>NÄRVARANDE</w:t>
            </w:r>
          </w:p>
        </w:tc>
        <w:tc>
          <w:tcPr>
            <w:tcW w:w="6565" w:type="dxa"/>
          </w:tcPr>
          <w:p w14:paraId="4853F081" w14:textId="510DCF44" w:rsidR="00725D41" w:rsidRPr="00AA46EB" w:rsidRDefault="00725D41" w:rsidP="000F2853">
            <w:pPr>
              <w:rPr>
                <w:sz w:val="22"/>
                <w:szCs w:val="22"/>
              </w:rPr>
            </w:pPr>
            <w:r w:rsidRPr="00AA46EB">
              <w:rPr>
                <w:sz w:val="22"/>
                <w:szCs w:val="22"/>
              </w:rPr>
              <w:t>Se bilaga 1</w:t>
            </w:r>
          </w:p>
        </w:tc>
      </w:tr>
    </w:tbl>
    <w:p w14:paraId="22A2F472" w14:textId="1DA80A90" w:rsidR="00AA46EB" w:rsidRPr="00AA46EB" w:rsidRDefault="00AA46EB">
      <w:pPr>
        <w:rPr>
          <w:sz w:val="22"/>
          <w:szCs w:val="22"/>
        </w:rPr>
      </w:pPr>
    </w:p>
    <w:p w14:paraId="6E72853A" w14:textId="52A9F8EC" w:rsidR="00AA46EB" w:rsidRPr="00AA46EB" w:rsidRDefault="00AA46EB">
      <w:pPr>
        <w:rPr>
          <w:sz w:val="22"/>
          <w:szCs w:val="22"/>
        </w:rPr>
      </w:pPr>
    </w:p>
    <w:p w14:paraId="5DBF61EE" w14:textId="77777777" w:rsidR="00AA46EB" w:rsidRPr="00AA46EB" w:rsidRDefault="00AA46EB">
      <w:pPr>
        <w:rPr>
          <w:sz w:val="22"/>
          <w:szCs w:val="22"/>
        </w:rPr>
      </w:pPr>
    </w:p>
    <w:tbl>
      <w:tblPr>
        <w:tblW w:w="7585" w:type="dxa"/>
        <w:tblInd w:w="1487" w:type="dxa"/>
        <w:tblLayout w:type="fixed"/>
        <w:tblCellMar>
          <w:left w:w="70" w:type="dxa"/>
          <w:right w:w="70" w:type="dxa"/>
        </w:tblCellMar>
        <w:tblLook w:val="00A0" w:firstRow="1" w:lastRow="0" w:firstColumn="1" w:lastColumn="0" w:noHBand="0" w:noVBand="0"/>
      </w:tblPr>
      <w:tblGrid>
        <w:gridCol w:w="497"/>
        <w:gridCol w:w="7088"/>
      </w:tblGrid>
      <w:tr w:rsidR="00725D41" w:rsidRPr="00AA46EB" w14:paraId="1B2E1B6E" w14:textId="77777777" w:rsidTr="00AA46EB">
        <w:tc>
          <w:tcPr>
            <w:tcW w:w="497" w:type="dxa"/>
          </w:tcPr>
          <w:p w14:paraId="02694041" w14:textId="77777777" w:rsidR="00725D41" w:rsidRPr="00AA46EB" w:rsidRDefault="00725D41" w:rsidP="00381D02">
            <w:pPr>
              <w:tabs>
                <w:tab w:val="left" w:pos="1701"/>
              </w:tabs>
              <w:rPr>
                <w:b/>
                <w:snapToGrid w:val="0"/>
                <w:sz w:val="22"/>
                <w:szCs w:val="22"/>
              </w:rPr>
            </w:pPr>
            <w:r w:rsidRPr="00AA46EB">
              <w:rPr>
                <w:b/>
                <w:snapToGrid w:val="0"/>
                <w:sz w:val="22"/>
                <w:szCs w:val="22"/>
              </w:rPr>
              <w:t>§ 1</w:t>
            </w:r>
          </w:p>
        </w:tc>
        <w:tc>
          <w:tcPr>
            <w:tcW w:w="7088" w:type="dxa"/>
          </w:tcPr>
          <w:p w14:paraId="29E0D14F" w14:textId="77777777" w:rsidR="00F7600A" w:rsidRDefault="00F7600A" w:rsidP="00F7600A">
            <w:pPr>
              <w:tabs>
                <w:tab w:val="left" w:pos="1701"/>
              </w:tabs>
              <w:rPr>
                <w:b/>
                <w:snapToGrid w:val="0"/>
                <w:sz w:val="22"/>
                <w:szCs w:val="22"/>
              </w:rPr>
            </w:pPr>
            <w:r>
              <w:rPr>
                <w:b/>
                <w:snapToGrid w:val="0"/>
                <w:sz w:val="22"/>
                <w:szCs w:val="22"/>
              </w:rPr>
              <w:t xml:space="preserve">Medgivande att delta på distans </w:t>
            </w:r>
          </w:p>
          <w:p w14:paraId="30CA7D2C" w14:textId="77777777" w:rsidR="00F7600A" w:rsidRDefault="00F7600A" w:rsidP="00F7600A">
            <w:pPr>
              <w:tabs>
                <w:tab w:val="left" w:pos="1701"/>
              </w:tabs>
              <w:rPr>
                <w:snapToGrid w:val="0"/>
                <w:sz w:val="22"/>
                <w:szCs w:val="22"/>
              </w:rPr>
            </w:pPr>
            <w:r>
              <w:rPr>
                <w:snapToGrid w:val="0"/>
                <w:sz w:val="22"/>
                <w:szCs w:val="22"/>
              </w:rPr>
              <w:t xml:space="preserve"> </w:t>
            </w:r>
          </w:p>
          <w:p w14:paraId="0B4DE3EF" w14:textId="584248C9" w:rsidR="00F7600A" w:rsidRPr="000A0C2F" w:rsidRDefault="00F7600A" w:rsidP="00F7600A">
            <w:pPr>
              <w:widowControl/>
              <w:autoSpaceDE w:val="0"/>
              <w:autoSpaceDN w:val="0"/>
              <w:adjustRightInd w:val="0"/>
              <w:textAlignment w:val="center"/>
              <w:rPr>
                <w:sz w:val="22"/>
                <w:szCs w:val="22"/>
              </w:rPr>
            </w:pPr>
            <w:r>
              <w:rPr>
                <w:snapToGrid w:val="0"/>
                <w:sz w:val="22"/>
                <w:szCs w:val="22"/>
              </w:rPr>
              <w:t xml:space="preserve">Utskottet medgav deltagande på distans </w:t>
            </w:r>
            <w:r w:rsidRPr="005F6C6F">
              <w:rPr>
                <w:snapToGrid w:val="0"/>
                <w:sz w:val="22"/>
                <w:szCs w:val="22"/>
              </w:rPr>
              <w:t>f</w:t>
            </w:r>
            <w:r>
              <w:rPr>
                <w:snapToGrid w:val="0"/>
                <w:sz w:val="22"/>
                <w:szCs w:val="22"/>
              </w:rPr>
              <w:t xml:space="preserve">ör följande ordinarie </w:t>
            </w:r>
            <w:r w:rsidRPr="008B7327">
              <w:rPr>
                <w:snapToGrid w:val="0"/>
                <w:sz w:val="22"/>
                <w:szCs w:val="22"/>
              </w:rPr>
              <w:t>ledamöter och suppleanter</w:t>
            </w:r>
            <w:r>
              <w:rPr>
                <w:snapToGrid w:val="0"/>
                <w:sz w:val="22"/>
                <w:szCs w:val="22"/>
              </w:rPr>
              <w:t>:</w:t>
            </w:r>
            <w:r w:rsidR="00694928">
              <w:rPr>
                <w:snapToGrid w:val="0"/>
                <w:sz w:val="22"/>
                <w:szCs w:val="22"/>
              </w:rPr>
              <w:t xml:space="preserve"> </w:t>
            </w:r>
            <w:r w:rsidRPr="00DB1CFE">
              <w:rPr>
                <w:sz w:val="22"/>
                <w:szCs w:val="22"/>
              </w:rPr>
              <w:t>Hans Ekström (S), Ida Karkiainen (S), Matheus Enholm (SD), Per-Arne Håkansson (S), Linda Modig (C), Fredrik Lindahl (SD), Laila Naraghi (S), Tuve Skånberg (KD), Daniel Andersson (S), Tina Acketoft (L), Mikael Strandman (SD), Anna Sibinska (MP), Erik Ottoson (M), Erik Ezelius (S), Annicka Engblom (M), Per Söderlund (SD), Jessica Wetterling (V)</w:t>
            </w:r>
            <w:r w:rsidR="00DB1CFE">
              <w:rPr>
                <w:sz w:val="22"/>
                <w:szCs w:val="22"/>
              </w:rPr>
              <w:t xml:space="preserve"> </w:t>
            </w:r>
            <w:r w:rsidR="00DB1CFE" w:rsidRPr="00DB1CFE">
              <w:rPr>
                <w:sz w:val="22"/>
                <w:szCs w:val="22"/>
              </w:rPr>
              <w:t>och</w:t>
            </w:r>
            <w:r w:rsidR="00DB1CFE">
              <w:rPr>
                <w:sz w:val="22"/>
                <w:szCs w:val="22"/>
              </w:rPr>
              <w:br/>
            </w:r>
            <w:r w:rsidRPr="00DB1CFE">
              <w:rPr>
                <w:sz w:val="22"/>
                <w:szCs w:val="22"/>
              </w:rPr>
              <w:t>Lars Jilmstad (M).</w:t>
            </w:r>
          </w:p>
          <w:p w14:paraId="23269BA7" w14:textId="4E1A3A4B" w:rsidR="0058336F" w:rsidRPr="0058336F" w:rsidRDefault="0058336F" w:rsidP="000024F8">
            <w:pPr>
              <w:widowControl/>
              <w:autoSpaceDE w:val="0"/>
              <w:autoSpaceDN w:val="0"/>
              <w:adjustRightInd w:val="0"/>
              <w:textAlignment w:val="center"/>
              <w:rPr>
                <w:sz w:val="22"/>
                <w:szCs w:val="22"/>
              </w:rPr>
            </w:pPr>
          </w:p>
        </w:tc>
      </w:tr>
      <w:tr w:rsidR="0058336F" w:rsidRPr="00AA46EB" w14:paraId="41431AEA" w14:textId="77777777" w:rsidTr="00AA46EB">
        <w:tc>
          <w:tcPr>
            <w:tcW w:w="497" w:type="dxa"/>
          </w:tcPr>
          <w:p w14:paraId="5E7DB33D" w14:textId="77218D11" w:rsidR="0058336F" w:rsidRPr="00AA46EB" w:rsidRDefault="00764EA4" w:rsidP="00381D02">
            <w:pPr>
              <w:tabs>
                <w:tab w:val="left" w:pos="1701"/>
              </w:tabs>
              <w:rPr>
                <w:b/>
                <w:snapToGrid w:val="0"/>
                <w:sz w:val="22"/>
                <w:szCs w:val="22"/>
              </w:rPr>
            </w:pPr>
            <w:r>
              <w:rPr>
                <w:b/>
                <w:snapToGrid w:val="0"/>
                <w:sz w:val="22"/>
                <w:szCs w:val="22"/>
              </w:rPr>
              <w:t>§ 2</w:t>
            </w:r>
          </w:p>
        </w:tc>
        <w:tc>
          <w:tcPr>
            <w:tcW w:w="7088" w:type="dxa"/>
          </w:tcPr>
          <w:p w14:paraId="5B869EE6" w14:textId="597AB6EE" w:rsidR="00F7600A" w:rsidRPr="00E7141D" w:rsidRDefault="00F7600A" w:rsidP="00F7600A">
            <w:pPr>
              <w:widowControl/>
              <w:autoSpaceDE w:val="0"/>
              <w:autoSpaceDN w:val="0"/>
              <w:adjustRightInd w:val="0"/>
              <w:textAlignment w:val="center"/>
              <w:rPr>
                <w:b/>
                <w:sz w:val="22"/>
                <w:szCs w:val="22"/>
              </w:rPr>
            </w:pPr>
            <w:r w:rsidRPr="00E7141D">
              <w:rPr>
                <w:b/>
                <w:sz w:val="22"/>
                <w:szCs w:val="22"/>
              </w:rPr>
              <w:t>Information</w:t>
            </w:r>
            <w:r w:rsidR="009B1442">
              <w:rPr>
                <w:b/>
                <w:sz w:val="22"/>
                <w:szCs w:val="22"/>
              </w:rPr>
              <w:t xml:space="preserve"> från Riksrevisionen</w:t>
            </w:r>
          </w:p>
          <w:p w14:paraId="568ABFDC" w14:textId="77777777" w:rsidR="00F7600A" w:rsidRPr="00694928" w:rsidRDefault="00F7600A" w:rsidP="00F7600A">
            <w:pPr>
              <w:widowControl/>
              <w:autoSpaceDE w:val="0"/>
              <w:autoSpaceDN w:val="0"/>
              <w:adjustRightInd w:val="0"/>
              <w:textAlignment w:val="center"/>
              <w:rPr>
                <w:sz w:val="22"/>
                <w:szCs w:val="22"/>
              </w:rPr>
            </w:pPr>
          </w:p>
          <w:p w14:paraId="2C93D9D2" w14:textId="08D880F6" w:rsidR="00F7600A" w:rsidRPr="00E7141D" w:rsidRDefault="00CF342C" w:rsidP="00F7600A">
            <w:pPr>
              <w:tabs>
                <w:tab w:val="left" w:pos="1701"/>
              </w:tabs>
              <w:rPr>
                <w:snapToGrid w:val="0"/>
                <w:sz w:val="22"/>
                <w:szCs w:val="22"/>
              </w:rPr>
            </w:pPr>
            <w:r>
              <w:rPr>
                <w:snapToGrid w:val="0"/>
                <w:sz w:val="22"/>
                <w:szCs w:val="22"/>
              </w:rPr>
              <w:t xml:space="preserve">Riksrevisor Helena Lindberg </w:t>
            </w:r>
            <w:r w:rsidR="00F7600A" w:rsidRPr="00E7141D">
              <w:rPr>
                <w:snapToGrid w:val="0"/>
                <w:sz w:val="22"/>
                <w:szCs w:val="22"/>
              </w:rPr>
              <w:t xml:space="preserve">med medarbetare från </w:t>
            </w:r>
            <w:r w:rsidR="00F7600A">
              <w:rPr>
                <w:snapToGrid w:val="0"/>
                <w:sz w:val="22"/>
                <w:szCs w:val="22"/>
              </w:rPr>
              <w:t>Riksrevisionen</w:t>
            </w:r>
            <w:r w:rsidR="00F7600A" w:rsidRPr="00E7141D">
              <w:rPr>
                <w:snapToGrid w:val="0"/>
                <w:sz w:val="22"/>
                <w:szCs w:val="22"/>
              </w:rPr>
              <w:t xml:space="preserve"> </w:t>
            </w:r>
            <w:r w:rsidR="00F7600A" w:rsidRPr="00B77A4D">
              <w:rPr>
                <w:snapToGrid w:val="0"/>
                <w:sz w:val="22"/>
                <w:szCs w:val="22"/>
              </w:rPr>
              <w:t>deltog på distans och informerade</w:t>
            </w:r>
            <w:r w:rsidR="00F7600A" w:rsidRPr="00E7141D">
              <w:rPr>
                <w:snapToGrid w:val="0"/>
                <w:sz w:val="22"/>
                <w:szCs w:val="22"/>
              </w:rPr>
              <w:t xml:space="preserve"> utskottet om </w:t>
            </w:r>
            <w:r w:rsidR="00F7600A">
              <w:rPr>
                <w:snapToGrid w:val="0"/>
                <w:sz w:val="22"/>
                <w:szCs w:val="22"/>
              </w:rPr>
              <w:t xml:space="preserve">Riksrevisionens </w:t>
            </w:r>
            <w:r w:rsidR="00F7600A" w:rsidRPr="00E7141D">
              <w:rPr>
                <w:snapToGrid w:val="0"/>
                <w:sz w:val="22"/>
                <w:szCs w:val="22"/>
              </w:rPr>
              <w:t>verksamhet.</w:t>
            </w:r>
          </w:p>
          <w:p w14:paraId="1752097F" w14:textId="3F181F7C" w:rsidR="00F7600A" w:rsidRDefault="00F7600A" w:rsidP="00F7600A">
            <w:pPr>
              <w:widowControl/>
              <w:autoSpaceDE w:val="0"/>
              <w:autoSpaceDN w:val="0"/>
              <w:adjustRightInd w:val="0"/>
              <w:textAlignment w:val="center"/>
              <w:rPr>
                <w:b/>
                <w:snapToGrid w:val="0"/>
                <w:sz w:val="22"/>
                <w:szCs w:val="22"/>
              </w:rPr>
            </w:pPr>
          </w:p>
        </w:tc>
      </w:tr>
      <w:tr w:rsidR="00C75C07" w:rsidRPr="00AA46EB" w14:paraId="2308FA03" w14:textId="77777777" w:rsidTr="00AA46EB">
        <w:tc>
          <w:tcPr>
            <w:tcW w:w="497" w:type="dxa"/>
          </w:tcPr>
          <w:p w14:paraId="09F21DFA" w14:textId="7286424D" w:rsidR="00C75C07" w:rsidRPr="00AA46EB" w:rsidRDefault="00C75C07" w:rsidP="00381D02">
            <w:pPr>
              <w:tabs>
                <w:tab w:val="left" w:pos="1701"/>
              </w:tabs>
              <w:rPr>
                <w:b/>
                <w:snapToGrid w:val="0"/>
                <w:sz w:val="22"/>
                <w:szCs w:val="22"/>
              </w:rPr>
            </w:pPr>
            <w:r>
              <w:rPr>
                <w:b/>
                <w:snapToGrid w:val="0"/>
                <w:sz w:val="22"/>
                <w:szCs w:val="22"/>
              </w:rPr>
              <w:t xml:space="preserve">§ </w:t>
            </w:r>
            <w:r w:rsidR="00BE1762">
              <w:rPr>
                <w:b/>
                <w:snapToGrid w:val="0"/>
                <w:sz w:val="22"/>
                <w:szCs w:val="22"/>
              </w:rPr>
              <w:t>3</w:t>
            </w:r>
          </w:p>
        </w:tc>
        <w:tc>
          <w:tcPr>
            <w:tcW w:w="7088" w:type="dxa"/>
          </w:tcPr>
          <w:p w14:paraId="31AB6A54" w14:textId="77777777" w:rsidR="0058336F" w:rsidRDefault="0058336F" w:rsidP="0058336F">
            <w:pPr>
              <w:tabs>
                <w:tab w:val="left" w:pos="1701"/>
              </w:tabs>
              <w:rPr>
                <w:b/>
                <w:snapToGrid w:val="0"/>
                <w:sz w:val="22"/>
                <w:szCs w:val="22"/>
              </w:rPr>
            </w:pPr>
            <w:r>
              <w:rPr>
                <w:b/>
                <w:snapToGrid w:val="0"/>
                <w:sz w:val="22"/>
                <w:szCs w:val="22"/>
              </w:rPr>
              <w:t>Justering av protokoll</w:t>
            </w:r>
          </w:p>
          <w:p w14:paraId="181AF68E" w14:textId="77777777" w:rsidR="0058336F" w:rsidRPr="00694928" w:rsidRDefault="0058336F" w:rsidP="0058336F">
            <w:pPr>
              <w:tabs>
                <w:tab w:val="left" w:pos="1701"/>
              </w:tabs>
              <w:rPr>
                <w:snapToGrid w:val="0"/>
                <w:sz w:val="22"/>
                <w:szCs w:val="22"/>
              </w:rPr>
            </w:pPr>
          </w:p>
          <w:p w14:paraId="5D71577D" w14:textId="26EAF2F4" w:rsidR="0058336F" w:rsidRDefault="0058336F" w:rsidP="0058336F">
            <w:pPr>
              <w:tabs>
                <w:tab w:val="left" w:pos="1701"/>
              </w:tabs>
              <w:rPr>
                <w:snapToGrid w:val="0"/>
                <w:sz w:val="22"/>
                <w:szCs w:val="22"/>
              </w:rPr>
            </w:pPr>
            <w:r>
              <w:rPr>
                <w:snapToGrid w:val="0"/>
                <w:sz w:val="22"/>
                <w:szCs w:val="22"/>
              </w:rPr>
              <w:t>Utskottet justerade protokoll 2020/21:</w:t>
            </w:r>
            <w:r w:rsidR="00CF342C">
              <w:rPr>
                <w:snapToGrid w:val="0"/>
                <w:sz w:val="22"/>
                <w:szCs w:val="22"/>
              </w:rPr>
              <w:t>67</w:t>
            </w:r>
            <w:r>
              <w:rPr>
                <w:snapToGrid w:val="0"/>
                <w:sz w:val="22"/>
                <w:szCs w:val="22"/>
              </w:rPr>
              <w:t>.</w:t>
            </w:r>
          </w:p>
          <w:p w14:paraId="2874C727" w14:textId="267088B0" w:rsidR="009C66FB" w:rsidRDefault="009C66FB" w:rsidP="0058336F">
            <w:pPr>
              <w:tabs>
                <w:tab w:val="left" w:pos="1701"/>
              </w:tabs>
              <w:rPr>
                <w:b/>
                <w:snapToGrid w:val="0"/>
                <w:sz w:val="22"/>
                <w:szCs w:val="22"/>
              </w:rPr>
            </w:pPr>
          </w:p>
        </w:tc>
      </w:tr>
      <w:tr w:rsidR="003A498C" w:rsidRPr="00AA46EB" w14:paraId="3340CC1F" w14:textId="77777777" w:rsidTr="00AA46EB">
        <w:tc>
          <w:tcPr>
            <w:tcW w:w="497" w:type="dxa"/>
          </w:tcPr>
          <w:p w14:paraId="01C1D185" w14:textId="23AA6E4C" w:rsidR="003A498C" w:rsidRDefault="003A498C" w:rsidP="00381D02">
            <w:pPr>
              <w:tabs>
                <w:tab w:val="left" w:pos="1701"/>
              </w:tabs>
              <w:rPr>
                <w:b/>
                <w:snapToGrid w:val="0"/>
                <w:sz w:val="22"/>
                <w:szCs w:val="22"/>
              </w:rPr>
            </w:pPr>
            <w:r>
              <w:rPr>
                <w:b/>
                <w:snapToGrid w:val="0"/>
                <w:sz w:val="22"/>
                <w:szCs w:val="22"/>
              </w:rPr>
              <w:t xml:space="preserve">§ </w:t>
            </w:r>
            <w:r w:rsidR="00BE1762">
              <w:rPr>
                <w:b/>
                <w:snapToGrid w:val="0"/>
                <w:sz w:val="22"/>
                <w:szCs w:val="22"/>
              </w:rPr>
              <w:t>4</w:t>
            </w:r>
          </w:p>
        </w:tc>
        <w:tc>
          <w:tcPr>
            <w:tcW w:w="7088" w:type="dxa"/>
          </w:tcPr>
          <w:p w14:paraId="20F6BFFD" w14:textId="77777777" w:rsidR="00DB1CFE" w:rsidRPr="00DB1CFE" w:rsidRDefault="00DB1CFE" w:rsidP="00DB1CFE">
            <w:pPr>
              <w:tabs>
                <w:tab w:val="left" w:pos="1701"/>
              </w:tabs>
              <w:rPr>
                <w:b/>
                <w:snapToGrid w:val="0"/>
                <w:sz w:val="22"/>
                <w:szCs w:val="22"/>
              </w:rPr>
            </w:pPr>
            <w:r w:rsidRPr="00DB1CFE">
              <w:rPr>
                <w:b/>
                <w:snapToGrid w:val="0"/>
                <w:sz w:val="22"/>
                <w:szCs w:val="22"/>
              </w:rPr>
              <w:t xml:space="preserve">Åtalsärende </w:t>
            </w:r>
          </w:p>
          <w:p w14:paraId="3530167E" w14:textId="77777777" w:rsidR="00DB1CFE" w:rsidRPr="00DB1CFE" w:rsidRDefault="00DB1CFE" w:rsidP="00DB1CFE">
            <w:pPr>
              <w:tabs>
                <w:tab w:val="left" w:pos="1701"/>
              </w:tabs>
              <w:rPr>
                <w:snapToGrid w:val="0"/>
                <w:sz w:val="22"/>
                <w:szCs w:val="22"/>
              </w:rPr>
            </w:pPr>
          </w:p>
          <w:p w14:paraId="5FFEA975" w14:textId="01EF2762" w:rsidR="004D780B" w:rsidRPr="00DB1CFE" w:rsidRDefault="004D780B" w:rsidP="004D780B">
            <w:pPr>
              <w:tabs>
                <w:tab w:val="left" w:pos="1701"/>
              </w:tabs>
              <w:rPr>
                <w:snapToGrid w:val="0"/>
                <w:sz w:val="22"/>
                <w:szCs w:val="22"/>
              </w:rPr>
            </w:pPr>
            <w:r w:rsidRPr="00DB1CFE">
              <w:rPr>
                <w:snapToGrid w:val="0"/>
                <w:sz w:val="22"/>
                <w:szCs w:val="22"/>
              </w:rPr>
              <w:t xml:space="preserve">Konstitutionsutskottet har mottagit skrivelser (dnr </w:t>
            </w:r>
            <w:proofErr w:type="gramStart"/>
            <w:r w:rsidRPr="00DB1CFE">
              <w:rPr>
                <w:snapToGrid w:val="0"/>
                <w:sz w:val="22"/>
                <w:szCs w:val="22"/>
              </w:rPr>
              <w:t>1902-2020</w:t>
            </w:r>
            <w:proofErr w:type="gramEnd"/>
            <w:r w:rsidRPr="00DB1CFE">
              <w:rPr>
                <w:snapToGrid w:val="0"/>
                <w:sz w:val="22"/>
                <w:szCs w:val="22"/>
              </w:rPr>
              <w:t>/21).</w:t>
            </w:r>
            <w:r>
              <w:rPr>
                <w:snapToGrid w:val="0"/>
                <w:sz w:val="22"/>
                <w:szCs w:val="22"/>
              </w:rPr>
              <w:t xml:space="preserve"> </w:t>
            </w:r>
            <w:r w:rsidRPr="00DB1CFE">
              <w:rPr>
                <w:snapToGrid w:val="0"/>
                <w:sz w:val="22"/>
                <w:szCs w:val="22"/>
              </w:rPr>
              <w:t>Skrivel</w:t>
            </w:r>
            <w:r>
              <w:rPr>
                <w:snapToGrid w:val="0"/>
                <w:sz w:val="22"/>
                <w:szCs w:val="22"/>
              </w:rPr>
              <w:t>-s</w:t>
            </w:r>
            <w:r w:rsidRPr="00DB1CFE">
              <w:rPr>
                <w:snapToGrid w:val="0"/>
                <w:sz w:val="22"/>
                <w:szCs w:val="22"/>
              </w:rPr>
              <w:t>erna innefattar en begäran om omprövning av utskottets beslut av den 22 april 2021 om att en skrivelse om anmälan mot f.d. statsråd och statsråd</w:t>
            </w:r>
            <w:r>
              <w:rPr>
                <w:snapToGrid w:val="0"/>
                <w:sz w:val="22"/>
                <w:szCs w:val="22"/>
              </w:rPr>
              <w:t xml:space="preserve"> om brott</w:t>
            </w:r>
            <w:r w:rsidRPr="00DB1CFE">
              <w:rPr>
                <w:snapToGrid w:val="0"/>
                <w:sz w:val="22"/>
                <w:szCs w:val="22"/>
              </w:rPr>
              <w:t xml:space="preserve"> inte skulle föranleda någon åtgärd (dnr </w:t>
            </w:r>
            <w:proofErr w:type="gramStart"/>
            <w:r w:rsidRPr="00DB1CFE">
              <w:rPr>
                <w:snapToGrid w:val="0"/>
                <w:sz w:val="22"/>
                <w:szCs w:val="22"/>
              </w:rPr>
              <w:t>1642-2020</w:t>
            </w:r>
            <w:proofErr w:type="gramEnd"/>
            <w:r w:rsidRPr="00DB1CFE">
              <w:rPr>
                <w:snapToGrid w:val="0"/>
                <w:sz w:val="22"/>
                <w:szCs w:val="22"/>
              </w:rPr>
              <w:t>/21). Dessutom finns en begäran om att få föredra skrivelserna inför utskottet.</w:t>
            </w:r>
          </w:p>
          <w:p w14:paraId="47B7DEDF" w14:textId="77777777" w:rsidR="004D780B" w:rsidRPr="00DB1CFE" w:rsidRDefault="004D780B" w:rsidP="004D780B">
            <w:pPr>
              <w:tabs>
                <w:tab w:val="left" w:pos="1701"/>
              </w:tabs>
              <w:rPr>
                <w:snapToGrid w:val="0"/>
                <w:sz w:val="22"/>
                <w:szCs w:val="22"/>
              </w:rPr>
            </w:pPr>
          </w:p>
          <w:p w14:paraId="73EDE408" w14:textId="77777777" w:rsidR="004D780B" w:rsidRPr="00DB1CFE" w:rsidRDefault="004D780B" w:rsidP="004D780B">
            <w:pPr>
              <w:tabs>
                <w:tab w:val="left" w:pos="1701"/>
              </w:tabs>
              <w:rPr>
                <w:snapToGrid w:val="0"/>
                <w:sz w:val="22"/>
                <w:szCs w:val="22"/>
              </w:rPr>
            </w:pPr>
            <w:r w:rsidRPr="00DB1CFE">
              <w:rPr>
                <w:snapToGrid w:val="0"/>
                <w:sz w:val="22"/>
                <w:szCs w:val="22"/>
              </w:rPr>
              <w:t>Ärendet föredrogs.</w:t>
            </w:r>
          </w:p>
          <w:p w14:paraId="0851EAA4" w14:textId="77777777" w:rsidR="004D780B" w:rsidRPr="00DB1CFE" w:rsidRDefault="004D780B" w:rsidP="004D780B">
            <w:pPr>
              <w:tabs>
                <w:tab w:val="left" w:pos="1701"/>
              </w:tabs>
              <w:rPr>
                <w:snapToGrid w:val="0"/>
                <w:sz w:val="22"/>
                <w:szCs w:val="22"/>
              </w:rPr>
            </w:pPr>
          </w:p>
          <w:p w14:paraId="49A34010" w14:textId="77777777" w:rsidR="004D780B" w:rsidRPr="00DB1CFE" w:rsidRDefault="004D780B" w:rsidP="004D780B">
            <w:pPr>
              <w:tabs>
                <w:tab w:val="left" w:pos="1701"/>
              </w:tabs>
              <w:rPr>
                <w:snapToGrid w:val="0"/>
                <w:sz w:val="22"/>
                <w:szCs w:val="22"/>
              </w:rPr>
            </w:pPr>
            <w:r w:rsidRPr="00DB1CFE">
              <w:rPr>
                <w:snapToGrid w:val="0"/>
                <w:sz w:val="22"/>
                <w:szCs w:val="22"/>
              </w:rPr>
              <w:t>Utskottet fann inte skäl att låta den som inkommit med skrivelserna få föredra dem inför utskottet. Vidare fann utskottet inte anledning att ompröva sitt beslut.</w:t>
            </w:r>
          </w:p>
          <w:p w14:paraId="16DD7F48" w14:textId="77777777" w:rsidR="004D780B" w:rsidRPr="00DB1CFE" w:rsidRDefault="004D780B" w:rsidP="004D780B">
            <w:pPr>
              <w:tabs>
                <w:tab w:val="left" w:pos="1701"/>
              </w:tabs>
              <w:rPr>
                <w:snapToGrid w:val="0"/>
                <w:sz w:val="22"/>
                <w:szCs w:val="22"/>
              </w:rPr>
            </w:pPr>
          </w:p>
          <w:p w14:paraId="4A689BFC" w14:textId="77777777" w:rsidR="004D780B" w:rsidRPr="00DB1CFE" w:rsidRDefault="004D780B" w:rsidP="004D780B">
            <w:pPr>
              <w:tabs>
                <w:tab w:val="left" w:pos="1701"/>
              </w:tabs>
              <w:rPr>
                <w:snapToGrid w:val="0"/>
                <w:sz w:val="22"/>
                <w:szCs w:val="22"/>
              </w:rPr>
            </w:pPr>
            <w:r w:rsidRPr="00DB1CFE">
              <w:rPr>
                <w:snapToGrid w:val="0"/>
                <w:sz w:val="22"/>
                <w:szCs w:val="22"/>
              </w:rPr>
              <w:t>Denna paragraf förklarades omedelbart justerad.</w:t>
            </w:r>
          </w:p>
          <w:p w14:paraId="038F807C" w14:textId="69A4FD40" w:rsidR="003A498C" w:rsidRDefault="003A498C" w:rsidP="0058336F">
            <w:pPr>
              <w:tabs>
                <w:tab w:val="left" w:pos="1701"/>
              </w:tabs>
              <w:rPr>
                <w:b/>
                <w:snapToGrid w:val="0"/>
                <w:sz w:val="22"/>
                <w:szCs w:val="22"/>
              </w:rPr>
            </w:pPr>
          </w:p>
        </w:tc>
      </w:tr>
      <w:tr w:rsidR="00300FE0" w:rsidRPr="00AA46EB" w14:paraId="3AF0B46D" w14:textId="77777777" w:rsidTr="00AA46EB">
        <w:tc>
          <w:tcPr>
            <w:tcW w:w="497" w:type="dxa"/>
          </w:tcPr>
          <w:p w14:paraId="4024B397" w14:textId="4EC67E57" w:rsidR="00300FE0" w:rsidRPr="00AA46EB" w:rsidRDefault="004A55BB" w:rsidP="00381D02">
            <w:pPr>
              <w:tabs>
                <w:tab w:val="left" w:pos="1701"/>
              </w:tabs>
              <w:rPr>
                <w:b/>
                <w:snapToGrid w:val="0"/>
                <w:sz w:val="22"/>
                <w:szCs w:val="22"/>
              </w:rPr>
            </w:pPr>
            <w:r>
              <w:br w:type="page"/>
            </w:r>
            <w:r w:rsidR="00300FE0">
              <w:rPr>
                <w:b/>
                <w:snapToGrid w:val="0"/>
                <w:sz w:val="22"/>
                <w:szCs w:val="22"/>
              </w:rPr>
              <w:t xml:space="preserve">§ </w:t>
            </w:r>
            <w:r w:rsidR="00BE1762">
              <w:rPr>
                <w:b/>
                <w:snapToGrid w:val="0"/>
                <w:sz w:val="22"/>
                <w:szCs w:val="22"/>
              </w:rPr>
              <w:t>5</w:t>
            </w:r>
          </w:p>
        </w:tc>
        <w:tc>
          <w:tcPr>
            <w:tcW w:w="7088" w:type="dxa"/>
          </w:tcPr>
          <w:p w14:paraId="493BC7EF" w14:textId="77777777" w:rsidR="00DB1CFE" w:rsidRPr="00DB1CFE" w:rsidRDefault="00DB1CFE" w:rsidP="00DB1CFE">
            <w:pPr>
              <w:tabs>
                <w:tab w:val="left" w:pos="1701"/>
              </w:tabs>
              <w:rPr>
                <w:b/>
                <w:snapToGrid w:val="0"/>
                <w:sz w:val="22"/>
                <w:szCs w:val="22"/>
              </w:rPr>
            </w:pPr>
            <w:r w:rsidRPr="00DB1CFE">
              <w:rPr>
                <w:b/>
                <w:snapToGrid w:val="0"/>
                <w:sz w:val="22"/>
                <w:szCs w:val="22"/>
              </w:rPr>
              <w:t xml:space="preserve">Åtalsanmälan </w:t>
            </w:r>
          </w:p>
          <w:p w14:paraId="1571EB67" w14:textId="77777777" w:rsidR="00DB1CFE" w:rsidRPr="00DB1CFE" w:rsidRDefault="00DB1CFE" w:rsidP="00DB1CFE">
            <w:pPr>
              <w:tabs>
                <w:tab w:val="left" w:pos="1701"/>
              </w:tabs>
              <w:rPr>
                <w:snapToGrid w:val="0"/>
                <w:sz w:val="22"/>
                <w:szCs w:val="22"/>
              </w:rPr>
            </w:pPr>
          </w:p>
          <w:p w14:paraId="486E3064" w14:textId="77777777" w:rsidR="004A55BB" w:rsidRPr="00DB1CFE" w:rsidRDefault="004A55BB" w:rsidP="004A55BB">
            <w:pPr>
              <w:tabs>
                <w:tab w:val="left" w:pos="1701"/>
              </w:tabs>
              <w:rPr>
                <w:snapToGrid w:val="0"/>
                <w:sz w:val="22"/>
                <w:szCs w:val="22"/>
              </w:rPr>
            </w:pPr>
            <w:r w:rsidRPr="00DB1CFE">
              <w:rPr>
                <w:snapToGrid w:val="0"/>
                <w:sz w:val="22"/>
                <w:szCs w:val="22"/>
              </w:rPr>
              <w:t xml:space="preserve">Konstitutionsutskottet har mottagit en skrivelse som bl.a. innefattar anmälan mot statsråd </w:t>
            </w:r>
            <w:r>
              <w:rPr>
                <w:snapToGrid w:val="0"/>
                <w:sz w:val="22"/>
                <w:szCs w:val="22"/>
              </w:rPr>
              <w:t>om</w:t>
            </w:r>
            <w:r w:rsidRPr="00DB1CFE">
              <w:rPr>
                <w:snapToGrid w:val="0"/>
                <w:sz w:val="22"/>
                <w:szCs w:val="22"/>
              </w:rPr>
              <w:t xml:space="preserve"> brott (dnr </w:t>
            </w:r>
            <w:proofErr w:type="gramStart"/>
            <w:r w:rsidRPr="00DB1CFE">
              <w:rPr>
                <w:snapToGrid w:val="0"/>
                <w:sz w:val="22"/>
                <w:szCs w:val="22"/>
              </w:rPr>
              <w:t>1915-2020</w:t>
            </w:r>
            <w:proofErr w:type="gramEnd"/>
            <w:r w:rsidRPr="00DB1CFE">
              <w:rPr>
                <w:snapToGrid w:val="0"/>
                <w:sz w:val="22"/>
                <w:szCs w:val="22"/>
              </w:rPr>
              <w:t xml:space="preserve">/21). </w:t>
            </w:r>
          </w:p>
          <w:p w14:paraId="46434365" w14:textId="2FE9C219" w:rsidR="004A55BB" w:rsidRDefault="004A55BB" w:rsidP="004A55BB">
            <w:pPr>
              <w:tabs>
                <w:tab w:val="left" w:pos="1701"/>
              </w:tabs>
              <w:rPr>
                <w:snapToGrid w:val="0"/>
                <w:sz w:val="22"/>
                <w:szCs w:val="22"/>
              </w:rPr>
            </w:pPr>
          </w:p>
          <w:p w14:paraId="1D7D5615" w14:textId="77777777" w:rsidR="004A55BB" w:rsidRDefault="004A55BB" w:rsidP="004A55BB">
            <w:pPr>
              <w:tabs>
                <w:tab w:val="left" w:pos="1701"/>
              </w:tabs>
              <w:rPr>
                <w:snapToGrid w:val="0"/>
                <w:sz w:val="22"/>
                <w:szCs w:val="22"/>
              </w:rPr>
            </w:pPr>
            <w:r>
              <w:rPr>
                <w:snapToGrid w:val="0"/>
                <w:sz w:val="22"/>
                <w:szCs w:val="22"/>
              </w:rPr>
              <w:t>Ärendet föredrogs.</w:t>
            </w:r>
          </w:p>
          <w:p w14:paraId="6C5C15AE" w14:textId="77777777" w:rsidR="004A55BB" w:rsidRPr="00DB1CFE" w:rsidRDefault="004A55BB" w:rsidP="004A55BB">
            <w:pPr>
              <w:tabs>
                <w:tab w:val="left" w:pos="1701"/>
              </w:tabs>
              <w:rPr>
                <w:snapToGrid w:val="0"/>
                <w:sz w:val="22"/>
                <w:szCs w:val="22"/>
              </w:rPr>
            </w:pPr>
          </w:p>
          <w:p w14:paraId="23B89AF1" w14:textId="77777777" w:rsidR="004A55BB" w:rsidRPr="00DB1CFE" w:rsidRDefault="004A55BB" w:rsidP="004A55BB">
            <w:pPr>
              <w:tabs>
                <w:tab w:val="left" w:pos="1701"/>
              </w:tabs>
              <w:rPr>
                <w:snapToGrid w:val="0"/>
                <w:sz w:val="22"/>
                <w:szCs w:val="22"/>
              </w:rPr>
            </w:pPr>
            <w:r w:rsidRPr="00DB1CFE">
              <w:rPr>
                <w:snapToGrid w:val="0"/>
                <w:sz w:val="22"/>
                <w:szCs w:val="22"/>
              </w:rPr>
              <w:t xml:space="preserve">Utskottet, som endast är behörigt att pröva åtal mot statsråd och f.d. statsråd enligt 13 kap. 3 § regeringsformen, beslutade att skrivelsen inte skulle föranleda någon åtgärd. </w:t>
            </w:r>
          </w:p>
          <w:p w14:paraId="7C1CC439" w14:textId="50203AE3" w:rsidR="004A55BB" w:rsidRPr="00DB1CFE" w:rsidRDefault="004A55BB" w:rsidP="004A55BB">
            <w:pPr>
              <w:tabs>
                <w:tab w:val="left" w:pos="1701"/>
              </w:tabs>
              <w:rPr>
                <w:snapToGrid w:val="0"/>
                <w:sz w:val="22"/>
                <w:szCs w:val="22"/>
              </w:rPr>
            </w:pPr>
            <w:bookmarkStart w:id="0" w:name="_GoBack"/>
            <w:bookmarkEnd w:id="0"/>
          </w:p>
          <w:p w14:paraId="76A0B325" w14:textId="77777777" w:rsidR="004A55BB" w:rsidRDefault="004A55BB" w:rsidP="004A55BB">
            <w:pPr>
              <w:tabs>
                <w:tab w:val="left" w:pos="1701"/>
              </w:tabs>
              <w:rPr>
                <w:snapToGrid w:val="0"/>
                <w:sz w:val="22"/>
                <w:szCs w:val="22"/>
              </w:rPr>
            </w:pPr>
            <w:r w:rsidRPr="00DB1CFE">
              <w:rPr>
                <w:snapToGrid w:val="0"/>
                <w:sz w:val="22"/>
                <w:szCs w:val="22"/>
              </w:rPr>
              <w:lastRenderedPageBreak/>
              <w:t xml:space="preserve">Denna paragraf förklarades omedelbart justerad. </w:t>
            </w:r>
          </w:p>
          <w:p w14:paraId="5B0A7328" w14:textId="074213AC" w:rsidR="00DB1CFE" w:rsidRPr="0058336F" w:rsidRDefault="00DB1CFE" w:rsidP="00DB1CFE">
            <w:pPr>
              <w:tabs>
                <w:tab w:val="left" w:pos="1701"/>
              </w:tabs>
              <w:rPr>
                <w:snapToGrid w:val="0"/>
                <w:sz w:val="22"/>
                <w:szCs w:val="22"/>
              </w:rPr>
            </w:pPr>
          </w:p>
        </w:tc>
      </w:tr>
      <w:tr w:rsidR="00DB1CFE" w:rsidRPr="00AA46EB" w14:paraId="45E2A3E3" w14:textId="77777777" w:rsidTr="00AA46EB">
        <w:tc>
          <w:tcPr>
            <w:tcW w:w="497" w:type="dxa"/>
          </w:tcPr>
          <w:p w14:paraId="3E9F0EC4" w14:textId="40D38AD4" w:rsidR="00DB1CFE" w:rsidRDefault="00DB1CFE" w:rsidP="00381D02">
            <w:pPr>
              <w:tabs>
                <w:tab w:val="left" w:pos="1701"/>
              </w:tabs>
              <w:rPr>
                <w:b/>
                <w:snapToGrid w:val="0"/>
                <w:sz w:val="22"/>
                <w:szCs w:val="22"/>
              </w:rPr>
            </w:pPr>
            <w:r>
              <w:rPr>
                <w:b/>
                <w:snapToGrid w:val="0"/>
                <w:sz w:val="22"/>
                <w:szCs w:val="22"/>
              </w:rPr>
              <w:lastRenderedPageBreak/>
              <w:t xml:space="preserve">§ </w:t>
            </w:r>
            <w:r w:rsidR="00BE1762">
              <w:rPr>
                <w:b/>
                <w:snapToGrid w:val="0"/>
                <w:sz w:val="22"/>
                <w:szCs w:val="22"/>
              </w:rPr>
              <w:t>6</w:t>
            </w:r>
          </w:p>
        </w:tc>
        <w:tc>
          <w:tcPr>
            <w:tcW w:w="7088" w:type="dxa"/>
          </w:tcPr>
          <w:p w14:paraId="2EB3E99C" w14:textId="29CB3D31" w:rsidR="00DB1CFE" w:rsidRDefault="00DB1CFE" w:rsidP="00DB1CFE">
            <w:pPr>
              <w:tabs>
                <w:tab w:val="left" w:pos="1701"/>
              </w:tabs>
              <w:rPr>
                <w:b/>
                <w:snapToGrid w:val="0"/>
                <w:sz w:val="22"/>
                <w:szCs w:val="22"/>
              </w:rPr>
            </w:pPr>
            <w:r>
              <w:rPr>
                <w:b/>
                <w:snapToGrid w:val="0"/>
                <w:sz w:val="22"/>
                <w:szCs w:val="22"/>
              </w:rPr>
              <w:t>Sammanträdestid</w:t>
            </w:r>
          </w:p>
          <w:p w14:paraId="4C77A420" w14:textId="77777777" w:rsidR="00DB1CFE" w:rsidRDefault="00DB1CFE" w:rsidP="00DB1CFE">
            <w:pPr>
              <w:tabs>
                <w:tab w:val="left" w:pos="1701"/>
              </w:tabs>
              <w:rPr>
                <w:snapToGrid w:val="0"/>
                <w:sz w:val="22"/>
                <w:szCs w:val="22"/>
              </w:rPr>
            </w:pPr>
          </w:p>
          <w:p w14:paraId="72CE72F6" w14:textId="4E98A9F8" w:rsidR="00DB1CFE" w:rsidRDefault="00DB1CFE" w:rsidP="00DB1CFE">
            <w:pPr>
              <w:tabs>
                <w:tab w:val="left" w:pos="1701"/>
              </w:tabs>
              <w:rPr>
                <w:snapToGrid w:val="0"/>
                <w:sz w:val="22"/>
                <w:szCs w:val="22"/>
              </w:rPr>
            </w:pPr>
            <w:r>
              <w:rPr>
                <w:snapToGrid w:val="0"/>
                <w:sz w:val="22"/>
                <w:szCs w:val="22"/>
              </w:rPr>
              <w:t xml:space="preserve">Utskottet beslutade att sammanträdet torsdagen den 17 juni </w:t>
            </w:r>
            <w:r w:rsidR="004A55BB">
              <w:rPr>
                <w:snapToGrid w:val="0"/>
                <w:sz w:val="22"/>
                <w:szCs w:val="22"/>
              </w:rPr>
              <w:t xml:space="preserve">2021 </w:t>
            </w:r>
            <w:r>
              <w:rPr>
                <w:snapToGrid w:val="0"/>
                <w:sz w:val="22"/>
                <w:szCs w:val="22"/>
              </w:rPr>
              <w:t>börjar kl. 8.45.</w:t>
            </w:r>
          </w:p>
          <w:p w14:paraId="7706406E" w14:textId="36082DB6" w:rsidR="00DB1CFE" w:rsidRPr="00DB1CFE" w:rsidRDefault="00DB1CFE" w:rsidP="00DB1CFE">
            <w:pPr>
              <w:tabs>
                <w:tab w:val="left" w:pos="1701"/>
              </w:tabs>
              <w:rPr>
                <w:snapToGrid w:val="0"/>
                <w:sz w:val="22"/>
                <w:szCs w:val="22"/>
              </w:rPr>
            </w:pPr>
          </w:p>
        </w:tc>
      </w:tr>
      <w:tr w:rsidR="00413CBB" w:rsidRPr="00AA46EB" w14:paraId="7CCC2A39" w14:textId="77777777" w:rsidTr="00AA46EB">
        <w:tc>
          <w:tcPr>
            <w:tcW w:w="497" w:type="dxa"/>
          </w:tcPr>
          <w:p w14:paraId="52D877F5" w14:textId="22970001" w:rsidR="00413CBB" w:rsidRPr="00AA46EB" w:rsidRDefault="00413CBB" w:rsidP="002A2E1B">
            <w:pPr>
              <w:tabs>
                <w:tab w:val="left" w:pos="1701"/>
              </w:tabs>
              <w:ind w:right="-65"/>
              <w:rPr>
                <w:b/>
                <w:snapToGrid w:val="0"/>
                <w:sz w:val="22"/>
                <w:szCs w:val="22"/>
              </w:rPr>
            </w:pPr>
            <w:r w:rsidRPr="00AA46EB">
              <w:rPr>
                <w:b/>
                <w:snapToGrid w:val="0"/>
                <w:sz w:val="22"/>
                <w:szCs w:val="22"/>
              </w:rPr>
              <w:t xml:space="preserve">§ </w:t>
            </w:r>
            <w:r w:rsidR="00221D9E">
              <w:rPr>
                <w:b/>
                <w:snapToGrid w:val="0"/>
                <w:sz w:val="22"/>
                <w:szCs w:val="22"/>
              </w:rPr>
              <w:t>7</w:t>
            </w:r>
          </w:p>
        </w:tc>
        <w:tc>
          <w:tcPr>
            <w:tcW w:w="7088" w:type="dxa"/>
          </w:tcPr>
          <w:p w14:paraId="4DE13A8D" w14:textId="77777777" w:rsidR="00CF342C" w:rsidRPr="00CF342C" w:rsidRDefault="00CF342C" w:rsidP="00CF342C">
            <w:pPr>
              <w:widowControl/>
              <w:autoSpaceDE w:val="0"/>
              <w:autoSpaceDN w:val="0"/>
              <w:adjustRightInd w:val="0"/>
              <w:textAlignment w:val="center"/>
              <w:rPr>
                <w:b/>
                <w:sz w:val="22"/>
                <w:szCs w:val="22"/>
              </w:rPr>
            </w:pPr>
            <w:r w:rsidRPr="00CF342C">
              <w:rPr>
                <w:b/>
                <w:sz w:val="22"/>
                <w:szCs w:val="22"/>
              </w:rPr>
              <w:t>Val till Nämnden för prövning av statsråds och statssekreterares övergångsrestriktioner</w:t>
            </w:r>
          </w:p>
          <w:p w14:paraId="6F415ECF" w14:textId="77777777" w:rsidR="00CF342C" w:rsidRPr="00CF342C" w:rsidRDefault="00CF342C" w:rsidP="00CF342C">
            <w:pPr>
              <w:widowControl/>
              <w:autoSpaceDE w:val="0"/>
              <w:autoSpaceDN w:val="0"/>
              <w:adjustRightInd w:val="0"/>
              <w:textAlignment w:val="center"/>
              <w:rPr>
                <w:sz w:val="22"/>
                <w:szCs w:val="22"/>
              </w:rPr>
            </w:pPr>
          </w:p>
          <w:p w14:paraId="4F1EA705" w14:textId="51BD796B" w:rsidR="00E20C36" w:rsidRDefault="00CF342C" w:rsidP="00E20C36">
            <w:pPr>
              <w:widowControl/>
              <w:autoSpaceDE w:val="0"/>
              <w:autoSpaceDN w:val="0"/>
              <w:adjustRightInd w:val="0"/>
              <w:textAlignment w:val="center"/>
              <w:rPr>
                <w:sz w:val="22"/>
                <w:szCs w:val="22"/>
              </w:rPr>
            </w:pPr>
            <w:r w:rsidRPr="00CF342C">
              <w:rPr>
                <w:sz w:val="22"/>
                <w:szCs w:val="22"/>
              </w:rPr>
              <w:t>Utskottet beslutade enhälligt föreslå</w:t>
            </w:r>
            <w:r w:rsidR="00E20C36">
              <w:rPr>
                <w:sz w:val="22"/>
                <w:szCs w:val="22"/>
              </w:rPr>
              <w:t xml:space="preserve"> </w:t>
            </w:r>
            <w:r w:rsidR="00E20C36" w:rsidRPr="00CF342C">
              <w:rPr>
                <w:sz w:val="22"/>
                <w:szCs w:val="22"/>
              </w:rPr>
              <w:t xml:space="preserve">att </w:t>
            </w:r>
            <w:r w:rsidR="00E20C36" w:rsidRPr="00E20C36">
              <w:rPr>
                <w:sz w:val="22"/>
                <w:szCs w:val="22"/>
              </w:rPr>
              <w:t xml:space="preserve">riksdagen för tiden till dess att ett nytt val till nämnden har ägt rum till ordförande i Nämnden för prövning av statsråds och vissa andra befattningshavares övergångsrestriktioner omväljer f.d. justitiekanslern Anna </w:t>
            </w:r>
            <w:proofErr w:type="spellStart"/>
            <w:r w:rsidR="00E20C36" w:rsidRPr="00E20C36">
              <w:rPr>
                <w:sz w:val="22"/>
                <w:szCs w:val="22"/>
              </w:rPr>
              <w:t>Skarhed</w:t>
            </w:r>
            <w:proofErr w:type="spellEnd"/>
            <w:r w:rsidR="00E20C36" w:rsidRPr="00E20C36">
              <w:rPr>
                <w:sz w:val="22"/>
                <w:szCs w:val="22"/>
              </w:rPr>
              <w:t xml:space="preserve">, till ledamot och ersättare för ordföranden omväljer generaldirektören Thomas </w:t>
            </w:r>
            <w:proofErr w:type="spellStart"/>
            <w:r w:rsidR="00E20C36" w:rsidRPr="00E20C36">
              <w:rPr>
                <w:sz w:val="22"/>
                <w:szCs w:val="22"/>
              </w:rPr>
              <w:t>Rolén</w:t>
            </w:r>
            <w:proofErr w:type="spellEnd"/>
            <w:r w:rsidR="00E20C36" w:rsidRPr="00E20C36">
              <w:rPr>
                <w:sz w:val="22"/>
                <w:szCs w:val="22"/>
              </w:rPr>
              <w:t xml:space="preserve"> samt till ledamöter omväljer f.d. chefsjustitieombudsmannen Elisabet Fura, näringspolitiska chefen Tanja Rasmusson och landshövdingen Sven-Erik Österberg.</w:t>
            </w:r>
          </w:p>
          <w:p w14:paraId="5BF3648C" w14:textId="77777777" w:rsidR="00CF342C" w:rsidRPr="00CF342C" w:rsidRDefault="00CF342C" w:rsidP="00CF342C">
            <w:pPr>
              <w:widowControl/>
              <w:autoSpaceDE w:val="0"/>
              <w:autoSpaceDN w:val="0"/>
              <w:adjustRightInd w:val="0"/>
              <w:textAlignment w:val="center"/>
              <w:rPr>
                <w:sz w:val="22"/>
                <w:szCs w:val="22"/>
              </w:rPr>
            </w:pPr>
          </w:p>
          <w:p w14:paraId="1FE99B00" w14:textId="77777777" w:rsidR="00B37B46" w:rsidRDefault="00CF342C" w:rsidP="00CF342C">
            <w:pPr>
              <w:widowControl/>
              <w:autoSpaceDE w:val="0"/>
              <w:autoSpaceDN w:val="0"/>
              <w:adjustRightInd w:val="0"/>
              <w:textAlignment w:val="center"/>
              <w:rPr>
                <w:sz w:val="22"/>
                <w:szCs w:val="22"/>
              </w:rPr>
            </w:pPr>
            <w:r w:rsidRPr="00CF342C">
              <w:rPr>
                <w:sz w:val="22"/>
                <w:szCs w:val="22"/>
              </w:rPr>
              <w:t>Denna paragraf förklarades omedelbart justerad.</w:t>
            </w:r>
          </w:p>
          <w:p w14:paraId="557ECEB0" w14:textId="5543AA50" w:rsidR="00CF342C" w:rsidRPr="00AA46EB" w:rsidRDefault="00CF342C" w:rsidP="00CF342C">
            <w:pPr>
              <w:widowControl/>
              <w:autoSpaceDE w:val="0"/>
              <w:autoSpaceDN w:val="0"/>
              <w:adjustRightInd w:val="0"/>
              <w:textAlignment w:val="center"/>
              <w:rPr>
                <w:b/>
                <w:sz w:val="22"/>
                <w:szCs w:val="22"/>
              </w:rPr>
            </w:pPr>
          </w:p>
        </w:tc>
      </w:tr>
      <w:tr w:rsidR="00B37B46" w:rsidRPr="00AA46EB" w14:paraId="4690ADBE" w14:textId="77777777" w:rsidTr="00AA46EB">
        <w:tc>
          <w:tcPr>
            <w:tcW w:w="497" w:type="dxa"/>
          </w:tcPr>
          <w:p w14:paraId="2143A139" w14:textId="7C2C6CCC" w:rsidR="00B37B46" w:rsidRDefault="00B37B46" w:rsidP="002A2E1B">
            <w:pPr>
              <w:tabs>
                <w:tab w:val="left" w:pos="1701"/>
              </w:tabs>
              <w:ind w:right="-65"/>
              <w:rPr>
                <w:b/>
                <w:snapToGrid w:val="0"/>
                <w:sz w:val="22"/>
                <w:szCs w:val="22"/>
              </w:rPr>
            </w:pPr>
            <w:r>
              <w:rPr>
                <w:b/>
                <w:snapToGrid w:val="0"/>
                <w:sz w:val="22"/>
                <w:szCs w:val="22"/>
              </w:rPr>
              <w:t xml:space="preserve">§ </w:t>
            </w:r>
            <w:r w:rsidR="00221D9E">
              <w:rPr>
                <w:b/>
                <w:snapToGrid w:val="0"/>
                <w:sz w:val="22"/>
                <w:szCs w:val="22"/>
              </w:rPr>
              <w:t>8</w:t>
            </w:r>
          </w:p>
        </w:tc>
        <w:tc>
          <w:tcPr>
            <w:tcW w:w="7088" w:type="dxa"/>
          </w:tcPr>
          <w:p w14:paraId="1306A5E6" w14:textId="77777777" w:rsidR="003A498C" w:rsidRDefault="003A498C" w:rsidP="003A498C">
            <w:pPr>
              <w:tabs>
                <w:tab w:val="left" w:pos="1701"/>
              </w:tabs>
              <w:rPr>
                <w:b/>
                <w:snapToGrid w:val="0"/>
                <w:sz w:val="22"/>
                <w:szCs w:val="22"/>
              </w:rPr>
            </w:pPr>
            <w:r>
              <w:rPr>
                <w:b/>
                <w:snapToGrid w:val="0"/>
                <w:sz w:val="22"/>
                <w:szCs w:val="22"/>
              </w:rPr>
              <w:t>Behandlingen av riksdagens skrivelser (KU21)</w:t>
            </w:r>
          </w:p>
          <w:p w14:paraId="01172D31" w14:textId="068F1A23" w:rsidR="003A498C" w:rsidRDefault="003A498C" w:rsidP="003A498C">
            <w:pPr>
              <w:widowControl/>
              <w:autoSpaceDE w:val="0"/>
              <w:autoSpaceDN w:val="0"/>
              <w:adjustRightInd w:val="0"/>
              <w:textAlignment w:val="center"/>
              <w:rPr>
                <w:sz w:val="22"/>
                <w:szCs w:val="22"/>
              </w:rPr>
            </w:pPr>
          </w:p>
          <w:p w14:paraId="4E80E2BC" w14:textId="77777777" w:rsidR="001E685D" w:rsidRDefault="001E685D" w:rsidP="001E685D">
            <w:pPr>
              <w:widowControl/>
              <w:autoSpaceDE w:val="0"/>
              <w:autoSpaceDN w:val="0"/>
              <w:adjustRightInd w:val="0"/>
              <w:textAlignment w:val="center"/>
              <w:rPr>
                <w:sz w:val="22"/>
                <w:szCs w:val="22"/>
              </w:rPr>
            </w:pPr>
            <w:r>
              <w:rPr>
                <w:sz w:val="22"/>
                <w:szCs w:val="22"/>
              </w:rPr>
              <w:t xml:space="preserve">Utskottet behandlade en promemoria om uppföljning av riksdagens budgetbeslut för utgiftsområde 1. </w:t>
            </w:r>
          </w:p>
          <w:p w14:paraId="41871486" w14:textId="77777777" w:rsidR="001E685D" w:rsidRDefault="001E685D" w:rsidP="001E685D">
            <w:pPr>
              <w:widowControl/>
              <w:autoSpaceDE w:val="0"/>
              <w:autoSpaceDN w:val="0"/>
              <w:adjustRightInd w:val="0"/>
              <w:textAlignment w:val="center"/>
              <w:rPr>
                <w:sz w:val="22"/>
                <w:szCs w:val="22"/>
              </w:rPr>
            </w:pPr>
          </w:p>
          <w:p w14:paraId="712D72F6" w14:textId="7021824D" w:rsidR="003A498C" w:rsidRDefault="003A498C" w:rsidP="003A498C">
            <w:pPr>
              <w:tabs>
                <w:tab w:val="left" w:pos="1701"/>
              </w:tabs>
              <w:rPr>
                <w:color w:val="000000"/>
                <w:sz w:val="22"/>
                <w:szCs w:val="22"/>
              </w:rPr>
            </w:pPr>
            <w:r>
              <w:rPr>
                <w:bCs/>
                <w:color w:val="000000"/>
                <w:sz w:val="22"/>
                <w:szCs w:val="22"/>
              </w:rPr>
              <w:t>Utskottet fortsatte behandlingen av s</w:t>
            </w:r>
            <w:r>
              <w:rPr>
                <w:color w:val="000000"/>
                <w:sz w:val="22"/>
                <w:szCs w:val="22"/>
              </w:rPr>
              <w:t>krivelse 2020/21:75 och redogörelse 2020/21:RS4.</w:t>
            </w:r>
          </w:p>
          <w:p w14:paraId="5762D1BA" w14:textId="77777777" w:rsidR="003A498C" w:rsidRPr="00B37B46" w:rsidRDefault="003A498C" w:rsidP="00B37B46">
            <w:pPr>
              <w:widowControl/>
              <w:textAlignment w:val="center"/>
              <w:rPr>
                <w:sz w:val="22"/>
                <w:szCs w:val="22"/>
              </w:rPr>
            </w:pPr>
          </w:p>
          <w:p w14:paraId="59315FC2" w14:textId="5F0965B1" w:rsidR="00B37B46" w:rsidRDefault="00B37B46" w:rsidP="00B37B46">
            <w:pPr>
              <w:widowControl/>
              <w:textAlignment w:val="center"/>
              <w:rPr>
                <w:sz w:val="22"/>
                <w:szCs w:val="22"/>
              </w:rPr>
            </w:pPr>
            <w:r w:rsidRPr="00B37B46">
              <w:rPr>
                <w:sz w:val="22"/>
                <w:szCs w:val="22"/>
              </w:rPr>
              <w:t>Utskottet justerade betänkande 2020/</w:t>
            </w:r>
            <w:proofErr w:type="gramStart"/>
            <w:r w:rsidRPr="00B37B46">
              <w:rPr>
                <w:sz w:val="22"/>
                <w:szCs w:val="22"/>
              </w:rPr>
              <w:t>21:KU</w:t>
            </w:r>
            <w:proofErr w:type="gramEnd"/>
            <w:r w:rsidR="003A498C">
              <w:rPr>
                <w:sz w:val="22"/>
                <w:szCs w:val="22"/>
              </w:rPr>
              <w:t>21</w:t>
            </w:r>
            <w:r w:rsidRPr="00B37B46">
              <w:rPr>
                <w:sz w:val="22"/>
                <w:szCs w:val="22"/>
              </w:rPr>
              <w:t>.</w:t>
            </w:r>
          </w:p>
          <w:p w14:paraId="3A8CCC91" w14:textId="3A6F4185" w:rsidR="007F152B" w:rsidRPr="007F152B" w:rsidRDefault="007F152B" w:rsidP="001E685D">
            <w:pPr>
              <w:widowControl/>
              <w:autoSpaceDE w:val="0"/>
              <w:autoSpaceDN w:val="0"/>
              <w:adjustRightInd w:val="0"/>
              <w:textAlignment w:val="center"/>
              <w:rPr>
                <w:sz w:val="22"/>
                <w:szCs w:val="22"/>
              </w:rPr>
            </w:pPr>
          </w:p>
        </w:tc>
      </w:tr>
      <w:tr w:rsidR="00BE1762" w:rsidRPr="00AA46EB" w14:paraId="07B16930" w14:textId="77777777" w:rsidTr="00AA46EB">
        <w:tc>
          <w:tcPr>
            <w:tcW w:w="497" w:type="dxa"/>
          </w:tcPr>
          <w:p w14:paraId="51AD594B" w14:textId="32F79884" w:rsidR="00BE1762" w:rsidRDefault="00BE1762" w:rsidP="002A2E1B">
            <w:pPr>
              <w:tabs>
                <w:tab w:val="left" w:pos="1701"/>
              </w:tabs>
              <w:ind w:right="-65"/>
              <w:rPr>
                <w:b/>
                <w:snapToGrid w:val="0"/>
                <w:sz w:val="22"/>
                <w:szCs w:val="22"/>
              </w:rPr>
            </w:pPr>
            <w:r>
              <w:rPr>
                <w:b/>
                <w:snapToGrid w:val="0"/>
                <w:sz w:val="22"/>
                <w:szCs w:val="22"/>
              </w:rPr>
              <w:t xml:space="preserve">§ </w:t>
            </w:r>
            <w:r w:rsidR="00221D9E">
              <w:rPr>
                <w:b/>
                <w:snapToGrid w:val="0"/>
                <w:sz w:val="22"/>
                <w:szCs w:val="22"/>
              </w:rPr>
              <w:t>9</w:t>
            </w:r>
          </w:p>
        </w:tc>
        <w:tc>
          <w:tcPr>
            <w:tcW w:w="7088" w:type="dxa"/>
          </w:tcPr>
          <w:p w14:paraId="6F6CECF3" w14:textId="77777777" w:rsidR="00694928" w:rsidRDefault="00BE1762" w:rsidP="00BE1762">
            <w:pPr>
              <w:widowControl/>
              <w:textAlignment w:val="center"/>
              <w:rPr>
                <w:b/>
                <w:sz w:val="22"/>
                <w:szCs w:val="22"/>
              </w:rPr>
            </w:pPr>
            <w:r w:rsidRPr="007A5B80">
              <w:rPr>
                <w:b/>
                <w:sz w:val="22"/>
                <w:szCs w:val="22"/>
              </w:rPr>
              <w:t>Undantag från sekretess för vissa beslut som rör stöd vid korttidsarbete (KU32)</w:t>
            </w:r>
          </w:p>
          <w:p w14:paraId="4DE0E9C5" w14:textId="77777777" w:rsidR="00694928" w:rsidRDefault="00694928" w:rsidP="00BE1762">
            <w:pPr>
              <w:widowControl/>
              <w:textAlignment w:val="center"/>
              <w:rPr>
                <w:sz w:val="22"/>
                <w:szCs w:val="22"/>
              </w:rPr>
            </w:pPr>
          </w:p>
          <w:p w14:paraId="205AC39A" w14:textId="4A5F8793" w:rsidR="00BE1762" w:rsidRPr="00694928" w:rsidRDefault="00BE1762" w:rsidP="00BE1762">
            <w:pPr>
              <w:widowControl/>
              <w:textAlignment w:val="center"/>
              <w:rPr>
                <w:b/>
                <w:sz w:val="22"/>
                <w:szCs w:val="22"/>
              </w:rPr>
            </w:pPr>
            <w:r w:rsidRPr="007A5B80">
              <w:rPr>
                <w:sz w:val="22"/>
                <w:szCs w:val="22"/>
              </w:rPr>
              <w:t xml:space="preserve">Utskottet </w:t>
            </w:r>
            <w:r>
              <w:rPr>
                <w:sz w:val="22"/>
                <w:szCs w:val="22"/>
              </w:rPr>
              <w:t xml:space="preserve">fortsatte </w:t>
            </w:r>
            <w:r w:rsidRPr="007A5B80">
              <w:rPr>
                <w:sz w:val="22"/>
                <w:szCs w:val="22"/>
              </w:rPr>
              <w:t>behandl</w:t>
            </w:r>
            <w:r>
              <w:rPr>
                <w:sz w:val="22"/>
                <w:szCs w:val="22"/>
              </w:rPr>
              <w:t>ingen av</w:t>
            </w:r>
            <w:r w:rsidRPr="007A5B80">
              <w:rPr>
                <w:sz w:val="22"/>
                <w:szCs w:val="22"/>
              </w:rPr>
              <w:t xml:space="preserve"> proposition 2020/21:168.</w:t>
            </w:r>
          </w:p>
          <w:p w14:paraId="550EB69F" w14:textId="77777777" w:rsidR="00BE1762" w:rsidRPr="00BE1762" w:rsidRDefault="00BE1762" w:rsidP="00BE1762">
            <w:pPr>
              <w:widowControl/>
              <w:textAlignment w:val="center"/>
              <w:rPr>
                <w:sz w:val="22"/>
                <w:szCs w:val="22"/>
              </w:rPr>
            </w:pPr>
          </w:p>
          <w:p w14:paraId="4EEED0AD" w14:textId="6B2464B7" w:rsidR="00BE1762" w:rsidRPr="00BE1762" w:rsidRDefault="00BE1762" w:rsidP="003A498C">
            <w:pPr>
              <w:tabs>
                <w:tab w:val="left" w:pos="1701"/>
              </w:tabs>
              <w:rPr>
                <w:snapToGrid w:val="0"/>
                <w:sz w:val="22"/>
                <w:szCs w:val="22"/>
              </w:rPr>
            </w:pPr>
            <w:r w:rsidRPr="00BE1762">
              <w:rPr>
                <w:snapToGrid w:val="0"/>
                <w:sz w:val="22"/>
                <w:szCs w:val="22"/>
              </w:rPr>
              <w:t>Utskottet justerade betänkande 2020/</w:t>
            </w:r>
            <w:proofErr w:type="gramStart"/>
            <w:r w:rsidRPr="00BE1762">
              <w:rPr>
                <w:snapToGrid w:val="0"/>
                <w:sz w:val="22"/>
                <w:szCs w:val="22"/>
              </w:rPr>
              <w:t>21:KU</w:t>
            </w:r>
            <w:proofErr w:type="gramEnd"/>
            <w:r>
              <w:rPr>
                <w:snapToGrid w:val="0"/>
                <w:sz w:val="22"/>
                <w:szCs w:val="22"/>
              </w:rPr>
              <w:t>3</w:t>
            </w:r>
            <w:r w:rsidRPr="00BE1762">
              <w:rPr>
                <w:snapToGrid w:val="0"/>
                <w:sz w:val="22"/>
                <w:szCs w:val="22"/>
              </w:rPr>
              <w:t>2.</w:t>
            </w:r>
          </w:p>
          <w:p w14:paraId="02476319" w14:textId="795BB9AB" w:rsidR="00BE1762" w:rsidRDefault="00BE1762" w:rsidP="003A498C">
            <w:pPr>
              <w:tabs>
                <w:tab w:val="left" w:pos="1701"/>
              </w:tabs>
              <w:rPr>
                <w:b/>
                <w:snapToGrid w:val="0"/>
                <w:sz w:val="22"/>
                <w:szCs w:val="22"/>
              </w:rPr>
            </w:pPr>
          </w:p>
        </w:tc>
      </w:tr>
      <w:tr w:rsidR="00B21831" w:rsidRPr="00AA46EB" w14:paraId="36B10667" w14:textId="77777777" w:rsidTr="00AA46EB">
        <w:tc>
          <w:tcPr>
            <w:tcW w:w="497" w:type="dxa"/>
          </w:tcPr>
          <w:p w14:paraId="31D7AFDC" w14:textId="056D53B7" w:rsidR="00B21831" w:rsidRPr="00AA46EB" w:rsidRDefault="00300FE0" w:rsidP="002A2E1B">
            <w:pPr>
              <w:tabs>
                <w:tab w:val="left" w:pos="1701"/>
              </w:tabs>
              <w:ind w:right="-65"/>
              <w:rPr>
                <w:b/>
                <w:snapToGrid w:val="0"/>
                <w:sz w:val="22"/>
                <w:szCs w:val="22"/>
              </w:rPr>
            </w:pPr>
            <w:r>
              <w:rPr>
                <w:b/>
                <w:snapToGrid w:val="0"/>
                <w:sz w:val="22"/>
                <w:szCs w:val="22"/>
              </w:rPr>
              <w:t xml:space="preserve">§ </w:t>
            </w:r>
            <w:r w:rsidR="00BE1762">
              <w:rPr>
                <w:b/>
                <w:snapToGrid w:val="0"/>
                <w:sz w:val="22"/>
                <w:szCs w:val="22"/>
              </w:rPr>
              <w:t>1</w:t>
            </w:r>
            <w:r w:rsidR="00221D9E">
              <w:rPr>
                <w:b/>
                <w:snapToGrid w:val="0"/>
                <w:sz w:val="22"/>
                <w:szCs w:val="22"/>
              </w:rPr>
              <w:t>0</w:t>
            </w:r>
          </w:p>
        </w:tc>
        <w:tc>
          <w:tcPr>
            <w:tcW w:w="7088" w:type="dxa"/>
          </w:tcPr>
          <w:p w14:paraId="215F6034" w14:textId="77777777" w:rsidR="000024F8" w:rsidRPr="000024F8" w:rsidRDefault="000024F8" w:rsidP="000024F8">
            <w:pPr>
              <w:tabs>
                <w:tab w:val="left" w:pos="1701"/>
              </w:tabs>
              <w:rPr>
                <w:b/>
                <w:snapToGrid w:val="0"/>
                <w:sz w:val="22"/>
                <w:szCs w:val="22"/>
              </w:rPr>
            </w:pPr>
            <w:r w:rsidRPr="000024F8">
              <w:rPr>
                <w:b/>
                <w:snapToGrid w:val="0"/>
                <w:sz w:val="22"/>
                <w:szCs w:val="22"/>
              </w:rPr>
              <w:t>Granskning av regeringen</w:t>
            </w:r>
          </w:p>
          <w:p w14:paraId="62FA7F8F" w14:textId="77777777" w:rsidR="000024F8" w:rsidRPr="000024F8" w:rsidRDefault="000024F8" w:rsidP="000024F8">
            <w:pPr>
              <w:tabs>
                <w:tab w:val="left" w:pos="1701"/>
              </w:tabs>
              <w:rPr>
                <w:snapToGrid w:val="0"/>
                <w:sz w:val="22"/>
                <w:szCs w:val="22"/>
              </w:rPr>
            </w:pPr>
          </w:p>
          <w:p w14:paraId="43534D43" w14:textId="5A64A6C4" w:rsidR="00B21831" w:rsidRDefault="000024F8" w:rsidP="000024F8">
            <w:pPr>
              <w:tabs>
                <w:tab w:val="left" w:pos="1701"/>
              </w:tabs>
              <w:rPr>
                <w:snapToGrid w:val="0"/>
                <w:sz w:val="22"/>
                <w:szCs w:val="22"/>
              </w:rPr>
            </w:pPr>
            <w:r w:rsidRPr="000024F8">
              <w:rPr>
                <w:snapToGrid w:val="0"/>
                <w:sz w:val="22"/>
                <w:szCs w:val="22"/>
              </w:rPr>
              <w:t>Se särskilt protokoll 2020/21:6</w:t>
            </w:r>
            <w:r w:rsidR="00375781">
              <w:rPr>
                <w:snapToGrid w:val="0"/>
                <w:sz w:val="22"/>
                <w:szCs w:val="22"/>
              </w:rPr>
              <w:t>4</w:t>
            </w:r>
            <w:r w:rsidRPr="000024F8">
              <w:rPr>
                <w:snapToGrid w:val="0"/>
                <w:sz w:val="22"/>
                <w:szCs w:val="22"/>
              </w:rPr>
              <w:t>.</w:t>
            </w:r>
          </w:p>
          <w:p w14:paraId="3A826031" w14:textId="760F483D" w:rsidR="000024F8" w:rsidRPr="00DE4259" w:rsidRDefault="000024F8" w:rsidP="000024F8">
            <w:pPr>
              <w:tabs>
                <w:tab w:val="left" w:pos="1701"/>
              </w:tabs>
              <w:rPr>
                <w:b/>
                <w:snapToGrid w:val="0"/>
                <w:sz w:val="22"/>
                <w:szCs w:val="22"/>
              </w:rPr>
            </w:pPr>
          </w:p>
        </w:tc>
      </w:tr>
      <w:tr w:rsidR="00C74C63" w:rsidRPr="00221D9E" w14:paraId="590C7DBA" w14:textId="77777777" w:rsidTr="00AA46EB">
        <w:tc>
          <w:tcPr>
            <w:tcW w:w="7585" w:type="dxa"/>
            <w:gridSpan w:val="2"/>
          </w:tcPr>
          <w:p w14:paraId="4DA423C9" w14:textId="4874FC76" w:rsidR="00F66346" w:rsidRPr="00AA46EB" w:rsidRDefault="00743560" w:rsidP="00F66346">
            <w:pPr>
              <w:tabs>
                <w:tab w:val="left" w:pos="1701"/>
              </w:tabs>
              <w:rPr>
                <w:sz w:val="22"/>
                <w:szCs w:val="22"/>
              </w:rPr>
            </w:pPr>
            <w:r>
              <w:br w:type="page"/>
            </w:r>
            <w:r w:rsidR="00F66346" w:rsidRPr="00AA46EB">
              <w:rPr>
                <w:sz w:val="22"/>
                <w:szCs w:val="22"/>
              </w:rPr>
              <w:t>Vid protokollet</w:t>
            </w:r>
          </w:p>
          <w:p w14:paraId="4EEA2DF3" w14:textId="51FC1E38" w:rsidR="00F66346" w:rsidRPr="00694928" w:rsidRDefault="00F66346" w:rsidP="00F66346">
            <w:pPr>
              <w:tabs>
                <w:tab w:val="left" w:pos="1701"/>
              </w:tabs>
              <w:rPr>
                <w:sz w:val="22"/>
                <w:szCs w:val="22"/>
              </w:rPr>
            </w:pPr>
            <w:r w:rsidRPr="00694928">
              <w:rPr>
                <w:sz w:val="22"/>
                <w:szCs w:val="22"/>
              </w:rPr>
              <w:t>Justera</w:t>
            </w:r>
            <w:r w:rsidR="00694928">
              <w:rPr>
                <w:sz w:val="22"/>
                <w:szCs w:val="22"/>
              </w:rPr>
              <w:t>t 2021-06-17</w:t>
            </w:r>
          </w:p>
          <w:p w14:paraId="160DC1EA" w14:textId="4ECEDE75" w:rsidR="00920F2C" w:rsidRPr="00694928" w:rsidRDefault="00F66346" w:rsidP="00C74C63">
            <w:pPr>
              <w:tabs>
                <w:tab w:val="left" w:pos="1701"/>
              </w:tabs>
              <w:rPr>
                <w:sz w:val="22"/>
                <w:szCs w:val="22"/>
              </w:rPr>
            </w:pPr>
            <w:r w:rsidRPr="00694928">
              <w:rPr>
                <w:sz w:val="22"/>
                <w:szCs w:val="22"/>
              </w:rPr>
              <w:t>Karin Enström</w:t>
            </w:r>
          </w:p>
          <w:p w14:paraId="5664187E" w14:textId="77777777" w:rsidR="00865055" w:rsidRPr="00694928" w:rsidRDefault="00865055" w:rsidP="00C74C63">
            <w:pPr>
              <w:tabs>
                <w:tab w:val="left" w:pos="1701"/>
              </w:tabs>
              <w:rPr>
                <w:b/>
                <w:sz w:val="22"/>
                <w:szCs w:val="22"/>
              </w:rPr>
            </w:pPr>
          </w:p>
        </w:tc>
      </w:tr>
    </w:tbl>
    <w:p w14:paraId="2FF6614C" w14:textId="4BBC464D" w:rsidR="00FB0AE9" w:rsidRPr="00694928" w:rsidRDefault="00FB0AE9" w:rsidP="000F2853">
      <w:pPr>
        <w:widowControl/>
        <w:spacing w:after="160" w:line="259" w:lineRule="auto"/>
      </w:pPr>
      <w:r w:rsidRPr="00694928">
        <w:br w:type="page"/>
      </w:r>
    </w:p>
    <w:tbl>
      <w:tblPr>
        <w:tblW w:w="849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
        <w:gridCol w:w="3490"/>
        <w:gridCol w:w="364"/>
        <w:gridCol w:w="356"/>
        <w:gridCol w:w="356"/>
        <w:gridCol w:w="356"/>
        <w:gridCol w:w="356"/>
        <w:gridCol w:w="356"/>
        <w:gridCol w:w="356"/>
        <w:gridCol w:w="356"/>
        <w:gridCol w:w="356"/>
        <w:gridCol w:w="287"/>
        <w:gridCol w:w="69"/>
        <w:gridCol w:w="356"/>
        <w:gridCol w:w="356"/>
        <w:gridCol w:w="356"/>
        <w:gridCol w:w="348"/>
        <w:gridCol w:w="8"/>
      </w:tblGrid>
      <w:tr w:rsidR="00F9138F" w14:paraId="1413D5E7" w14:textId="77777777" w:rsidTr="00C304DD">
        <w:trPr>
          <w:gridAfter w:val="1"/>
          <w:wAfter w:w="8" w:type="dxa"/>
        </w:trPr>
        <w:tc>
          <w:tcPr>
            <w:tcW w:w="3498" w:type="dxa"/>
            <w:gridSpan w:val="2"/>
            <w:tcBorders>
              <w:top w:val="nil"/>
              <w:left w:val="nil"/>
              <w:bottom w:val="nil"/>
              <w:right w:val="nil"/>
            </w:tcBorders>
          </w:tcPr>
          <w:p w14:paraId="2E7F17E5" w14:textId="77777777" w:rsidR="00F9138F" w:rsidRDefault="00F9138F" w:rsidP="00C304DD">
            <w:pPr>
              <w:tabs>
                <w:tab w:val="left" w:pos="1701"/>
              </w:tabs>
              <w:ind w:right="-70"/>
              <w:rPr>
                <w:sz w:val="22"/>
                <w:szCs w:val="22"/>
              </w:rPr>
            </w:pPr>
            <w:r>
              <w:rPr>
                <w:sz w:val="22"/>
                <w:szCs w:val="22"/>
              </w:rPr>
              <w:lastRenderedPageBreak/>
              <w:t>KONSTITUTIONSUTSKOTTET</w:t>
            </w:r>
          </w:p>
          <w:p w14:paraId="5CC479BE" w14:textId="77777777" w:rsidR="00F9138F" w:rsidRDefault="00F9138F" w:rsidP="00C304DD">
            <w:pPr>
              <w:tabs>
                <w:tab w:val="left" w:pos="1701"/>
              </w:tabs>
              <w:ind w:right="-70"/>
              <w:rPr>
                <w:sz w:val="6"/>
                <w:szCs w:val="6"/>
              </w:rPr>
            </w:pPr>
          </w:p>
          <w:p w14:paraId="787F47C9" w14:textId="419EA756" w:rsidR="00F9138F" w:rsidRDefault="00F9138F" w:rsidP="00C304DD">
            <w:pPr>
              <w:tabs>
                <w:tab w:val="left" w:pos="1701"/>
              </w:tabs>
              <w:ind w:right="-70"/>
              <w:rPr>
                <w:sz w:val="20"/>
              </w:rPr>
            </w:pPr>
            <w:r>
              <w:rPr>
                <w:sz w:val="20"/>
              </w:rPr>
              <w:t>(Kompletteringsval 202</w:t>
            </w:r>
            <w:r w:rsidR="00F00B43">
              <w:rPr>
                <w:sz w:val="20"/>
              </w:rPr>
              <w:t>1</w:t>
            </w:r>
            <w:r>
              <w:rPr>
                <w:sz w:val="20"/>
              </w:rPr>
              <w:t>-</w:t>
            </w:r>
            <w:r w:rsidR="00F00B43">
              <w:rPr>
                <w:sz w:val="20"/>
              </w:rPr>
              <w:t>0</w:t>
            </w:r>
            <w:r w:rsidR="006F312A">
              <w:rPr>
                <w:sz w:val="20"/>
              </w:rPr>
              <w:t>5</w:t>
            </w:r>
            <w:r w:rsidR="00F00B43">
              <w:rPr>
                <w:sz w:val="20"/>
              </w:rPr>
              <w:t>-</w:t>
            </w:r>
            <w:r w:rsidR="000E469C">
              <w:rPr>
                <w:sz w:val="20"/>
              </w:rPr>
              <w:t>2</w:t>
            </w:r>
            <w:r w:rsidR="00AE17F6">
              <w:rPr>
                <w:sz w:val="20"/>
              </w:rPr>
              <w:t>9</w:t>
            </w:r>
            <w:r>
              <w:rPr>
                <w:sz w:val="20"/>
              </w:rPr>
              <w:t>)</w:t>
            </w:r>
          </w:p>
        </w:tc>
        <w:tc>
          <w:tcPr>
            <w:tcW w:w="3499" w:type="dxa"/>
            <w:gridSpan w:val="10"/>
            <w:tcBorders>
              <w:top w:val="nil"/>
              <w:left w:val="nil"/>
              <w:bottom w:val="nil"/>
              <w:right w:val="nil"/>
            </w:tcBorders>
            <w:hideMark/>
          </w:tcPr>
          <w:p w14:paraId="45F1DB16" w14:textId="77777777" w:rsidR="00F9138F" w:rsidRDefault="00F9138F" w:rsidP="00C304DD">
            <w:pPr>
              <w:tabs>
                <w:tab w:val="left" w:pos="1701"/>
              </w:tabs>
              <w:jc w:val="center"/>
              <w:rPr>
                <w:b/>
                <w:sz w:val="22"/>
                <w:szCs w:val="22"/>
              </w:rPr>
            </w:pPr>
            <w:r>
              <w:rPr>
                <w:b/>
                <w:sz w:val="22"/>
                <w:szCs w:val="22"/>
              </w:rPr>
              <w:t>NÄRVAROFÖRTECKNING</w:t>
            </w:r>
          </w:p>
        </w:tc>
        <w:tc>
          <w:tcPr>
            <w:tcW w:w="1485" w:type="dxa"/>
            <w:gridSpan w:val="5"/>
            <w:tcBorders>
              <w:top w:val="nil"/>
              <w:left w:val="nil"/>
              <w:bottom w:val="nil"/>
              <w:right w:val="nil"/>
            </w:tcBorders>
            <w:hideMark/>
          </w:tcPr>
          <w:p w14:paraId="6A6EB893" w14:textId="77777777" w:rsidR="00F9138F" w:rsidRDefault="00F9138F" w:rsidP="00C304DD">
            <w:pPr>
              <w:tabs>
                <w:tab w:val="left" w:pos="1701"/>
              </w:tabs>
              <w:rPr>
                <w:b/>
                <w:sz w:val="22"/>
                <w:szCs w:val="22"/>
              </w:rPr>
            </w:pPr>
            <w:r>
              <w:rPr>
                <w:b/>
                <w:sz w:val="22"/>
                <w:szCs w:val="22"/>
              </w:rPr>
              <w:t>Bilaga 1</w:t>
            </w:r>
          </w:p>
          <w:p w14:paraId="34ABDA96" w14:textId="77777777" w:rsidR="00F9138F" w:rsidRDefault="00F9138F" w:rsidP="00C304DD">
            <w:pPr>
              <w:tabs>
                <w:tab w:val="left" w:pos="1701"/>
              </w:tabs>
              <w:rPr>
                <w:sz w:val="16"/>
                <w:szCs w:val="16"/>
              </w:rPr>
            </w:pPr>
            <w:r>
              <w:rPr>
                <w:sz w:val="16"/>
                <w:szCs w:val="16"/>
              </w:rPr>
              <w:t>till protokoll</w:t>
            </w:r>
          </w:p>
          <w:p w14:paraId="3FED77A5" w14:textId="249DF693" w:rsidR="00F9138F" w:rsidRDefault="00F9138F" w:rsidP="00C304DD">
            <w:pPr>
              <w:tabs>
                <w:tab w:val="left" w:pos="1701"/>
              </w:tabs>
            </w:pPr>
            <w:r>
              <w:rPr>
                <w:sz w:val="16"/>
                <w:szCs w:val="16"/>
              </w:rPr>
              <w:t>2020/21:</w:t>
            </w:r>
            <w:r w:rsidR="00383BED">
              <w:rPr>
                <w:sz w:val="16"/>
                <w:szCs w:val="16"/>
              </w:rPr>
              <w:t>69</w:t>
            </w:r>
          </w:p>
        </w:tc>
      </w:tr>
      <w:tr w:rsidR="00F9138F" w14:paraId="11063DB4" w14:textId="77777777" w:rsidTr="00C304DD">
        <w:trPr>
          <w:gridBefore w:val="1"/>
          <w:wBefore w:w="8" w:type="dxa"/>
          <w:cantSplit/>
        </w:trPr>
        <w:tc>
          <w:tcPr>
            <w:tcW w:w="3490" w:type="dxa"/>
            <w:tcBorders>
              <w:top w:val="single" w:sz="6" w:space="0" w:color="auto"/>
              <w:left w:val="single" w:sz="6" w:space="0" w:color="auto"/>
              <w:bottom w:val="single" w:sz="6" w:space="0" w:color="auto"/>
              <w:right w:val="single" w:sz="6" w:space="0" w:color="auto"/>
            </w:tcBorders>
          </w:tcPr>
          <w:p w14:paraId="5801B40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0" w:type="dxa"/>
            <w:gridSpan w:val="2"/>
            <w:tcBorders>
              <w:top w:val="single" w:sz="6" w:space="0" w:color="auto"/>
              <w:left w:val="single" w:sz="6" w:space="0" w:color="auto"/>
              <w:bottom w:val="single" w:sz="6" w:space="0" w:color="auto"/>
              <w:right w:val="single" w:sz="6" w:space="0" w:color="auto"/>
            </w:tcBorders>
            <w:hideMark/>
          </w:tcPr>
          <w:p w14:paraId="5464DB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1</w:t>
            </w:r>
          </w:p>
        </w:tc>
        <w:tc>
          <w:tcPr>
            <w:tcW w:w="712" w:type="dxa"/>
            <w:gridSpan w:val="2"/>
            <w:tcBorders>
              <w:top w:val="single" w:sz="6" w:space="0" w:color="auto"/>
              <w:left w:val="single" w:sz="6" w:space="0" w:color="auto"/>
              <w:bottom w:val="single" w:sz="6" w:space="0" w:color="auto"/>
              <w:right w:val="single" w:sz="6" w:space="0" w:color="auto"/>
            </w:tcBorders>
            <w:hideMark/>
          </w:tcPr>
          <w:p w14:paraId="3C4648C5" w14:textId="6212CB9C"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roofErr w:type="gramStart"/>
            <w:r>
              <w:rPr>
                <w:sz w:val="20"/>
              </w:rPr>
              <w:t>2-</w:t>
            </w:r>
            <w:r w:rsidR="00BE1762">
              <w:rPr>
                <w:sz w:val="20"/>
              </w:rPr>
              <w:t>3</w:t>
            </w:r>
            <w:proofErr w:type="gramEnd"/>
          </w:p>
        </w:tc>
        <w:tc>
          <w:tcPr>
            <w:tcW w:w="712" w:type="dxa"/>
            <w:gridSpan w:val="2"/>
            <w:tcBorders>
              <w:top w:val="single" w:sz="6" w:space="0" w:color="auto"/>
              <w:left w:val="single" w:sz="6" w:space="0" w:color="auto"/>
              <w:bottom w:val="single" w:sz="6" w:space="0" w:color="auto"/>
              <w:right w:val="single" w:sz="6" w:space="0" w:color="auto"/>
            </w:tcBorders>
            <w:hideMark/>
          </w:tcPr>
          <w:p w14:paraId="6F628408" w14:textId="5FEDEB91"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r w:rsidR="00BE1762">
              <w:rPr>
                <w:sz w:val="20"/>
              </w:rPr>
              <w:t>4</w:t>
            </w:r>
          </w:p>
        </w:tc>
        <w:tc>
          <w:tcPr>
            <w:tcW w:w="712" w:type="dxa"/>
            <w:gridSpan w:val="2"/>
            <w:tcBorders>
              <w:top w:val="single" w:sz="6" w:space="0" w:color="auto"/>
              <w:left w:val="single" w:sz="6" w:space="0" w:color="auto"/>
              <w:bottom w:val="single" w:sz="6" w:space="0" w:color="auto"/>
              <w:right w:val="single" w:sz="6" w:space="0" w:color="auto"/>
            </w:tcBorders>
            <w:hideMark/>
          </w:tcPr>
          <w:p w14:paraId="31701846" w14:textId="6D64EED3"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r w:rsidR="00BE1762">
              <w:rPr>
                <w:sz w:val="20"/>
              </w:rPr>
              <w:t>5-</w:t>
            </w:r>
            <w:r w:rsidR="00803E0B">
              <w:rPr>
                <w:sz w:val="20"/>
              </w:rPr>
              <w:t>10</w:t>
            </w:r>
          </w:p>
        </w:tc>
        <w:tc>
          <w:tcPr>
            <w:tcW w:w="712" w:type="dxa"/>
            <w:gridSpan w:val="3"/>
            <w:tcBorders>
              <w:top w:val="single" w:sz="6" w:space="0" w:color="auto"/>
              <w:left w:val="single" w:sz="6" w:space="0" w:color="auto"/>
              <w:bottom w:val="single" w:sz="6" w:space="0" w:color="auto"/>
              <w:right w:val="single" w:sz="6" w:space="0" w:color="auto"/>
            </w:tcBorders>
            <w:hideMark/>
          </w:tcPr>
          <w:p w14:paraId="346008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2"/>
            <w:tcBorders>
              <w:top w:val="single" w:sz="6" w:space="0" w:color="auto"/>
              <w:left w:val="single" w:sz="6" w:space="0" w:color="auto"/>
              <w:bottom w:val="single" w:sz="6" w:space="0" w:color="auto"/>
              <w:right w:val="single" w:sz="6" w:space="0" w:color="auto"/>
            </w:tcBorders>
            <w:hideMark/>
          </w:tcPr>
          <w:p w14:paraId="6333E76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3"/>
            <w:tcBorders>
              <w:top w:val="single" w:sz="6" w:space="0" w:color="auto"/>
              <w:left w:val="single" w:sz="6" w:space="0" w:color="auto"/>
              <w:bottom w:val="single" w:sz="6" w:space="0" w:color="auto"/>
              <w:right w:val="single" w:sz="6" w:space="0" w:color="auto"/>
            </w:tcBorders>
            <w:hideMark/>
          </w:tcPr>
          <w:p w14:paraId="594040E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r>
      <w:tr w:rsidR="00F9138F" w14:paraId="363CE91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779D1D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64" w:type="dxa"/>
            <w:tcBorders>
              <w:top w:val="single" w:sz="6" w:space="0" w:color="auto"/>
              <w:left w:val="single" w:sz="6" w:space="0" w:color="auto"/>
              <w:bottom w:val="single" w:sz="6" w:space="0" w:color="auto"/>
              <w:right w:val="single" w:sz="6" w:space="0" w:color="auto"/>
            </w:tcBorders>
            <w:hideMark/>
          </w:tcPr>
          <w:p w14:paraId="57733E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B2A081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684EDF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04AACD2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78D9E5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EFF965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E38612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43F4CAB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110F6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22C276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957092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3B06E33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247FB8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6E89C4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r>
      <w:tr w:rsidR="00BE1762" w14:paraId="2DB7119A"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9C7ABE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Karin Enström (M) </w:t>
            </w:r>
            <w:r>
              <w:rPr>
                <w:i/>
                <w:sz w:val="22"/>
                <w:szCs w:val="22"/>
              </w:rPr>
              <w:t>ordf.</w:t>
            </w:r>
          </w:p>
        </w:tc>
        <w:tc>
          <w:tcPr>
            <w:tcW w:w="364" w:type="dxa"/>
            <w:tcBorders>
              <w:top w:val="single" w:sz="6" w:space="0" w:color="auto"/>
              <w:left w:val="single" w:sz="6" w:space="0" w:color="auto"/>
              <w:bottom w:val="single" w:sz="6" w:space="0" w:color="auto"/>
              <w:right w:val="single" w:sz="6" w:space="0" w:color="auto"/>
            </w:tcBorders>
          </w:tcPr>
          <w:p w14:paraId="5C1B1A8E" w14:textId="410E97C0"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D69EA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1BADF" w14:textId="1F79F7C8"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BAD20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94324" w14:textId="34B88404"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931B72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4D70B2" w14:textId="51A56094"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CE948B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7451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43189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3356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423A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09A8B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9A76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5B4B4463"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32B010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Pr>
                <w:sz w:val="22"/>
                <w:szCs w:val="22"/>
              </w:rPr>
              <w:t>Hans Ekström (S)</w:t>
            </w:r>
            <w:r>
              <w:rPr>
                <w:i/>
                <w:sz w:val="22"/>
                <w:szCs w:val="22"/>
              </w:rPr>
              <w:t xml:space="preserve"> v. ordf.</w:t>
            </w:r>
          </w:p>
        </w:tc>
        <w:tc>
          <w:tcPr>
            <w:tcW w:w="364" w:type="dxa"/>
            <w:tcBorders>
              <w:top w:val="single" w:sz="6" w:space="0" w:color="auto"/>
              <w:left w:val="single" w:sz="6" w:space="0" w:color="auto"/>
              <w:bottom w:val="single" w:sz="6" w:space="0" w:color="auto"/>
              <w:right w:val="single" w:sz="6" w:space="0" w:color="auto"/>
            </w:tcBorders>
          </w:tcPr>
          <w:p w14:paraId="03D28F2F" w14:textId="2EE33301"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FCBAF4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103C7" w14:textId="2523687C"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CAA4D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37545" w14:textId="25AD6D23"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56C0B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D095A" w14:textId="5076FE3B"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CC6A6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9FD4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168F2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F408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C8E6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4F16A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25B2D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4CBD9791"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8B791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Ida Karkiainen</w:t>
            </w:r>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0EB102C8" w14:textId="5D287D89"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37C478B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57D7F4" w14:textId="5A6C1E32"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046C7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C17C8D" w14:textId="0940AFD6"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DD401F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5C4B47" w14:textId="00040FEE"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4C0C7E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C0912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08C4DA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8C792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11AE7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5E82B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C87F0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1762" w14:paraId="59133C30"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06C6AB9" w14:textId="66093A5E"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Vakant</w:t>
            </w:r>
            <w:r>
              <w:rPr>
                <w:i/>
                <w:sz w:val="22"/>
                <w:szCs w:val="22"/>
              </w:rPr>
              <w:t xml:space="preserve"> </w:t>
            </w:r>
          </w:p>
        </w:tc>
        <w:tc>
          <w:tcPr>
            <w:tcW w:w="364" w:type="dxa"/>
            <w:tcBorders>
              <w:top w:val="single" w:sz="6" w:space="0" w:color="auto"/>
              <w:left w:val="single" w:sz="6" w:space="0" w:color="auto"/>
              <w:bottom w:val="single" w:sz="6" w:space="0" w:color="auto"/>
              <w:right w:val="single" w:sz="6" w:space="0" w:color="auto"/>
            </w:tcBorders>
          </w:tcPr>
          <w:p w14:paraId="7A46F4E6" w14:textId="7564D83E"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0F2E168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227C46" w14:textId="5295696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4067DB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11D217" w14:textId="11A6493C"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4EB5727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F4AB87" w14:textId="36E3BF8E"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4265164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B14C9D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790C08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360EE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FE7497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F9B93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423C6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1762" w14:paraId="02387576"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1F8ED4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Matheus Enholm (SD)</w:t>
            </w:r>
          </w:p>
        </w:tc>
        <w:tc>
          <w:tcPr>
            <w:tcW w:w="364" w:type="dxa"/>
            <w:tcBorders>
              <w:top w:val="single" w:sz="6" w:space="0" w:color="auto"/>
              <w:left w:val="single" w:sz="6" w:space="0" w:color="auto"/>
              <w:bottom w:val="single" w:sz="6" w:space="0" w:color="auto"/>
              <w:right w:val="single" w:sz="6" w:space="0" w:color="auto"/>
            </w:tcBorders>
          </w:tcPr>
          <w:p w14:paraId="55B4AA71" w14:textId="38C8BCCF"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0EFB9A7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620399" w14:textId="00CF4EC1"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C30F72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863C3A" w14:textId="335447E2"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1C16B9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4956B3" w14:textId="5A3876DD"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C8FD88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71D80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B7883F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6B804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24428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19647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72F721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1762" w14:paraId="2CD7F64C"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AFEDD9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Per-Arne Håkansson (S)</w:t>
            </w:r>
          </w:p>
        </w:tc>
        <w:tc>
          <w:tcPr>
            <w:tcW w:w="364" w:type="dxa"/>
            <w:tcBorders>
              <w:top w:val="single" w:sz="6" w:space="0" w:color="auto"/>
              <w:left w:val="single" w:sz="6" w:space="0" w:color="auto"/>
              <w:bottom w:val="single" w:sz="6" w:space="0" w:color="auto"/>
              <w:right w:val="single" w:sz="6" w:space="0" w:color="auto"/>
            </w:tcBorders>
          </w:tcPr>
          <w:p w14:paraId="2E87229A" w14:textId="08001576"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1147426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CAC500" w14:textId="2C0CF12B"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EF4868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DB1C01" w14:textId="71AE2522"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41CE162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A357E96" w14:textId="4334E08A"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14609D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F49D0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37FAA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983AA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0EEBE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7D424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564889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1762" w14:paraId="13C6298A"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410905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Linda Modig (C)</w:t>
            </w:r>
          </w:p>
        </w:tc>
        <w:tc>
          <w:tcPr>
            <w:tcW w:w="364" w:type="dxa"/>
            <w:tcBorders>
              <w:top w:val="single" w:sz="6" w:space="0" w:color="auto"/>
              <w:left w:val="single" w:sz="6" w:space="0" w:color="auto"/>
              <w:bottom w:val="single" w:sz="6" w:space="0" w:color="auto"/>
              <w:right w:val="single" w:sz="6" w:space="0" w:color="auto"/>
            </w:tcBorders>
          </w:tcPr>
          <w:p w14:paraId="3A7EEF97" w14:textId="0644158E"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32BA498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A27E94" w14:textId="078CDB2A"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7DECDC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8844BA" w14:textId="65E20C23"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BC13E5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81F808" w14:textId="5E96E952"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81535F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C4A75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3538CB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493A0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44865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2E3C45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6F0825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1762" w14:paraId="3527F398"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434615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Mia Sydow Mölleby (V)</w:t>
            </w:r>
          </w:p>
        </w:tc>
        <w:tc>
          <w:tcPr>
            <w:tcW w:w="364" w:type="dxa"/>
            <w:tcBorders>
              <w:top w:val="single" w:sz="6" w:space="0" w:color="auto"/>
              <w:left w:val="single" w:sz="6" w:space="0" w:color="auto"/>
              <w:bottom w:val="single" w:sz="6" w:space="0" w:color="auto"/>
              <w:right w:val="single" w:sz="6" w:space="0" w:color="auto"/>
            </w:tcBorders>
          </w:tcPr>
          <w:p w14:paraId="5887D22C" w14:textId="7CFB9936"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6D96D45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C5509" w14:textId="69E4E65B"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47370ED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4210E6" w14:textId="2BF89A9E"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4F8F0E8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E2C91F4" w14:textId="5E81CACD"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4EE819B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2FD77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B6A342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602F1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FB345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8139CD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3739BA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1762" w14:paraId="2C355ADB"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8B8ED7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Ida Drougge</w:t>
            </w:r>
            <w:r>
              <w:rPr>
                <w:sz w:val="22"/>
                <w:szCs w:val="22"/>
                <w:lang w:val="en-US"/>
              </w:rPr>
              <w:t xml:space="preserve"> (M) </w:t>
            </w:r>
          </w:p>
        </w:tc>
        <w:tc>
          <w:tcPr>
            <w:tcW w:w="364" w:type="dxa"/>
            <w:tcBorders>
              <w:top w:val="single" w:sz="6" w:space="0" w:color="auto"/>
              <w:left w:val="single" w:sz="6" w:space="0" w:color="auto"/>
              <w:bottom w:val="single" w:sz="6" w:space="0" w:color="auto"/>
              <w:right w:val="single" w:sz="6" w:space="0" w:color="auto"/>
            </w:tcBorders>
          </w:tcPr>
          <w:p w14:paraId="497A4FCF" w14:textId="5B31A866"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4549BC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90A7D" w14:textId="1FF35D43"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3445E8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AA03B" w14:textId="7B507B8F"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411CCB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6E3FE" w14:textId="344DF669"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9C54F8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87E59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0015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0298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058EA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3EBDD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05AFC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74804099"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5EB5D2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 xml:space="preserve">Fredrik Lindahl </w:t>
            </w:r>
            <w:r>
              <w:rPr>
                <w:sz w:val="22"/>
                <w:szCs w:val="22"/>
                <w:lang w:val="en-US"/>
              </w:rPr>
              <w:t>(SD)</w:t>
            </w:r>
          </w:p>
        </w:tc>
        <w:tc>
          <w:tcPr>
            <w:tcW w:w="364" w:type="dxa"/>
            <w:tcBorders>
              <w:top w:val="single" w:sz="6" w:space="0" w:color="auto"/>
              <w:left w:val="single" w:sz="6" w:space="0" w:color="auto"/>
              <w:bottom w:val="single" w:sz="6" w:space="0" w:color="auto"/>
              <w:right w:val="single" w:sz="6" w:space="0" w:color="auto"/>
            </w:tcBorders>
          </w:tcPr>
          <w:p w14:paraId="0162441E" w14:textId="1B162D98"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31DBF24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EACDFC" w14:textId="10E3BFBD"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3ED1E5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B2C7D4" w14:textId="59A106D2"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7A8D50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012C2E" w14:textId="2DF2EF1D"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F08DB3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CECC9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58B56C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8D0AA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E73E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11001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A3E564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1762" w14:paraId="1C9CC949"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73B1BE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Laila Naraghi (S)</w:t>
            </w:r>
          </w:p>
        </w:tc>
        <w:tc>
          <w:tcPr>
            <w:tcW w:w="364" w:type="dxa"/>
            <w:tcBorders>
              <w:top w:val="single" w:sz="6" w:space="0" w:color="auto"/>
              <w:left w:val="single" w:sz="6" w:space="0" w:color="auto"/>
              <w:bottom w:val="single" w:sz="6" w:space="0" w:color="auto"/>
              <w:right w:val="single" w:sz="6" w:space="0" w:color="auto"/>
            </w:tcBorders>
          </w:tcPr>
          <w:p w14:paraId="31A9489A" w14:textId="3CDFE035"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465308E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8927EF" w14:textId="0C3F6B76"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ACDE77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36CDBA" w14:textId="118F9975"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97F234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7911F1" w14:textId="5BCC04A0"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8B2186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5EF6B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D2AC4E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CFF13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64852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55AE7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120D8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1762" w14:paraId="79716AE4"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E2AA9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Tuve Skånberg (KD)</w:t>
            </w:r>
          </w:p>
        </w:tc>
        <w:tc>
          <w:tcPr>
            <w:tcW w:w="364" w:type="dxa"/>
            <w:tcBorders>
              <w:top w:val="single" w:sz="6" w:space="0" w:color="auto"/>
              <w:left w:val="single" w:sz="6" w:space="0" w:color="auto"/>
              <w:bottom w:val="single" w:sz="6" w:space="0" w:color="auto"/>
              <w:right w:val="single" w:sz="6" w:space="0" w:color="auto"/>
            </w:tcBorders>
          </w:tcPr>
          <w:p w14:paraId="23B66D98" w14:textId="73A92FBC"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8972FC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1154D7" w14:textId="780A5160"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2F08AA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032A1E" w14:textId="4CFED7F3"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1737C7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7ACA95" w14:textId="3CDA46D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FBA787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AB576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B43CCE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196BC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48764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EF4CF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68E6F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1762" w14:paraId="3C8C13A8"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F1EB2E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 xml:space="preserve">Daniel Andersson (S) </w:t>
            </w:r>
          </w:p>
        </w:tc>
        <w:tc>
          <w:tcPr>
            <w:tcW w:w="364" w:type="dxa"/>
            <w:tcBorders>
              <w:top w:val="single" w:sz="6" w:space="0" w:color="auto"/>
              <w:left w:val="single" w:sz="6" w:space="0" w:color="auto"/>
              <w:bottom w:val="single" w:sz="6" w:space="0" w:color="auto"/>
              <w:right w:val="single" w:sz="6" w:space="0" w:color="auto"/>
            </w:tcBorders>
          </w:tcPr>
          <w:p w14:paraId="27C11391" w14:textId="3C99415F"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518738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13B677" w14:textId="3EE0C2F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D4BB93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0D3F7C" w14:textId="67AF52D3"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493CF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54738" w14:textId="1CDC8258"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7A079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82C47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B7C61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368D4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60C5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37CA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0F11A5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05F3870B"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DAF9A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Tina Acketoft (L)</w:t>
            </w:r>
          </w:p>
        </w:tc>
        <w:tc>
          <w:tcPr>
            <w:tcW w:w="364" w:type="dxa"/>
            <w:tcBorders>
              <w:top w:val="single" w:sz="6" w:space="0" w:color="auto"/>
              <w:left w:val="single" w:sz="6" w:space="0" w:color="auto"/>
              <w:bottom w:val="single" w:sz="6" w:space="0" w:color="auto"/>
              <w:right w:val="single" w:sz="6" w:space="0" w:color="auto"/>
            </w:tcBorders>
          </w:tcPr>
          <w:p w14:paraId="3FA7ACD8" w14:textId="5E6DBFF0"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E9EB10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F99210" w14:textId="4FA45792"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653EB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23B039" w14:textId="4C0968C8"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02C47F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D16641" w14:textId="52813472"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4CCD5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6D601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0C06A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682CA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4EEE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E32F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8705B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1013AD30"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A9055C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 xml:space="preserve">Mikael Strandman </w:t>
            </w:r>
            <w:r>
              <w:rPr>
                <w:sz w:val="22"/>
                <w:szCs w:val="22"/>
              </w:rPr>
              <w:t>(SD)</w:t>
            </w:r>
          </w:p>
        </w:tc>
        <w:tc>
          <w:tcPr>
            <w:tcW w:w="364" w:type="dxa"/>
            <w:tcBorders>
              <w:top w:val="single" w:sz="6" w:space="0" w:color="auto"/>
              <w:left w:val="single" w:sz="6" w:space="0" w:color="auto"/>
              <w:bottom w:val="single" w:sz="6" w:space="0" w:color="auto"/>
              <w:right w:val="single" w:sz="6" w:space="0" w:color="auto"/>
            </w:tcBorders>
          </w:tcPr>
          <w:p w14:paraId="3E37E0FA" w14:textId="33693FA4"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0BEB25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B5239" w14:textId="6EC04DB5"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1E202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C4A6DE" w14:textId="20058B5D"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A4245E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806BAF" w14:textId="41C5E862"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8AFFE5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CA9C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C9A87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506BB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0415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6760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9B2F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39E722E6"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DE7BCCA" w14:textId="542928A4"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9432F">
              <w:rPr>
                <w:sz w:val="22"/>
                <w:szCs w:val="22"/>
              </w:rPr>
              <w:t xml:space="preserve">Anna Sibinska </w:t>
            </w:r>
            <w:r>
              <w:rPr>
                <w:sz w:val="22"/>
                <w:szCs w:val="22"/>
              </w:rPr>
              <w:t>(MP)</w:t>
            </w:r>
            <w:r>
              <w:rPr>
                <w:sz w:val="22"/>
                <w:szCs w:val="22"/>
              </w:rPr>
              <w:fldChar w:fldCharType="begin"/>
            </w:r>
            <w:r>
              <w:rPr>
                <w:sz w:val="22"/>
                <w:szCs w:val="22"/>
              </w:rPr>
              <w:instrText xml:space="preserve">  </w:instrText>
            </w:r>
            <w:r>
              <w:rPr>
                <w:sz w:val="22"/>
                <w:szCs w:val="22"/>
              </w:rPr>
              <w:fldChar w:fldCharType="end"/>
            </w:r>
          </w:p>
        </w:tc>
        <w:tc>
          <w:tcPr>
            <w:tcW w:w="364" w:type="dxa"/>
            <w:tcBorders>
              <w:top w:val="single" w:sz="6" w:space="0" w:color="auto"/>
              <w:left w:val="single" w:sz="6" w:space="0" w:color="auto"/>
              <w:bottom w:val="single" w:sz="6" w:space="0" w:color="auto"/>
              <w:right w:val="single" w:sz="6" w:space="0" w:color="auto"/>
            </w:tcBorders>
          </w:tcPr>
          <w:p w14:paraId="1E426D9F" w14:textId="67BB4E2B"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574373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80E22" w14:textId="62721881"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6C2E24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F92E9" w14:textId="0FC025F0"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C63DBA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F25F6" w14:textId="6070D1D0"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90052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2077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84AAC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98D7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A72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9C28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C27B21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08A8D221"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3329A8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Erik Ottoson</w:t>
            </w:r>
            <w:r>
              <w:rPr>
                <w:sz w:val="22"/>
                <w:szCs w:val="22"/>
              </w:rPr>
              <w:t xml:space="preserve"> (M)</w:t>
            </w:r>
          </w:p>
        </w:tc>
        <w:tc>
          <w:tcPr>
            <w:tcW w:w="364" w:type="dxa"/>
            <w:tcBorders>
              <w:top w:val="single" w:sz="6" w:space="0" w:color="auto"/>
              <w:left w:val="single" w:sz="6" w:space="0" w:color="auto"/>
              <w:bottom w:val="single" w:sz="6" w:space="0" w:color="auto"/>
              <w:right w:val="single" w:sz="6" w:space="0" w:color="auto"/>
            </w:tcBorders>
          </w:tcPr>
          <w:p w14:paraId="775F5075" w14:textId="17B2AE6D"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E9E9ED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0DEE5" w14:textId="4E23018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1B3DEE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AB9A8" w14:textId="597C0FAC"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B3119E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BC8645" w14:textId="632E0D13"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77D19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F92F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A6387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2120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0AE26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D2C7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BEB16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541180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F91EC5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64" w:type="dxa"/>
            <w:tcBorders>
              <w:top w:val="single" w:sz="6" w:space="0" w:color="auto"/>
              <w:left w:val="single" w:sz="6" w:space="0" w:color="auto"/>
              <w:bottom w:val="single" w:sz="6" w:space="0" w:color="auto"/>
              <w:right w:val="single" w:sz="6" w:space="0" w:color="auto"/>
            </w:tcBorders>
          </w:tcPr>
          <w:p w14:paraId="2C23BF5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700CE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ABB86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E5A8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2CFD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9C682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54CCC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41C17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8E3A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D315DB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E4571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ED2C7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CFFD3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31157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E1762" w14:paraId="7BC347F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E74C100" w14:textId="77777777" w:rsidR="00BE1762" w:rsidRDefault="00BE1762" w:rsidP="00BE1762">
            <w:pPr>
              <w:rPr>
                <w:sz w:val="22"/>
                <w:szCs w:val="22"/>
                <w:lang w:val="en-US"/>
              </w:rPr>
            </w:pPr>
            <w:r>
              <w:rPr>
                <w:sz w:val="22"/>
                <w:szCs w:val="22"/>
                <w:lang w:val="en-US"/>
              </w:rPr>
              <w:t xml:space="preserve">Thomas Hammarberg (S) </w:t>
            </w:r>
          </w:p>
        </w:tc>
        <w:tc>
          <w:tcPr>
            <w:tcW w:w="364" w:type="dxa"/>
            <w:tcBorders>
              <w:top w:val="single" w:sz="6" w:space="0" w:color="auto"/>
              <w:left w:val="single" w:sz="6" w:space="0" w:color="auto"/>
              <w:bottom w:val="single" w:sz="6" w:space="0" w:color="auto"/>
              <w:right w:val="single" w:sz="6" w:space="0" w:color="auto"/>
            </w:tcBorders>
          </w:tcPr>
          <w:p w14:paraId="201CF677" w14:textId="34D166E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28086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8053B" w14:textId="48F973BA"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4D74C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6206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50F8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127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E656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75ECA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490B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31AD5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437E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725DF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8B583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067678E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AD75E0" w14:textId="77777777" w:rsidR="00BE1762" w:rsidRDefault="00BE1762" w:rsidP="00BE1762">
            <w:pPr>
              <w:rPr>
                <w:sz w:val="22"/>
                <w:szCs w:val="22"/>
                <w:lang w:val="en-US"/>
              </w:rPr>
            </w:pPr>
            <w:r>
              <w:rPr>
                <w:sz w:val="22"/>
                <w:szCs w:val="22"/>
                <w:lang w:val="en-US"/>
              </w:rPr>
              <w:t>Lars Beckman (M)</w:t>
            </w:r>
          </w:p>
        </w:tc>
        <w:tc>
          <w:tcPr>
            <w:tcW w:w="364" w:type="dxa"/>
            <w:tcBorders>
              <w:top w:val="single" w:sz="6" w:space="0" w:color="auto"/>
              <w:left w:val="single" w:sz="6" w:space="0" w:color="auto"/>
              <w:bottom w:val="single" w:sz="6" w:space="0" w:color="auto"/>
              <w:right w:val="single" w:sz="6" w:space="0" w:color="auto"/>
            </w:tcBorders>
          </w:tcPr>
          <w:p w14:paraId="528FD86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EEDC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56BE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A1B3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30F0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57DF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FEBD4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F53D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30F25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CEDB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C8224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D6E7D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9D15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31D2F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74CEA7C7"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A096B2C" w14:textId="77777777" w:rsidR="00BE1762" w:rsidRDefault="00BE1762" w:rsidP="00BE1762">
            <w:pPr>
              <w:rPr>
                <w:sz w:val="22"/>
                <w:szCs w:val="22"/>
                <w:lang w:val="en-US"/>
              </w:rPr>
            </w:pPr>
            <w:r>
              <w:rPr>
                <w:sz w:val="22"/>
                <w:szCs w:val="22"/>
                <w:lang w:val="en-GB"/>
              </w:rPr>
              <w:t>Erik Ezelius</w:t>
            </w:r>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2661395F" w14:textId="5ED6856D"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AE2C8C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E51C3" w14:textId="56EC1E73"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D3984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4DD77" w14:textId="6CC68FA2"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A30EEA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F6C82" w14:textId="78B87D0C"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6327EC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6AA6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34130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CBA73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DA227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58B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7D5FB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30A97EBF" w14:textId="77777777" w:rsidTr="003B7F4C">
        <w:trPr>
          <w:gridBefore w:val="1"/>
          <w:wBefore w:w="8" w:type="dxa"/>
          <w:trHeight w:val="226"/>
        </w:trPr>
        <w:tc>
          <w:tcPr>
            <w:tcW w:w="3490" w:type="dxa"/>
            <w:tcBorders>
              <w:top w:val="single" w:sz="6" w:space="0" w:color="auto"/>
              <w:left w:val="single" w:sz="6" w:space="0" w:color="auto"/>
              <w:bottom w:val="single" w:sz="6" w:space="0" w:color="auto"/>
              <w:right w:val="single" w:sz="6" w:space="0" w:color="auto"/>
            </w:tcBorders>
            <w:hideMark/>
          </w:tcPr>
          <w:p w14:paraId="3707807E" w14:textId="77777777" w:rsidR="00BE1762" w:rsidRDefault="00BE1762" w:rsidP="00BE1762">
            <w:pPr>
              <w:rPr>
                <w:sz w:val="22"/>
                <w:szCs w:val="22"/>
              </w:rPr>
            </w:pPr>
            <w:r>
              <w:rPr>
                <w:sz w:val="22"/>
                <w:szCs w:val="22"/>
              </w:rPr>
              <w:t>Annicka Engblom (M)</w:t>
            </w:r>
          </w:p>
        </w:tc>
        <w:tc>
          <w:tcPr>
            <w:tcW w:w="364" w:type="dxa"/>
            <w:tcBorders>
              <w:top w:val="single" w:sz="6" w:space="0" w:color="auto"/>
              <w:left w:val="single" w:sz="6" w:space="0" w:color="auto"/>
              <w:bottom w:val="single" w:sz="6" w:space="0" w:color="auto"/>
              <w:right w:val="single" w:sz="6" w:space="0" w:color="auto"/>
            </w:tcBorders>
          </w:tcPr>
          <w:p w14:paraId="35D93DB6" w14:textId="66C995F0"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A21441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DD916" w14:textId="6EF937F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4BDD35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1B335" w14:textId="428698D8"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C24C2D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4EC5" w14:textId="58A22BD2"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5A4D80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002CC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C2BCE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52E3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A4B1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EC4A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CA65A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0F0C622B"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703422" w14:textId="77777777" w:rsidR="00BE1762" w:rsidRDefault="00BE1762" w:rsidP="00BE1762">
            <w:pPr>
              <w:rPr>
                <w:sz w:val="22"/>
                <w:szCs w:val="22"/>
                <w:lang w:val="en-US"/>
              </w:rPr>
            </w:pPr>
            <w:r>
              <w:rPr>
                <w:sz w:val="22"/>
                <w:szCs w:val="22"/>
                <w:lang w:val="en-US"/>
              </w:rPr>
              <w:t>Per Söderlund (SD)</w:t>
            </w:r>
          </w:p>
        </w:tc>
        <w:tc>
          <w:tcPr>
            <w:tcW w:w="364" w:type="dxa"/>
            <w:tcBorders>
              <w:top w:val="single" w:sz="6" w:space="0" w:color="auto"/>
              <w:left w:val="single" w:sz="6" w:space="0" w:color="auto"/>
              <w:bottom w:val="single" w:sz="6" w:space="0" w:color="auto"/>
              <w:right w:val="single" w:sz="6" w:space="0" w:color="auto"/>
            </w:tcBorders>
          </w:tcPr>
          <w:p w14:paraId="788CF8E1" w14:textId="5E8A153E"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5334CBB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9298B" w14:textId="613ADCBD"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23B741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171D8" w14:textId="40A2757A"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CD93CF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5A7B9" w14:textId="6077F7DF"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500611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A678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1B52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E70B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7832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40866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70FFA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1C10ED0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91EBD72" w14:textId="77777777" w:rsidR="00BE1762" w:rsidRDefault="00BE1762" w:rsidP="00BE1762">
            <w:pPr>
              <w:rPr>
                <w:sz w:val="22"/>
                <w:szCs w:val="22"/>
                <w:lang w:val="en-US"/>
              </w:rPr>
            </w:pPr>
            <w:r>
              <w:rPr>
                <w:sz w:val="22"/>
                <w:szCs w:val="22"/>
              </w:rPr>
              <w:t xml:space="preserve">Ingela Nylund </w:t>
            </w:r>
            <w:proofErr w:type="spellStart"/>
            <w:r>
              <w:rPr>
                <w:sz w:val="22"/>
                <w:szCs w:val="22"/>
              </w:rPr>
              <w:t>Watz</w:t>
            </w:r>
            <w:proofErr w:type="spellEnd"/>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5B56B69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7F2E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E9AA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EDEF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D7B3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C7E4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95B52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34B9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87E96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2C0F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3FF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807D3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16D1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D2123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62DE47F4"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0619F06" w14:textId="77777777" w:rsidR="00BE1762" w:rsidRDefault="00BE1762" w:rsidP="00BE1762">
            <w:pPr>
              <w:rPr>
                <w:sz w:val="22"/>
                <w:szCs w:val="22"/>
              </w:rPr>
            </w:pPr>
            <w:r>
              <w:rPr>
                <w:sz w:val="22"/>
                <w:szCs w:val="22"/>
              </w:rPr>
              <w:t>Johan Hedin (C)</w:t>
            </w:r>
          </w:p>
        </w:tc>
        <w:tc>
          <w:tcPr>
            <w:tcW w:w="364" w:type="dxa"/>
            <w:tcBorders>
              <w:top w:val="single" w:sz="6" w:space="0" w:color="auto"/>
              <w:left w:val="single" w:sz="6" w:space="0" w:color="auto"/>
              <w:bottom w:val="single" w:sz="6" w:space="0" w:color="auto"/>
              <w:right w:val="single" w:sz="6" w:space="0" w:color="auto"/>
            </w:tcBorders>
          </w:tcPr>
          <w:p w14:paraId="4C1E8A96" w14:textId="36A93B72"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B77B6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06E3C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5C572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89412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4320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511D3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DB014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CBE3A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9F4D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3585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3FDE5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16AF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0C0B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06F3A29B" w14:textId="77777777" w:rsidTr="00C304DD">
        <w:trPr>
          <w:gridBefore w:val="1"/>
          <w:wBefore w:w="8" w:type="dxa"/>
          <w:trHeight w:val="221"/>
        </w:trPr>
        <w:tc>
          <w:tcPr>
            <w:tcW w:w="3490" w:type="dxa"/>
            <w:tcBorders>
              <w:top w:val="single" w:sz="6" w:space="0" w:color="auto"/>
              <w:left w:val="single" w:sz="6" w:space="0" w:color="auto"/>
              <w:bottom w:val="single" w:sz="6" w:space="0" w:color="auto"/>
              <w:right w:val="single" w:sz="6" w:space="0" w:color="auto"/>
            </w:tcBorders>
            <w:hideMark/>
          </w:tcPr>
          <w:p w14:paraId="047B582D" w14:textId="77777777" w:rsidR="00BE1762" w:rsidRDefault="00BE1762" w:rsidP="00BE1762">
            <w:pPr>
              <w:rPr>
                <w:sz w:val="22"/>
                <w:szCs w:val="22"/>
              </w:rPr>
            </w:pPr>
            <w:r>
              <w:rPr>
                <w:sz w:val="22"/>
                <w:szCs w:val="22"/>
              </w:rPr>
              <w:t>Jessica Wetterling (V)</w:t>
            </w:r>
          </w:p>
        </w:tc>
        <w:tc>
          <w:tcPr>
            <w:tcW w:w="364" w:type="dxa"/>
            <w:tcBorders>
              <w:top w:val="single" w:sz="6" w:space="0" w:color="auto"/>
              <w:left w:val="single" w:sz="6" w:space="0" w:color="auto"/>
              <w:bottom w:val="single" w:sz="6" w:space="0" w:color="auto"/>
              <w:right w:val="single" w:sz="6" w:space="0" w:color="auto"/>
            </w:tcBorders>
          </w:tcPr>
          <w:p w14:paraId="0AF2657B" w14:textId="725DCB6E"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02BDCD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C36CE1" w14:textId="47650AB6"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D34F8F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CDB6" w14:textId="3381AF73"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EC3788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318AC" w14:textId="756D0505"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8066B9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9F89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BA27AF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3515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4054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BD8C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29000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3F00B458"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BB1CA7B" w14:textId="77777777" w:rsidR="00BE1762" w:rsidRDefault="00BE1762" w:rsidP="00BE1762">
            <w:pPr>
              <w:rPr>
                <w:sz w:val="22"/>
                <w:szCs w:val="22"/>
              </w:rPr>
            </w:pPr>
            <w:r>
              <w:rPr>
                <w:sz w:val="22"/>
                <w:szCs w:val="22"/>
              </w:rPr>
              <w:t>Lars Jilmstad (M)</w:t>
            </w:r>
          </w:p>
        </w:tc>
        <w:tc>
          <w:tcPr>
            <w:tcW w:w="364" w:type="dxa"/>
            <w:tcBorders>
              <w:top w:val="single" w:sz="6" w:space="0" w:color="auto"/>
              <w:left w:val="single" w:sz="6" w:space="0" w:color="auto"/>
              <w:bottom w:val="single" w:sz="6" w:space="0" w:color="auto"/>
              <w:right w:val="single" w:sz="6" w:space="0" w:color="auto"/>
            </w:tcBorders>
          </w:tcPr>
          <w:p w14:paraId="7EB1B708" w14:textId="135227FC"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2C7B2C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171E7" w14:textId="0C714A85"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81B71F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EF6F9C" w14:textId="1134985C"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99A8E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2BD01" w14:textId="726676F1"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49A39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156B4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C0C4F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8A4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32AF5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E805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0F5A1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0DABE5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9137B73" w14:textId="77777777" w:rsidR="00BE1762" w:rsidRDefault="00BE1762" w:rsidP="00BE1762">
            <w:pPr>
              <w:rPr>
                <w:sz w:val="22"/>
                <w:szCs w:val="22"/>
              </w:rPr>
            </w:pPr>
            <w:r>
              <w:rPr>
                <w:sz w:val="22"/>
                <w:szCs w:val="22"/>
              </w:rPr>
              <w:t>Patrick Reslow (SD)</w:t>
            </w:r>
          </w:p>
        </w:tc>
        <w:tc>
          <w:tcPr>
            <w:tcW w:w="364" w:type="dxa"/>
            <w:tcBorders>
              <w:top w:val="single" w:sz="6" w:space="0" w:color="auto"/>
              <w:left w:val="single" w:sz="6" w:space="0" w:color="auto"/>
              <w:bottom w:val="single" w:sz="6" w:space="0" w:color="auto"/>
              <w:right w:val="single" w:sz="6" w:space="0" w:color="auto"/>
            </w:tcBorders>
          </w:tcPr>
          <w:p w14:paraId="1B739856" w14:textId="56495BA1"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7DF8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61D8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85AD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62329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C8D9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10006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BDAD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36394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4018D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66F0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D9DA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7030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3B6C0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76ADB7C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68364EF" w14:textId="77777777" w:rsidR="00BE1762" w:rsidRDefault="00BE1762" w:rsidP="00BE1762">
            <w:pPr>
              <w:rPr>
                <w:sz w:val="22"/>
                <w:szCs w:val="22"/>
              </w:rPr>
            </w:pPr>
            <w:r>
              <w:rPr>
                <w:sz w:val="22"/>
                <w:szCs w:val="22"/>
              </w:rPr>
              <w:t>Patrik Björck (S)</w:t>
            </w:r>
          </w:p>
        </w:tc>
        <w:tc>
          <w:tcPr>
            <w:tcW w:w="364" w:type="dxa"/>
            <w:tcBorders>
              <w:top w:val="single" w:sz="6" w:space="0" w:color="auto"/>
              <w:left w:val="single" w:sz="6" w:space="0" w:color="auto"/>
              <w:bottom w:val="single" w:sz="6" w:space="0" w:color="auto"/>
              <w:right w:val="single" w:sz="6" w:space="0" w:color="auto"/>
            </w:tcBorders>
          </w:tcPr>
          <w:p w14:paraId="49C3F526" w14:textId="0844B4CA"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A081D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27A3D" w14:textId="51D4AD1C"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83B5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48855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31330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053A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156CD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DE2D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F3AD9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584EA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CD543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24F17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0252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29C4D2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1706E78" w14:textId="77777777" w:rsidR="00BE1762" w:rsidRDefault="00BE1762" w:rsidP="00BE1762">
            <w:pPr>
              <w:rPr>
                <w:sz w:val="22"/>
                <w:szCs w:val="22"/>
              </w:rPr>
            </w:pPr>
            <w:r>
              <w:rPr>
                <w:sz w:val="22"/>
                <w:szCs w:val="22"/>
              </w:rPr>
              <w:t>Lars Adaktusson (KD)</w:t>
            </w:r>
          </w:p>
        </w:tc>
        <w:tc>
          <w:tcPr>
            <w:tcW w:w="364" w:type="dxa"/>
            <w:tcBorders>
              <w:top w:val="single" w:sz="6" w:space="0" w:color="auto"/>
              <w:left w:val="single" w:sz="6" w:space="0" w:color="auto"/>
              <w:bottom w:val="single" w:sz="6" w:space="0" w:color="auto"/>
              <w:right w:val="single" w:sz="6" w:space="0" w:color="auto"/>
            </w:tcBorders>
          </w:tcPr>
          <w:p w14:paraId="514A99F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085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45A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7F32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8170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93F8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B767A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1129D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E2C3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D72118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7CEC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6370A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53C1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3E0EA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557FF4DE"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BF899E" w14:textId="77777777" w:rsidR="00BE1762" w:rsidRDefault="00BE1762" w:rsidP="00BE1762">
            <w:pPr>
              <w:rPr>
                <w:sz w:val="22"/>
                <w:szCs w:val="22"/>
              </w:rPr>
            </w:pPr>
            <w:r>
              <w:rPr>
                <w:sz w:val="22"/>
                <w:szCs w:val="22"/>
              </w:rPr>
              <w:t xml:space="preserve">Maria Strömkvist (S) </w:t>
            </w:r>
          </w:p>
        </w:tc>
        <w:tc>
          <w:tcPr>
            <w:tcW w:w="364" w:type="dxa"/>
            <w:tcBorders>
              <w:top w:val="single" w:sz="6" w:space="0" w:color="auto"/>
              <w:left w:val="single" w:sz="6" w:space="0" w:color="auto"/>
              <w:bottom w:val="single" w:sz="6" w:space="0" w:color="auto"/>
              <w:right w:val="single" w:sz="6" w:space="0" w:color="auto"/>
            </w:tcBorders>
          </w:tcPr>
          <w:p w14:paraId="150F75F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2DA9C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7D6D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5AE1B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2B00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7E85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A203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37FB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EBE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27F0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0CB4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3F7A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0A1B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19312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0EDF2F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8E1D5F8" w14:textId="77777777" w:rsidR="00BE1762" w:rsidRDefault="00BE1762" w:rsidP="00BE1762">
            <w:pPr>
              <w:rPr>
                <w:sz w:val="22"/>
                <w:szCs w:val="22"/>
              </w:rPr>
            </w:pPr>
            <w:r>
              <w:rPr>
                <w:sz w:val="22"/>
                <w:szCs w:val="22"/>
              </w:rPr>
              <w:t>Bengt Eliasson (L)</w:t>
            </w:r>
          </w:p>
        </w:tc>
        <w:tc>
          <w:tcPr>
            <w:tcW w:w="364" w:type="dxa"/>
            <w:tcBorders>
              <w:top w:val="single" w:sz="6" w:space="0" w:color="auto"/>
              <w:left w:val="single" w:sz="6" w:space="0" w:color="auto"/>
              <w:bottom w:val="single" w:sz="6" w:space="0" w:color="auto"/>
              <w:right w:val="single" w:sz="6" w:space="0" w:color="auto"/>
            </w:tcBorders>
          </w:tcPr>
          <w:p w14:paraId="7ADA657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73159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1024D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1FD8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492C4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50ED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62C0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54336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3EF7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46C9A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B1E2B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52FC9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B1079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7D2AC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2496BDA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3272F83" w14:textId="77777777" w:rsidR="00BE1762" w:rsidRDefault="00BE1762" w:rsidP="00BE1762">
            <w:pPr>
              <w:rPr>
                <w:sz w:val="22"/>
                <w:szCs w:val="22"/>
              </w:rPr>
            </w:pPr>
            <w:r>
              <w:rPr>
                <w:sz w:val="22"/>
                <w:szCs w:val="22"/>
              </w:rPr>
              <w:t>Lars Andersson (SD)</w:t>
            </w:r>
          </w:p>
        </w:tc>
        <w:tc>
          <w:tcPr>
            <w:tcW w:w="364" w:type="dxa"/>
            <w:tcBorders>
              <w:top w:val="single" w:sz="6" w:space="0" w:color="auto"/>
              <w:left w:val="single" w:sz="6" w:space="0" w:color="auto"/>
              <w:bottom w:val="single" w:sz="6" w:space="0" w:color="auto"/>
              <w:right w:val="single" w:sz="6" w:space="0" w:color="auto"/>
            </w:tcBorders>
          </w:tcPr>
          <w:p w14:paraId="31567C7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F102A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0517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42C31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2EFF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FBF64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24A43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CAD5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51E65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FFC49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24EAD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51C67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37C24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262CF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32380B4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F711BA" w14:textId="77777777" w:rsidR="00BE1762" w:rsidRDefault="00BE1762" w:rsidP="00BE1762">
            <w:pPr>
              <w:rPr>
                <w:sz w:val="22"/>
                <w:szCs w:val="22"/>
              </w:rPr>
            </w:pPr>
            <w:r>
              <w:rPr>
                <w:sz w:val="22"/>
                <w:szCs w:val="22"/>
              </w:rPr>
              <w:t>Rasmus Ling (MP)</w:t>
            </w:r>
          </w:p>
        </w:tc>
        <w:tc>
          <w:tcPr>
            <w:tcW w:w="364" w:type="dxa"/>
            <w:tcBorders>
              <w:top w:val="single" w:sz="6" w:space="0" w:color="auto"/>
              <w:left w:val="single" w:sz="6" w:space="0" w:color="auto"/>
              <w:bottom w:val="single" w:sz="6" w:space="0" w:color="auto"/>
              <w:right w:val="single" w:sz="6" w:space="0" w:color="auto"/>
            </w:tcBorders>
          </w:tcPr>
          <w:p w14:paraId="326FE6C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F57B2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30BC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6754A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7DE4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6AEB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EA994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6DBA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4C17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1E2C5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974AE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2AA6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0541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D6B70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36FB9BD6"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B15F305" w14:textId="77777777" w:rsidR="00BE1762" w:rsidRDefault="00BE1762" w:rsidP="00BE1762">
            <w:pPr>
              <w:rPr>
                <w:sz w:val="22"/>
                <w:szCs w:val="22"/>
              </w:rPr>
            </w:pPr>
            <w:r>
              <w:rPr>
                <w:sz w:val="22"/>
                <w:szCs w:val="22"/>
              </w:rPr>
              <w:t>Ann-Sofie Alm (M)</w:t>
            </w:r>
          </w:p>
        </w:tc>
        <w:tc>
          <w:tcPr>
            <w:tcW w:w="364" w:type="dxa"/>
            <w:tcBorders>
              <w:top w:val="single" w:sz="6" w:space="0" w:color="auto"/>
              <w:left w:val="single" w:sz="6" w:space="0" w:color="auto"/>
              <w:bottom w:val="single" w:sz="6" w:space="0" w:color="auto"/>
              <w:right w:val="single" w:sz="6" w:space="0" w:color="auto"/>
            </w:tcBorders>
          </w:tcPr>
          <w:p w14:paraId="0418D83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A8D5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C3B2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F577F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083F2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BC84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EE66F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FF2A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CFF5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A1C33B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F923D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E19F1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A10BF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5286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54352D22"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D961EDB" w14:textId="4B3DB40F" w:rsidR="00BE1762" w:rsidRDefault="00BE1762" w:rsidP="00BE1762">
            <w:pPr>
              <w:rPr>
                <w:sz w:val="22"/>
                <w:szCs w:val="22"/>
              </w:rPr>
            </w:pPr>
            <w:r>
              <w:rPr>
                <w:sz w:val="22"/>
                <w:szCs w:val="22"/>
              </w:rPr>
              <w:t>Vakant</w:t>
            </w:r>
          </w:p>
        </w:tc>
        <w:tc>
          <w:tcPr>
            <w:tcW w:w="364" w:type="dxa"/>
            <w:tcBorders>
              <w:top w:val="single" w:sz="6" w:space="0" w:color="auto"/>
              <w:left w:val="single" w:sz="6" w:space="0" w:color="auto"/>
              <w:bottom w:val="single" w:sz="6" w:space="0" w:color="auto"/>
              <w:right w:val="single" w:sz="6" w:space="0" w:color="auto"/>
            </w:tcBorders>
          </w:tcPr>
          <w:p w14:paraId="332AA7A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6E815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3DD7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4CED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EEE99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8317A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F091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C32E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BADF8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E1CA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F027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4FA05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6501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A73B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752EBFF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7115768" w14:textId="77777777" w:rsidR="00BE1762" w:rsidRDefault="00BE1762" w:rsidP="00BE1762">
            <w:pPr>
              <w:rPr>
                <w:sz w:val="22"/>
                <w:szCs w:val="22"/>
              </w:rPr>
            </w:pPr>
            <w:r>
              <w:rPr>
                <w:sz w:val="22"/>
                <w:szCs w:val="22"/>
              </w:rPr>
              <w:t>Jörgen Grubb (SD)</w:t>
            </w:r>
          </w:p>
        </w:tc>
        <w:tc>
          <w:tcPr>
            <w:tcW w:w="364" w:type="dxa"/>
            <w:tcBorders>
              <w:top w:val="single" w:sz="6" w:space="0" w:color="auto"/>
              <w:left w:val="single" w:sz="6" w:space="0" w:color="auto"/>
              <w:bottom w:val="single" w:sz="6" w:space="0" w:color="auto"/>
              <w:right w:val="single" w:sz="6" w:space="0" w:color="auto"/>
            </w:tcBorders>
          </w:tcPr>
          <w:p w14:paraId="0F52F36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02F8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C0C9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BC89E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0406F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8CF31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6E21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C8EA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980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F9111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1781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3826C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46AC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F0F68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6327853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D87F4B3" w14:textId="77777777" w:rsidR="00BE1762" w:rsidRDefault="00BE1762" w:rsidP="00BE1762">
            <w:pPr>
              <w:rPr>
                <w:sz w:val="22"/>
                <w:szCs w:val="22"/>
              </w:rPr>
            </w:pPr>
            <w:r>
              <w:rPr>
                <w:sz w:val="22"/>
                <w:szCs w:val="22"/>
              </w:rPr>
              <w:t>Allan Widman (L)</w:t>
            </w:r>
          </w:p>
        </w:tc>
        <w:tc>
          <w:tcPr>
            <w:tcW w:w="364" w:type="dxa"/>
            <w:tcBorders>
              <w:top w:val="single" w:sz="6" w:space="0" w:color="auto"/>
              <w:left w:val="single" w:sz="6" w:space="0" w:color="auto"/>
              <w:bottom w:val="single" w:sz="6" w:space="0" w:color="auto"/>
              <w:right w:val="single" w:sz="6" w:space="0" w:color="auto"/>
            </w:tcBorders>
          </w:tcPr>
          <w:p w14:paraId="03C33BE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DD4A8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11FC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D873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9F67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2169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A72E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6068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4DB8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37BC1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38831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A126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0B56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ED501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4416B0F1"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2E3B2F" w14:textId="77777777" w:rsidR="00BE1762" w:rsidRDefault="00BE1762" w:rsidP="00BE1762">
            <w:pPr>
              <w:rPr>
                <w:sz w:val="22"/>
                <w:szCs w:val="22"/>
              </w:rPr>
            </w:pPr>
            <w:r>
              <w:rPr>
                <w:sz w:val="22"/>
                <w:szCs w:val="22"/>
              </w:rPr>
              <w:t>Nina Lundström (L)</w:t>
            </w:r>
          </w:p>
        </w:tc>
        <w:tc>
          <w:tcPr>
            <w:tcW w:w="364" w:type="dxa"/>
            <w:tcBorders>
              <w:top w:val="single" w:sz="6" w:space="0" w:color="auto"/>
              <w:left w:val="single" w:sz="6" w:space="0" w:color="auto"/>
              <w:bottom w:val="single" w:sz="6" w:space="0" w:color="auto"/>
              <w:right w:val="single" w:sz="6" w:space="0" w:color="auto"/>
            </w:tcBorders>
          </w:tcPr>
          <w:p w14:paraId="4EA180B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3FC6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76C1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A725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105DA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67DE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9E34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1045F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5949F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780AE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84A1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502BD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E301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76E40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1A1F025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58EE392" w14:textId="0F07A125" w:rsidR="00BE1762" w:rsidRDefault="00BE1762" w:rsidP="00BE1762">
            <w:pPr>
              <w:rPr>
                <w:sz w:val="22"/>
                <w:szCs w:val="22"/>
              </w:rPr>
            </w:pPr>
            <w:r w:rsidRPr="00D9432F">
              <w:rPr>
                <w:sz w:val="22"/>
                <w:szCs w:val="22"/>
              </w:rPr>
              <w:t>Camilla Hansén</w:t>
            </w:r>
            <w:r>
              <w:rPr>
                <w:sz w:val="22"/>
                <w:szCs w:val="22"/>
              </w:rPr>
              <w:t xml:space="preserve"> (MP)</w:t>
            </w:r>
          </w:p>
        </w:tc>
        <w:tc>
          <w:tcPr>
            <w:tcW w:w="364" w:type="dxa"/>
            <w:tcBorders>
              <w:top w:val="single" w:sz="6" w:space="0" w:color="auto"/>
              <w:left w:val="single" w:sz="6" w:space="0" w:color="auto"/>
              <w:bottom w:val="single" w:sz="6" w:space="0" w:color="auto"/>
              <w:right w:val="single" w:sz="6" w:space="0" w:color="auto"/>
            </w:tcBorders>
          </w:tcPr>
          <w:p w14:paraId="45BD1F9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1F5F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F5E63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8D8B8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2E485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9A992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1918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8E2A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AF44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09638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3C7DA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AC2A7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E5A15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6B9AD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49628AB8"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2A9A949" w14:textId="77777777" w:rsidR="00BE1762" w:rsidRDefault="00BE1762" w:rsidP="00BE1762">
            <w:pPr>
              <w:rPr>
                <w:sz w:val="22"/>
                <w:szCs w:val="22"/>
              </w:rPr>
            </w:pPr>
            <w:r>
              <w:rPr>
                <w:sz w:val="22"/>
                <w:szCs w:val="22"/>
              </w:rPr>
              <w:t>Per Schöldberg (C)</w:t>
            </w:r>
          </w:p>
        </w:tc>
        <w:tc>
          <w:tcPr>
            <w:tcW w:w="364" w:type="dxa"/>
            <w:tcBorders>
              <w:top w:val="single" w:sz="6" w:space="0" w:color="auto"/>
              <w:left w:val="single" w:sz="6" w:space="0" w:color="auto"/>
              <w:bottom w:val="single" w:sz="6" w:space="0" w:color="auto"/>
              <w:right w:val="single" w:sz="6" w:space="0" w:color="auto"/>
            </w:tcBorders>
          </w:tcPr>
          <w:p w14:paraId="31D01BA7" w14:textId="4ED86639"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C1B01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8DDEDC" w14:textId="6701FEB6"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BA31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BAD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5B80A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3698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D31D6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AEFD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6F468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23AF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D8C0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177C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DBFC1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3E8A29A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708D8F" w14:textId="77777777" w:rsidR="00BE1762" w:rsidRDefault="00BE1762" w:rsidP="00BE1762">
            <w:pPr>
              <w:rPr>
                <w:sz w:val="22"/>
                <w:szCs w:val="22"/>
              </w:rPr>
            </w:pPr>
            <w:r>
              <w:rPr>
                <w:sz w:val="22"/>
                <w:szCs w:val="22"/>
              </w:rPr>
              <w:t>Ali Esbati (V)</w:t>
            </w:r>
          </w:p>
        </w:tc>
        <w:tc>
          <w:tcPr>
            <w:tcW w:w="364" w:type="dxa"/>
            <w:tcBorders>
              <w:top w:val="single" w:sz="6" w:space="0" w:color="auto"/>
              <w:left w:val="single" w:sz="6" w:space="0" w:color="auto"/>
              <w:bottom w:val="single" w:sz="6" w:space="0" w:color="auto"/>
              <w:right w:val="single" w:sz="6" w:space="0" w:color="auto"/>
            </w:tcBorders>
          </w:tcPr>
          <w:p w14:paraId="4CF3832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FC92E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D09F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94960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CA56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2E50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C8C0E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DB18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AFECF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23B69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0DBC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B62B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7CE8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2A805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1BD321B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56DA1CC" w14:textId="77777777" w:rsidR="00BE1762" w:rsidRDefault="00BE1762" w:rsidP="00BE1762">
            <w:pPr>
              <w:rPr>
                <w:sz w:val="22"/>
                <w:szCs w:val="22"/>
              </w:rPr>
            </w:pPr>
            <w:r>
              <w:rPr>
                <w:sz w:val="22"/>
                <w:szCs w:val="22"/>
              </w:rPr>
              <w:t>Andreas Carlson (KD)</w:t>
            </w:r>
          </w:p>
        </w:tc>
        <w:tc>
          <w:tcPr>
            <w:tcW w:w="364" w:type="dxa"/>
            <w:tcBorders>
              <w:top w:val="single" w:sz="6" w:space="0" w:color="auto"/>
              <w:left w:val="single" w:sz="6" w:space="0" w:color="auto"/>
              <w:bottom w:val="single" w:sz="6" w:space="0" w:color="auto"/>
              <w:right w:val="single" w:sz="6" w:space="0" w:color="auto"/>
            </w:tcBorders>
          </w:tcPr>
          <w:p w14:paraId="69E4E1A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B2B07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29BB4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3CA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DEA74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C4B80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68F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9C0C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63AD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9CE13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78C5E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D47B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45F8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911B5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11A0799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C1310A" w14:textId="77777777" w:rsidR="00BE1762" w:rsidRDefault="00BE1762" w:rsidP="00BE1762">
            <w:pPr>
              <w:rPr>
                <w:sz w:val="22"/>
                <w:szCs w:val="22"/>
              </w:rPr>
            </w:pPr>
            <w:r>
              <w:rPr>
                <w:sz w:val="22"/>
                <w:szCs w:val="22"/>
              </w:rPr>
              <w:t>Mikael Oscarsson (KD)</w:t>
            </w:r>
          </w:p>
        </w:tc>
        <w:tc>
          <w:tcPr>
            <w:tcW w:w="364" w:type="dxa"/>
            <w:tcBorders>
              <w:top w:val="single" w:sz="6" w:space="0" w:color="auto"/>
              <w:left w:val="single" w:sz="6" w:space="0" w:color="auto"/>
              <w:bottom w:val="single" w:sz="6" w:space="0" w:color="auto"/>
              <w:right w:val="single" w:sz="6" w:space="0" w:color="auto"/>
            </w:tcBorders>
          </w:tcPr>
          <w:p w14:paraId="4783120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5704F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652AB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24FC9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FBBAC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8159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A02FE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5A445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FFB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8DE7F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902C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BCD63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3368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00A400"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5C4E62D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465EE79" w14:textId="77777777" w:rsidR="00BE1762" w:rsidRDefault="00BE1762" w:rsidP="00BE1762">
            <w:pPr>
              <w:rPr>
                <w:sz w:val="22"/>
                <w:szCs w:val="22"/>
              </w:rPr>
            </w:pPr>
            <w:r>
              <w:rPr>
                <w:sz w:val="22"/>
                <w:szCs w:val="22"/>
              </w:rPr>
              <w:t>Björn Wiechel (S)</w:t>
            </w:r>
          </w:p>
        </w:tc>
        <w:tc>
          <w:tcPr>
            <w:tcW w:w="364" w:type="dxa"/>
            <w:tcBorders>
              <w:top w:val="single" w:sz="6" w:space="0" w:color="auto"/>
              <w:left w:val="single" w:sz="6" w:space="0" w:color="auto"/>
              <w:bottom w:val="single" w:sz="6" w:space="0" w:color="auto"/>
              <w:right w:val="single" w:sz="6" w:space="0" w:color="auto"/>
            </w:tcBorders>
          </w:tcPr>
          <w:p w14:paraId="657A768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188A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83912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4915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94A9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1E75D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98C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41558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79DA5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2BA9A2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8430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F119B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58DE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D2994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44F3F7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63311EC" w14:textId="77777777" w:rsidR="00BE1762" w:rsidRDefault="00BE1762" w:rsidP="00BE1762">
            <w:pPr>
              <w:rPr>
                <w:sz w:val="22"/>
                <w:szCs w:val="22"/>
              </w:rPr>
            </w:pPr>
            <w:r>
              <w:rPr>
                <w:sz w:val="22"/>
                <w:szCs w:val="22"/>
              </w:rPr>
              <w:t>Kalle Olsson (S)</w:t>
            </w:r>
          </w:p>
        </w:tc>
        <w:tc>
          <w:tcPr>
            <w:tcW w:w="364" w:type="dxa"/>
            <w:tcBorders>
              <w:top w:val="single" w:sz="6" w:space="0" w:color="auto"/>
              <w:left w:val="single" w:sz="6" w:space="0" w:color="auto"/>
              <w:bottom w:val="single" w:sz="6" w:space="0" w:color="auto"/>
              <w:right w:val="single" w:sz="6" w:space="0" w:color="auto"/>
            </w:tcBorders>
          </w:tcPr>
          <w:p w14:paraId="3043649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62D1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AC0B4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A0A7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B08FB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86051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E4A9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0CA7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640CD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4EB88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9F3F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27F7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1B00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0A0F2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7C56F0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5E5D5E8B" w14:textId="77777777" w:rsidR="00BE1762" w:rsidRDefault="00BE1762" w:rsidP="00BE1762">
            <w:pPr>
              <w:rPr>
                <w:sz w:val="22"/>
                <w:szCs w:val="22"/>
              </w:rPr>
            </w:pPr>
            <w:r>
              <w:rPr>
                <w:sz w:val="22"/>
                <w:szCs w:val="22"/>
              </w:rPr>
              <w:t>Amanda Palmstierna (MP)</w:t>
            </w:r>
          </w:p>
        </w:tc>
        <w:tc>
          <w:tcPr>
            <w:tcW w:w="364" w:type="dxa"/>
            <w:tcBorders>
              <w:top w:val="single" w:sz="6" w:space="0" w:color="auto"/>
              <w:left w:val="single" w:sz="6" w:space="0" w:color="auto"/>
              <w:bottom w:val="single" w:sz="6" w:space="0" w:color="auto"/>
              <w:right w:val="single" w:sz="6" w:space="0" w:color="auto"/>
            </w:tcBorders>
          </w:tcPr>
          <w:p w14:paraId="3F00F05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1C88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7758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3BD1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2AE6E9"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96FA2"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C5E6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EC3B3"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696E7"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8E7CC7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C0C6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94D27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9F8A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A573C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66BEF47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067F9050" w14:textId="5A46C052" w:rsidR="00BE1762" w:rsidRDefault="00BE1762" w:rsidP="00BE1762">
            <w:pPr>
              <w:rPr>
                <w:sz w:val="22"/>
                <w:szCs w:val="22"/>
              </w:rPr>
            </w:pPr>
            <w:r w:rsidRPr="006A707F">
              <w:rPr>
                <w:sz w:val="22"/>
                <w:szCs w:val="22"/>
              </w:rPr>
              <w:t>Ulrika Karlsson (M)</w:t>
            </w:r>
          </w:p>
        </w:tc>
        <w:tc>
          <w:tcPr>
            <w:tcW w:w="364" w:type="dxa"/>
            <w:tcBorders>
              <w:top w:val="single" w:sz="6" w:space="0" w:color="auto"/>
              <w:left w:val="single" w:sz="6" w:space="0" w:color="auto"/>
              <w:bottom w:val="single" w:sz="6" w:space="0" w:color="auto"/>
              <w:right w:val="single" w:sz="6" w:space="0" w:color="auto"/>
            </w:tcBorders>
          </w:tcPr>
          <w:p w14:paraId="66D0093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EF0CD"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8D68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B65D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7DDC2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41DE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AC47A4"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4529CF"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61C2C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C79A781"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1BD295"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A8C5A"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9713AB"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8DA38B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1762" w14:paraId="0DCD2893" w14:textId="77777777" w:rsidTr="00C304DD">
        <w:trPr>
          <w:gridBefore w:val="1"/>
          <w:wBefore w:w="8" w:type="dxa"/>
          <w:trHeight w:val="263"/>
        </w:trPr>
        <w:tc>
          <w:tcPr>
            <w:tcW w:w="3490" w:type="dxa"/>
            <w:tcBorders>
              <w:top w:val="nil"/>
              <w:left w:val="nil"/>
              <w:bottom w:val="nil"/>
              <w:right w:val="nil"/>
            </w:tcBorders>
            <w:hideMark/>
          </w:tcPr>
          <w:p w14:paraId="2E481316"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N = Närvarande</w:t>
            </w:r>
          </w:p>
        </w:tc>
        <w:tc>
          <w:tcPr>
            <w:tcW w:w="4992" w:type="dxa"/>
            <w:gridSpan w:val="16"/>
            <w:tcBorders>
              <w:top w:val="nil"/>
              <w:left w:val="nil"/>
              <w:bottom w:val="nil"/>
              <w:right w:val="nil"/>
            </w:tcBorders>
            <w:hideMark/>
          </w:tcPr>
          <w:p w14:paraId="1E1103D8"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x = ledamöter som deltagit i handläggningen</w:t>
            </w:r>
          </w:p>
        </w:tc>
      </w:tr>
      <w:tr w:rsidR="00BE1762" w14:paraId="6A248750" w14:textId="77777777" w:rsidTr="00C304DD">
        <w:trPr>
          <w:gridBefore w:val="1"/>
          <w:wBefore w:w="8" w:type="dxa"/>
          <w:trHeight w:val="262"/>
        </w:trPr>
        <w:tc>
          <w:tcPr>
            <w:tcW w:w="3490" w:type="dxa"/>
            <w:tcBorders>
              <w:top w:val="nil"/>
              <w:left w:val="nil"/>
              <w:bottom w:val="nil"/>
              <w:right w:val="nil"/>
            </w:tcBorders>
            <w:hideMark/>
          </w:tcPr>
          <w:p w14:paraId="129A3E3C"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V = Votering</w:t>
            </w:r>
          </w:p>
        </w:tc>
        <w:tc>
          <w:tcPr>
            <w:tcW w:w="4992" w:type="dxa"/>
            <w:gridSpan w:val="16"/>
            <w:tcBorders>
              <w:top w:val="nil"/>
              <w:left w:val="nil"/>
              <w:bottom w:val="nil"/>
              <w:right w:val="nil"/>
            </w:tcBorders>
            <w:hideMark/>
          </w:tcPr>
          <w:p w14:paraId="42524B6E" w14:textId="77777777" w:rsidR="00BE1762" w:rsidRDefault="00BE1762" w:rsidP="00BE1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o = ledamöter som härutöver har varit närvarande</w:t>
            </w:r>
          </w:p>
        </w:tc>
      </w:tr>
    </w:tbl>
    <w:p w14:paraId="069B946B" w14:textId="77777777" w:rsidR="00865055" w:rsidRDefault="00865055" w:rsidP="00220710"/>
    <w:sectPr w:rsidR="00865055" w:rsidSect="006A707F">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1"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3D4712D"/>
    <w:multiLevelType w:val="hybridMultilevel"/>
    <w:tmpl w:val="61E892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17"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4"/>
  </w:num>
  <w:num w:numId="14">
    <w:abstractNumId w:val="11"/>
  </w:num>
  <w:num w:numId="15">
    <w:abstractNumId w:val="10"/>
  </w:num>
  <w:num w:numId="16">
    <w:abstractNumId w:val="13"/>
  </w:num>
  <w:num w:numId="17">
    <w:abstractNumId w:val="1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024F8"/>
    <w:rsid w:val="00010A55"/>
    <w:rsid w:val="000144BE"/>
    <w:rsid w:val="000263F9"/>
    <w:rsid w:val="0006043F"/>
    <w:rsid w:val="00072429"/>
    <w:rsid w:val="00072835"/>
    <w:rsid w:val="00094A50"/>
    <w:rsid w:val="000A56C4"/>
    <w:rsid w:val="000C5482"/>
    <w:rsid w:val="000E469C"/>
    <w:rsid w:val="000F2853"/>
    <w:rsid w:val="000F5776"/>
    <w:rsid w:val="00107412"/>
    <w:rsid w:val="001150B1"/>
    <w:rsid w:val="00131C6A"/>
    <w:rsid w:val="00136DBE"/>
    <w:rsid w:val="0014124C"/>
    <w:rsid w:val="00147CC0"/>
    <w:rsid w:val="001738B7"/>
    <w:rsid w:val="00175973"/>
    <w:rsid w:val="00182EF0"/>
    <w:rsid w:val="0018621C"/>
    <w:rsid w:val="001A6F90"/>
    <w:rsid w:val="001D6F36"/>
    <w:rsid w:val="001E685D"/>
    <w:rsid w:val="001F750B"/>
    <w:rsid w:val="002019FE"/>
    <w:rsid w:val="00220710"/>
    <w:rsid w:val="00221D9E"/>
    <w:rsid w:val="00236715"/>
    <w:rsid w:val="0026777C"/>
    <w:rsid w:val="0028015F"/>
    <w:rsid w:val="00280BC7"/>
    <w:rsid w:val="00282A12"/>
    <w:rsid w:val="002B7046"/>
    <w:rsid w:val="002C00A0"/>
    <w:rsid w:val="002C1744"/>
    <w:rsid w:val="002C5236"/>
    <w:rsid w:val="00300FE0"/>
    <w:rsid w:val="003155B1"/>
    <w:rsid w:val="00321CAF"/>
    <w:rsid w:val="00323E43"/>
    <w:rsid w:val="00325519"/>
    <w:rsid w:val="003704C3"/>
    <w:rsid w:val="003750A3"/>
    <w:rsid w:val="00375202"/>
    <w:rsid w:val="00375781"/>
    <w:rsid w:val="00375A1E"/>
    <w:rsid w:val="00383BED"/>
    <w:rsid w:val="00386CC5"/>
    <w:rsid w:val="003972E5"/>
    <w:rsid w:val="003A498C"/>
    <w:rsid w:val="003A6FCA"/>
    <w:rsid w:val="003B0F58"/>
    <w:rsid w:val="003B25C0"/>
    <w:rsid w:val="003B68E1"/>
    <w:rsid w:val="003B7F4C"/>
    <w:rsid w:val="003D1C45"/>
    <w:rsid w:val="003D7E7B"/>
    <w:rsid w:val="003E5814"/>
    <w:rsid w:val="003E7097"/>
    <w:rsid w:val="003F38F6"/>
    <w:rsid w:val="004055FE"/>
    <w:rsid w:val="004118CB"/>
    <w:rsid w:val="00413CBB"/>
    <w:rsid w:val="00430B29"/>
    <w:rsid w:val="00431E1F"/>
    <w:rsid w:val="00435AD7"/>
    <w:rsid w:val="00435E54"/>
    <w:rsid w:val="00454B9F"/>
    <w:rsid w:val="00473B85"/>
    <w:rsid w:val="004941EE"/>
    <w:rsid w:val="00496FC0"/>
    <w:rsid w:val="00497546"/>
    <w:rsid w:val="004A55BB"/>
    <w:rsid w:val="004A64CA"/>
    <w:rsid w:val="004A6B49"/>
    <w:rsid w:val="004C69A7"/>
    <w:rsid w:val="004D19CC"/>
    <w:rsid w:val="004D780B"/>
    <w:rsid w:val="004F5341"/>
    <w:rsid w:val="00500093"/>
    <w:rsid w:val="00501B03"/>
    <w:rsid w:val="00506AFB"/>
    <w:rsid w:val="005218F0"/>
    <w:rsid w:val="00527B22"/>
    <w:rsid w:val="005315D0"/>
    <w:rsid w:val="0054539E"/>
    <w:rsid w:val="0058336F"/>
    <w:rsid w:val="00585C22"/>
    <w:rsid w:val="005955A8"/>
    <w:rsid w:val="005A06A0"/>
    <w:rsid w:val="005B4221"/>
    <w:rsid w:val="005D10A8"/>
    <w:rsid w:val="005F4CC7"/>
    <w:rsid w:val="005F51E5"/>
    <w:rsid w:val="005F65FB"/>
    <w:rsid w:val="00602B01"/>
    <w:rsid w:val="0062295E"/>
    <w:rsid w:val="00633071"/>
    <w:rsid w:val="00643703"/>
    <w:rsid w:val="00655861"/>
    <w:rsid w:val="006605FF"/>
    <w:rsid w:val="00674C4D"/>
    <w:rsid w:val="0067706F"/>
    <w:rsid w:val="00685881"/>
    <w:rsid w:val="00694928"/>
    <w:rsid w:val="006A707F"/>
    <w:rsid w:val="006C7DC9"/>
    <w:rsid w:val="006D1877"/>
    <w:rsid w:val="006D3AF9"/>
    <w:rsid w:val="006F312A"/>
    <w:rsid w:val="00712851"/>
    <w:rsid w:val="007149F6"/>
    <w:rsid w:val="007210B8"/>
    <w:rsid w:val="00725D41"/>
    <w:rsid w:val="007317ED"/>
    <w:rsid w:val="007368F0"/>
    <w:rsid w:val="007377B2"/>
    <w:rsid w:val="00737FB2"/>
    <w:rsid w:val="00743560"/>
    <w:rsid w:val="00764EA4"/>
    <w:rsid w:val="007758D6"/>
    <w:rsid w:val="007772D7"/>
    <w:rsid w:val="00790A46"/>
    <w:rsid w:val="007B4DDB"/>
    <w:rsid w:val="007B6A85"/>
    <w:rsid w:val="007C2C20"/>
    <w:rsid w:val="007F152B"/>
    <w:rsid w:val="00803E0B"/>
    <w:rsid w:val="00820D6E"/>
    <w:rsid w:val="00826215"/>
    <w:rsid w:val="008337D2"/>
    <w:rsid w:val="00854343"/>
    <w:rsid w:val="00860F11"/>
    <w:rsid w:val="00865055"/>
    <w:rsid w:val="0087112D"/>
    <w:rsid w:val="00874A67"/>
    <w:rsid w:val="00876357"/>
    <w:rsid w:val="00877E30"/>
    <w:rsid w:val="008D3BE8"/>
    <w:rsid w:val="008F5C48"/>
    <w:rsid w:val="008F5E64"/>
    <w:rsid w:val="00920F2C"/>
    <w:rsid w:val="00925EF5"/>
    <w:rsid w:val="00934651"/>
    <w:rsid w:val="00951A97"/>
    <w:rsid w:val="00952299"/>
    <w:rsid w:val="00966DA6"/>
    <w:rsid w:val="00971BA3"/>
    <w:rsid w:val="00977A26"/>
    <w:rsid w:val="00980BA4"/>
    <w:rsid w:val="009855B9"/>
    <w:rsid w:val="0099322A"/>
    <w:rsid w:val="009A62AC"/>
    <w:rsid w:val="009B1442"/>
    <w:rsid w:val="009C66FB"/>
    <w:rsid w:val="009E3885"/>
    <w:rsid w:val="009F0B3F"/>
    <w:rsid w:val="009F3280"/>
    <w:rsid w:val="00A11339"/>
    <w:rsid w:val="00A148DE"/>
    <w:rsid w:val="00A2412F"/>
    <w:rsid w:val="00A27F07"/>
    <w:rsid w:val="00A318A0"/>
    <w:rsid w:val="00A37376"/>
    <w:rsid w:val="00A630B8"/>
    <w:rsid w:val="00A9524D"/>
    <w:rsid w:val="00A955FF"/>
    <w:rsid w:val="00A9592D"/>
    <w:rsid w:val="00AA46EB"/>
    <w:rsid w:val="00AB22B8"/>
    <w:rsid w:val="00AB242E"/>
    <w:rsid w:val="00AC1E38"/>
    <w:rsid w:val="00AD561F"/>
    <w:rsid w:val="00AE17F6"/>
    <w:rsid w:val="00AF6851"/>
    <w:rsid w:val="00B026D0"/>
    <w:rsid w:val="00B205AF"/>
    <w:rsid w:val="00B21831"/>
    <w:rsid w:val="00B31F82"/>
    <w:rsid w:val="00B33D71"/>
    <w:rsid w:val="00B37B46"/>
    <w:rsid w:val="00B430CC"/>
    <w:rsid w:val="00B45F50"/>
    <w:rsid w:val="00B52181"/>
    <w:rsid w:val="00B63581"/>
    <w:rsid w:val="00B7187A"/>
    <w:rsid w:val="00B71B68"/>
    <w:rsid w:val="00B87ECA"/>
    <w:rsid w:val="00B91A17"/>
    <w:rsid w:val="00BB3810"/>
    <w:rsid w:val="00BC7ED8"/>
    <w:rsid w:val="00BD7A57"/>
    <w:rsid w:val="00BE1762"/>
    <w:rsid w:val="00C030C6"/>
    <w:rsid w:val="00C04BEE"/>
    <w:rsid w:val="00C10F16"/>
    <w:rsid w:val="00C43C67"/>
    <w:rsid w:val="00C5500B"/>
    <w:rsid w:val="00C74C63"/>
    <w:rsid w:val="00C754DE"/>
    <w:rsid w:val="00C75C07"/>
    <w:rsid w:val="00C905BC"/>
    <w:rsid w:val="00C91D61"/>
    <w:rsid w:val="00C92F8A"/>
    <w:rsid w:val="00CA08EE"/>
    <w:rsid w:val="00CA7261"/>
    <w:rsid w:val="00CB1CB4"/>
    <w:rsid w:val="00CB5D85"/>
    <w:rsid w:val="00CC08C4"/>
    <w:rsid w:val="00CF342C"/>
    <w:rsid w:val="00D060D5"/>
    <w:rsid w:val="00D10CCE"/>
    <w:rsid w:val="00D21AD5"/>
    <w:rsid w:val="00D66118"/>
    <w:rsid w:val="00D6635B"/>
    <w:rsid w:val="00D8468E"/>
    <w:rsid w:val="00D9432F"/>
    <w:rsid w:val="00DA3C74"/>
    <w:rsid w:val="00DB1CFE"/>
    <w:rsid w:val="00DB5CF8"/>
    <w:rsid w:val="00DB6C3D"/>
    <w:rsid w:val="00DC044B"/>
    <w:rsid w:val="00DE3D8E"/>
    <w:rsid w:val="00DE593B"/>
    <w:rsid w:val="00E050BA"/>
    <w:rsid w:val="00E20C36"/>
    <w:rsid w:val="00E2416E"/>
    <w:rsid w:val="00E51E4F"/>
    <w:rsid w:val="00E7376D"/>
    <w:rsid w:val="00EB23A9"/>
    <w:rsid w:val="00ED054E"/>
    <w:rsid w:val="00F00B43"/>
    <w:rsid w:val="00F0167C"/>
    <w:rsid w:val="00F063C4"/>
    <w:rsid w:val="00F12699"/>
    <w:rsid w:val="00F36225"/>
    <w:rsid w:val="00F573DC"/>
    <w:rsid w:val="00F64CF3"/>
    <w:rsid w:val="00F66346"/>
    <w:rsid w:val="00F66E5F"/>
    <w:rsid w:val="00F7600A"/>
    <w:rsid w:val="00F9138F"/>
    <w:rsid w:val="00F96383"/>
    <w:rsid w:val="00FB0AE9"/>
    <w:rsid w:val="00FB3EE7"/>
    <w:rsid w:val="00FD292C"/>
    <w:rsid w:val="00FE7BDF"/>
    <w:rsid w:val="00FF0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0C86"/>
  <w15:chartTrackingRefBased/>
  <w15:docId w15:val="{49998CDF-EAB1-4641-99ED-C18CB2E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710"/>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Hyperlnk">
    <w:name w:val="Hyperlink"/>
    <w:basedOn w:val="Standardstycketeckensnitt"/>
    <w:uiPriority w:val="99"/>
    <w:unhideWhenUsed/>
    <w:rsid w:val="00B45F50"/>
    <w:rPr>
      <w:color w:val="0563C1" w:themeColor="hyperlink"/>
      <w:u w:val="single"/>
    </w:rPr>
  </w:style>
  <w:style w:type="character" w:styleId="Olstomnmnande">
    <w:name w:val="Unresolved Mention"/>
    <w:basedOn w:val="Standardstycketeckensnitt"/>
    <w:uiPriority w:val="99"/>
    <w:semiHidden/>
    <w:unhideWhenUsed/>
    <w:rsid w:val="00B45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452195">
      <w:bodyDiv w:val="1"/>
      <w:marLeft w:val="0"/>
      <w:marRight w:val="0"/>
      <w:marTop w:val="0"/>
      <w:marBottom w:val="0"/>
      <w:divBdr>
        <w:top w:val="none" w:sz="0" w:space="0" w:color="auto"/>
        <w:left w:val="none" w:sz="0" w:space="0" w:color="auto"/>
        <w:bottom w:val="none" w:sz="0" w:space="0" w:color="auto"/>
        <w:right w:val="none" w:sz="0" w:space="0" w:color="auto"/>
      </w:divBdr>
    </w:div>
    <w:div w:id="610817355">
      <w:bodyDiv w:val="1"/>
      <w:marLeft w:val="0"/>
      <w:marRight w:val="0"/>
      <w:marTop w:val="0"/>
      <w:marBottom w:val="0"/>
      <w:divBdr>
        <w:top w:val="none" w:sz="0" w:space="0" w:color="auto"/>
        <w:left w:val="none" w:sz="0" w:space="0" w:color="auto"/>
        <w:bottom w:val="none" w:sz="0" w:space="0" w:color="auto"/>
        <w:right w:val="none" w:sz="0" w:space="0" w:color="auto"/>
      </w:divBdr>
    </w:div>
    <w:div w:id="714352131">
      <w:bodyDiv w:val="1"/>
      <w:marLeft w:val="0"/>
      <w:marRight w:val="0"/>
      <w:marTop w:val="0"/>
      <w:marBottom w:val="0"/>
      <w:divBdr>
        <w:top w:val="none" w:sz="0" w:space="0" w:color="auto"/>
        <w:left w:val="none" w:sz="0" w:space="0" w:color="auto"/>
        <w:bottom w:val="none" w:sz="0" w:space="0" w:color="auto"/>
        <w:right w:val="none" w:sz="0" w:space="0" w:color="auto"/>
      </w:divBdr>
    </w:div>
    <w:div w:id="797115081">
      <w:bodyDiv w:val="1"/>
      <w:marLeft w:val="0"/>
      <w:marRight w:val="0"/>
      <w:marTop w:val="0"/>
      <w:marBottom w:val="0"/>
      <w:divBdr>
        <w:top w:val="none" w:sz="0" w:space="0" w:color="auto"/>
        <w:left w:val="none" w:sz="0" w:space="0" w:color="auto"/>
        <w:bottom w:val="none" w:sz="0" w:space="0" w:color="auto"/>
        <w:right w:val="none" w:sz="0" w:space="0" w:color="auto"/>
      </w:divBdr>
    </w:div>
    <w:div w:id="1136490627">
      <w:bodyDiv w:val="1"/>
      <w:marLeft w:val="0"/>
      <w:marRight w:val="0"/>
      <w:marTop w:val="0"/>
      <w:marBottom w:val="0"/>
      <w:divBdr>
        <w:top w:val="none" w:sz="0" w:space="0" w:color="auto"/>
        <w:left w:val="none" w:sz="0" w:space="0" w:color="auto"/>
        <w:bottom w:val="none" w:sz="0" w:space="0" w:color="auto"/>
        <w:right w:val="none" w:sz="0" w:space="0" w:color="auto"/>
      </w:divBdr>
    </w:div>
    <w:div w:id="143682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0222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018EEE5BBB8A9489045DE69698F25A7" ma:contentTypeVersion="0" ma:contentTypeDescription="Skapa ett nytt dokument." ma:contentTypeScope="" ma:versionID="d0ed3663c1381290a7b94f1c89437090">
  <xsd:schema xmlns:xsd="http://www.w3.org/2001/XMLSchema" xmlns:xs="http://www.w3.org/2001/XMLSchema" xmlns:p="http://schemas.microsoft.com/office/2006/metadata/properties" targetNamespace="http://schemas.microsoft.com/office/2006/metadata/properties" ma:root="true" ma:fieldsID="01e9e1ecdd3e1d6d94bcbbb35bc080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D41FA-7AC6-487F-AB73-DE9EC2078CD0}">
  <ds:schemaRefs>
    <ds:schemaRef ds:uri="http://schemas.microsoft.com/sharepoint/v3/contenttype/forms"/>
  </ds:schemaRefs>
</ds:datastoreItem>
</file>

<file path=customXml/itemProps2.xml><?xml version="1.0" encoding="utf-8"?>
<ds:datastoreItem xmlns:ds="http://schemas.openxmlformats.org/officeDocument/2006/customXml" ds:itemID="{2DFAA639-A5FA-4E94-A34C-A89D75D68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7F39FBA-395B-47D7-A99D-27196D75ED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TotalTime>
  <Pages>3</Pages>
  <Words>836</Words>
  <Characters>4436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Satu Saariniemi</cp:lastModifiedBy>
  <cp:revision>3</cp:revision>
  <cp:lastPrinted>2021-06-08T12:26:00Z</cp:lastPrinted>
  <dcterms:created xsi:type="dcterms:W3CDTF">2021-06-18T15:10:00Z</dcterms:created>
  <dcterms:modified xsi:type="dcterms:W3CDTF">2021-06-18T15:12:00Z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0x010100E018EEE5BBB8A9489045DE69698F25A7</vt:lpwstr>
  </property>
</Properties>
</file>