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5702" w:rsidRPr="00954B0D" w:rsidRDefault="00BD5702" w:rsidP="00650BE4">
      <w:pPr>
        <w:pStyle w:val="Hemstlrubrik"/>
      </w:pPr>
      <w:r w:rsidRPr="00954B0D">
        <w:t>Förslag till riksdagsbeslut</w:t>
      </w:r>
    </w:p>
    <w:p w:rsidR="00BD5702" w:rsidRPr="00954B0D" w:rsidRDefault="00BD5702" w:rsidP="00BD5702">
      <w:pPr>
        <w:pStyle w:val="Hemstlatt"/>
      </w:pPr>
      <w:r w:rsidRPr="00954B0D">
        <w:t>Riksdagen tillkännager för regeringen som sin mening</w:t>
      </w:r>
      <w:r w:rsidR="00096424" w:rsidRPr="00954B0D">
        <w:t xml:space="preserve"> vad i motionen anförs om </w:t>
      </w:r>
      <w:r w:rsidRPr="00954B0D">
        <w:t>att verka för att ett e</w:t>
      </w:r>
      <w:r w:rsidR="00096424" w:rsidRPr="00954B0D">
        <w:t>uropeiskt center för läkemedelssäkerhet</w:t>
      </w:r>
      <w:r w:rsidRPr="00954B0D">
        <w:t xml:space="preserve"> </w:t>
      </w:r>
      <w:r w:rsidR="00383D05" w:rsidRPr="00954B0D">
        <w:t xml:space="preserve">bildas och placeras </w:t>
      </w:r>
      <w:r w:rsidRPr="00954B0D">
        <w:t xml:space="preserve">i Sverige. </w:t>
      </w:r>
    </w:p>
    <w:p w:rsidR="00E84F25" w:rsidRPr="00954B0D" w:rsidRDefault="007C6092" w:rsidP="00E22893">
      <w:pPr>
        <w:pStyle w:val="Rubrik1"/>
      </w:pPr>
      <w:r w:rsidRPr="00954B0D">
        <w:t>Motivering</w:t>
      </w:r>
    </w:p>
    <w:p w:rsidR="00BD5702" w:rsidRPr="00954B0D" w:rsidRDefault="00BD5702" w:rsidP="00BD5702">
      <w:r w:rsidRPr="00954B0D">
        <w:t>Sverige har länge haft en internationellt erkänd spetskompetens inom med</w:t>
      </w:r>
      <w:r w:rsidRPr="00954B0D">
        <w:t>i</w:t>
      </w:r>
      <w:r w:rsidRPr="00954B0D">
        <w:t xml:space="preserve">cinsk forskning. I den s.k. Medicon Valley-regionen, </w:t>
      </w:r>
      <w:r w:rsidR="00650BE4" w:rsidRPr="00954B0D">
        <w:t>d</w:t>
      </w:r>
      <w:r w:rsidR="00591A8D" w:rsidRPr="00954B0D">
        <w:t>vs.</w:t>
      </w:r>
      <w:r w:rsidRPr="00954B0D">
        <w:t xml:space="preserve"> Skåne- och Köpe</w:t>
      </w:r>
      <w:r w:rsidRPr="00954B0D">
        <w:t>n</w:t>
      </w:r>
      <w:r w:rsidRPr="00954B0D">
        <w:t>hamnsområ</w:t>
      </w:r>
      <w:r w:rsidR="00EA53BF" w:rsidRPr="00954B0D">
        <w:t xml:space="preserve">det återfinns en stor </w:t>
      </w:r>
      <w:r w:rsidRPr="00954B0D">
        <w:t>biomedicinsk kompetens. Där ryms bl.a. 14 universitet, 140 000 studenter, 140 bioteknologiska företag, 70 läkemedelsf</w:t>
      </w:r>
      <w:r w:rsidRPr="00954B0D">
        <w:t>ö</w:t>
      </w:r>
      <w:r w:rsidRPr="00954B0D">
        <w:t>retag samt medicintekniska och kontraktsforskande företag. I regionen finns även akademiska forskningsinstitutioner och 28 sjukhus, varav 11 är univers</w:t>
      </w:r>
      <w:r w:rsidRPr="00954B0D">
        <w:t>i</w:t>
      </w:r>
      <w:r w:rsidRPr="00954B0D">
        <w:t xml:space="preserve">tetssjukhus. </w:t>
      </w:r>
    </w:p>
    <w:p w:rsidR="006E7C32" w:rsidRPr="00954B0D" w:rsidRDefault="006E7C32" w:rsidP="006E7C32">
      <w:pPr>
        <w:pStyle w:val="Normaltindrag"/>
      </w:pPr>
      <w:r w:rsidRPr="00954B0D">
        <w:t>Hälso- och sjukvården är en kunskapsintensiv verksamhet där det ständigt introduceras nya behandlingsalternativ. För att Sverige ska bibehålla och utveckla en vård i världsklass krävs välfungerande system för att kunna vä</w:t>
      </w:r>
      <w:r w:rsidRPr="00954B0D">
        <w:t>r</w:t>
      </w:r>
      <w:r w:rsidRPr="00954B0D">
        <w:t xml:space="preserve">dera och föra ut den senaste kunskapen om behandlingar och effekterna av dessa. </w:t>
      </w:r>
    </w:p>
    <w:p w:rsidR="00BD5702" w:rsidRPr="00954B0D" w:rsidRDefault="00BD5702" w:rsidP="00650BE4">
      <w:pPr>
        <w:pStyle w:val="Normaltindrag"/>
      </w:pPr>
      <w:r w:rsidRPr="00954B0D">
        <w:t>Inför EU:s sjunde ramprogram har initiativ tagits för att finna nya sama</w:t>
      </w:r>
      <w:r w:rsidRPr="00954B0D">
        <w:t>r</w:t>
      </w:r>
      <w:r w:rsidRPr="00954B0D">
        <w:t xml:space="preserve">betsformer mellan offentlig och privat sektor. </w:t>
      </w:r>
      <w:r w:rsidR="00013A35" w:rsidRPr="00954B0D">
        <w:t xml:space="preserve">Detta initiativ har av </w:t>
      </w:r>
      <w:r w:rsidRPr="00954B0D">
        <w:t xml:space="preserve">EU-kommissionen </w:t>
      </w:r>
      <w:r w:rsidR="00013A35" w:rsidRPr="00954B0D">
        <w:t xml:space="preserve">kommit att benämnas </w:t>
      </w:r>
      <w:r w:rsidRPr="00954B0D">
        <w:t>som Joint Technology Initiative. Ett antal seminarier och möten har genomförts där ambitionen varit att identifiera och undanröja hinder i läkemedelsutvecklingen. Detta särskilt vad avser forskning kring läkemedels säkerhet och effekt. Processen har drivits av ind</w:t>
      </w:r>
      <w:r w:rsidRPr="00954B0D">
        <w:t>u</w:t>
      </w:r>
      <w:r w:rsidRPr="00954B0D">
        <w:t xml:space="preserve">strin i samverkan med </w:t>
      </w:r>
      <w:r w:rsidR="00650BE4" w:rsidRPr="00954B0D">
        <w:t xml:space="preserve">kommissionen </w:t>
      </w:r>
      <w:r w:rsidRPr="00954B0D">
        <w:t>och resulterat i ett förslag till fors</w:t>
      </w:r>
      <w:r w:rsidRPr="00954B0D">
        <w:t>k</w:t>
      </w:r>
      <w:r w:rsidRPr="00954B0D">
        <w:t>ningsagenda. En av dess huvudrekommendationer handlar om att utveckla ett eur</w:t>
      </w:r>
      <w:r w:rsidR="00650BE4" w:rsidRPr="00954B0D">
        <w:t>opeiskt center kring läkemedels</w:t>
      </w:r>
      <w:r w:rsidRPr="00954B0D">
        <w:t xml:space="preserve">säkerhet.  </w:t>
      </w:r>
    </w:p>
    <w:p w:rsidR="00BD5702" w:rsidRPr="00954B0D" w:rsidRDefault="00BD5702" w:rsidP="00650BE4">
      <w:pPr>
        <w:pStyle w:val="Normaltindrag"/>
      </w:pPr>
      <w:r w:rsidRPr="00954B0D">
        <w:lastRenderedPageBreak/>
        <w:t>Sverige som länge haft hög, och internationellt erkänd kompetens inom bl.a. läkemedelskontroll, bör verka för att ett sådant center placeras här. Fö</w:t>
      </w:r>
      <w:r w:rsidRPr="00954B0D">
        <w:t>r</w:t>
      </w:r>
      <w:r w:rsidRPr="00954B0D">
        <w:t>utom att ytterligare stärka Sveriges ställning inom medicinsk forskning, skulle ett sådant center även kunna bidra till arbetstillfällen och fortsatt utveckling</w:t>
      </w:r>
      <w:r w:rsidR="00013A35" w:rsidRPr="00954B0D">
        <w:t xml:space="preserve"> i regionen</w:t>
      </w:r>
      <w:r w:rsidRPr="00954B0D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50BE4" w:rsidRPr="00954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50BE4" w:rsidRPr="00954B0D" w:rsidRDefault="00650BE4" w:rsidP="00650BE4">
            <w:pPr>
              <w:pStyle w:val="UnderskriftDatum"/>
              <w:spacing w:before="240"/>
            </w:pPr>
            <w:r w:rsidRPr="00954B0D">
              <w:t>Stockholm den 30 september 2005</w:t>
            </w:r>
          </w:p>
        </w:tc>
        <w:tc>
          <w:tcPr>
            <w:tcW w:w="3047" w:type="dxa"/>
          </w:tcPr>
          <w:p w:rsidR="00650BE4" w:rsidRPr="00954B0D" w:rsidRDefault="00650BE4" w:rsidP="00650BE4">
            <w:pPr>
              <w:pStyle w:val="Underskrifter"/>
              <w:spacing w:before="240"/>
            </w:pPr>
          </w:p>
        </w:tc>
      </w:tr>
      <w:tr w:rsidR="00650BE4" w:rsidRPr="00954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50BE4" w:rsidRPr="00954B0D" w:rsidRDefault="00650BE4" w:rsidP="00650BE4">
            <w:pPr>
              <w:pStyle w:val="Underskrifter"/>
            </w:pPr>
            <w:r w:rsidRPr="00954B0D">
              <w:t>Maria Larsson (kd)</w:t>
            </w:r>
          </w:p>
        </w:tc>
        <w:tc>
          <w:tcPr>
            <w:tcW w:w="3047" w:type="dxa"/>
          </w:tcPr>
          <w:p w:rsidR="00650BE4" w:rsidRPr="00954B0D" w:rsidRDefault="00650BE4" w:rsidP="00650BE4">
            <w:pPr>
              <w:pStyle w:val="Underskrifter"/>
            </w:pPr>
          </w:p>
        </w:tc>
      </w:tr>
    </w:tbl>
    <w:p w:rsidR="00BD5702" w:rsidRPr="00954B0D" w:rsidRDefault="00BD5702" w:rsidP="00650BE4">
      <w:pPr>
        <w:pStyle w:val="Normaltindrag"/>
      </w:pPr>
    </w:p>
    <w:sectPr w:rsidR="00BD5702" w:rsidRPr="00954B0D" w:rsidSect="00650B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57B0" w:rsidRPr="00954B0D" w:rsidRDefault="008D57B0">
      <w:r w:rsidRPr="00954B0D">
        <w:separator/>
      </w:r>
    </w:p>
  </w:endnote>
  <w:endnote w:type="continuationSeparator" w:id="0">
    <w:p w:rsidR="008D57B0" w:rsidRPr="00954B0D" w:rsidRDefault="008D57B0">
      <w:r w:rsidRPr="00954B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515A" w:rsidRPr="00954B0D" w:rsidRDefault="00954B0D" w:rsidP="00650BE4">
    <w:pPr>
      <w:pStyle w:val="Sidfot"/>
    </w:pPr>
    <w:r w:rsidRPr="00954B0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50044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BE4" w:rsidRDefault="00650BE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50BE4" w:rsidRDefault="00650BE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515A" w:rsidRPr="00954B0D" w:rsidRDefault="00954B0D" w:rsidP="00650BE4">
    <w:pPr>
      <w:pStyle w:val="Sidfot"/>
    </w:pPr>
    <w:r w:rsidRPr="00954B0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07817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BE4" w:rsidRDefault="00650B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0BE4" w:rsidRDefault="00650B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515A" w:rsidRPr="00954B0D" w:rsidRDefault="00954B0D" w:rsidP="00650BE4">
    <w:pPr>
      <w:pStyle w:val="Sidfot"/>
    </w:pPr>
    <w:r w:rsidRPr="00954B0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05334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BE4" w:rsidRDefault="00650B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0BE4" w:rsidRDefault="00650B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57B0" w:rsidRPr="00954B0D" w:rsidRDefault="008D57B0">
      <w:r w:rsidRPr="00954B0D">
        <w:separator/>
      </w:r>
    </w:p>
  </w:footnote>
  <w:footnote w:type="continuationSeparator" w:id="0">
    <w:p w:rsidR="008D57B0" w:rsidRPr="00954B0D" w:rsidRDefault="008D57B0">
      <w:r w:rsidRPr="00954B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515A" w:rsidRPr="00954B0D" w:rsidRDefault="00954B0D" w:rsidP="00650BE4">
    <w:pPr>
      <w:pStyle w:val="Sidhuvud"/>
    </w:pPr>
    <w:r w:rsidRPr="00954B0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18319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BE4" w:rsidRDefault="00650BE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50BE4" w:rsidRDefault="00650BE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515A" w:rsidRPr="00954B0D" w:rsidRDefault="00954B0D" w:rsidP="00650BE4">
    <w:pPr>
      <w:pStyle w:val="Sidhuvud"/>
    </w:pPr>
    <w:r w:rsidRPr="00954B0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77067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BE4" w:rsidRDefault="00650BE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50BE4" w:rsidRDefault="00650BE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BE4" w:rsidRPr="00954B0D" w:rsidRDefault="00650BE4">
    <w:pPr>
      <w:pStyle w:val="FSHNormal"/>
      <w:tabs>
        <w:tab w:val="right" w:pos="5840"/>
      </w:tabs>
    </w:pPr>
    <w:r w:rsidRPr="00954B0D">
      <w:br/>
    </w:r>
    <w:r w:rsidRPr="00954B0D">
      <w:fldChar w:fldCharType="begin" w:fldLock="1"/>
    </w:r>
    <w:r w:rsidRPr="00954B0D">
      <w:instrText xml:space="preserve"> DOCPROPERTY</w:instrText>
    </w:r>
    <w:r w:rsidRPr="00954B0D">
      <w:rPr>
        <w:sz w:val="18"/>
      </w:rPr>
      <w:instrText xml:space="preserve"> "YearUser" *\charformat </w:instrText>
    </w:r>
    <w:r w:rsidRPr="00954B0D">
      <w:fldChar w:fldCharType="separate"/>
    </w:r>
    <w:r w:rsidRPr="00954B0D">
      <w:t>2005/06</w:t>
    </w:r>
    <w:r w:rsidRPr="00954B0D">
      <w:fldChar w:fldCharType="end"/>
    </w:r>
    <w:r w:rsidRPr="00954B0D">
      <w:t xml:space="preserve"> </w:t>
    </w:r>
    <w:r w:rsidRPr="00954B0D">
      <w:tab/>
      <w:t xml:space="preserve">mnr: </w:t>
    </w:r>
    <w:r w:rsidRPr="00954B0D">
      <w:fldChar w:fldCharType="begin" w:fldLock="1"/>
    </w:r>
    <w:r w:rsidRPr="00954B0D">
      <w:instrText xml:space="preserve"> DOCPROPERTY</w:instrText>
    </w:r>
    <w:r w:rsidRPr="00954B0D">
      <w:rPr>
        <w:sz w:val="18"/>
      </w:rPr>
      <w:instrText xml:space="preserve"> "Motionsnummer" *\charformat </w:instrText>
    </w:r>
    <w:r w:rsidRPr="00954B0D">
      <w:fldChar w:fldCharType="separate"/>
    </w:r>
    <w:r w:rsidRPr="00954B0D">
      <w:t>So504</w:t>
    </w:r>
    <w:r w:rsidRPr="00954B0D">
      <w:fldChar w:fldCharType="end"/>
    </w:r>
    <w:r w:rsidRPr="00954B0D">
      <w:br/>
    </w:r>
    <w:r w:rsidRPr="00954B0D">
      <w:fldChar w:fldCharType="begin" w:fldLock="1"/>
    </w:r>
    <w:r w:rsidRPr="00954B0D">
      <w:instrText xml:space="preserve"> DOCPROPERTY</w:instrText>
    </w:r>
    <w:r w:rsidRPr="00954B0D">
      <w:rPr>
        <w:sz w:val="18"/>
      </w:rPr>
      <w:instrText xml:space="preserve"> "Samling" *\charformat </w:instrText>
    </w:r>
    <w:r w:rsidRPr="00954B0D">
      <w:fldChar w:fldCharType="end"/>
    </w:r>
    <w:r w:rsidRPr="00954B0D">
      <w:tab/>
      <w:t xml:space="preserve">pnr: </w:t>
    </w:r>
    <w:r w:rsidRPr="00954B0D">
      <w:fldChar w:fldCharType="begin" w:fldLock="1"/>
    </w:r>
    <w:r w:rsidRPr="00954B0D">
      <w:instrText xml:space="preserve"> DOCPROPERTY</w:instrText>
    </w:r>
    <w:r w:rsidRPr="00954B0D">
      <w:rPr>
        <w:sz w:val="18"/>
      </w:rPr>
      <w:instrText xml:space="preserve"> "Partinummer" *\charformat </w:instrText>
    </w:r>
    <w:r w:rsidRPr="00954B0D">
      <w:fldChar w:fldCharType="separate"/>
    </w:r>
    <w:r w:rsidRPr="00954B0D">
      <w:t>kd790</w:t>
    </w:r>
    <w:r w:rsidRPr="00954B0D">
      <w:fldChar w:fldCharType="end"/>
    </w:r>
  </w:p>
  <w:p w:rsidR="00650BE4" w:rsidRPr="00954B0D" w:rsidRDefault="00650BE4">
    <w:pPr>
      <w:pStyle w:val="FSHRub1"/>
    </w:pPr>
    <w:r w:rsidRPr="00954B0D">
      <w:t>Motion till riksdagen</w:t>
    </w:r>
    <w:r w:rsidRPr="00954B0D">
      <w:br/>
    </w:r>
    <w:r w:rsidRPr="00954B0D">
      <w:fldChar w:fldCharType="begin" w:fldLock="1"/>
    </w:r>
    <w:r w:rsidRPr="00954B0D">
      <w:instrText xml:space="preserve"> DOCPROPERTY "YearUser" *\charformat </w:instrText>
    </w:r>
    <w:r w:rsidRPr="00954B0D">
      <w:fldChar w:fldCharType="separate"/>
    </w:r>
    <w:r w:rsidRPr="00954B0D">
      <w:t>2005/06</w:t>
    </w:r>
    <w:r w:rsidRPr="00954B0D">
      <w:fldChar w:fldCharType="end"/>
    </w:r>
    <w:r w:rsidRPr="00954B0D">
      <w:t>:</w:t>
    </w:r>
    <w:r w:rsidRPr="00954B0D">
      <w:fldChar w:fldCharType="begin" w:fldLock="1"/>
    </w:r>
    <w:r w:rsidRPr="00954B0D">
      <w:instrText xml:space="preserve"> DOCPROPERTY "Motionsnummer" *\charformat </w:instrText>
    </w:r>
    <w:r w:rsidRPr="00954B0D">
      <w:fldChar w:fldCharType="separate"/>
    </w:r>
    <w:r w:rsidRPr="00954B0D">
      <w:t>So504</w:t>
    </w:r>
    <w:r w:rsidRPr="00954B0D">
      <w:fldChar w:fldCharType="end"/>
    </w:r>
  </w:p>
  <w:p w:rsidR="00650BE4" w:rsidRPr="00954B0D" w:rsidRDefault="00650BE4">
    <w:pPr>
      <w:pStyle w:val="FSHNormalS5"/>
    </w:pPr>
    <w:r w:rsidRPr="00954B0D">
      <w:fldChar w:fldCharType="begin" w:fldLock="1"/>
    </w:r>
    <w:r w:rsidRPr="00954B0D">
      <w:instrText xml:space="preserve"> DOCPROPERTY "MotionarText" *\charformat </w:instrText>
    </w:r>
    <w:r w:rsidRPr="00954B0D">
      <w:fldChar w:fldCharType="separate"/>
    </w:r>
    <w:r w:rsidRPr="00954B0D">
      <w:t>av Maria Larsson (kd)</w:t>
    </w:r>
    <w:r w:rsidRPr="00954B0D">
      <w:fldChar w:fldCharType="end"/>
    </w:r>
    <w:r w:rsidRPr="00954B0D">
      <w:br/>
    </w:r>
    <w:r w:rsidRPr="00954B0D">
      <w:fldChar w:fldCharType="begin" w:fldLock="1"/>
    </w:r>
    <w:r w:rsidRPr="00954B0D">
      <w:instrText xml:space="preserve"> DOCPROPERTY "SvarFrasKort" *\charformat </w:instrText>
    </w:r>
    <w:r w:rsidRPr="00954B0D">
      <w:fldChar w:fldCharType="end"/>
    </w:r>
  </w:p>
  <w:p w:rsidR="00650BE4" w:rsidRPr="00954B0D" w:rsidRDefault="00650BE4">
    <w:pPr>
      <w:pStyle w:val="FSHTitel"/>
    </w:pPr>
    <w:r w:rsidRPr="00954B0D">
      <w:fldChar w:fldCharType="begin" w:fldLock="1"/>
    </w:r>
    <w:r w:rsidRPr="00954B0D">
      <w:instrText xml:space="preserve"> DOCPROPERTY</w:instrText>
    </w:r>
    <w:r w:rsidRPr="00954B0D">
      <w:rPr>
        <w:sz w:val="18"/>
      </w:rPr>
      <w:instrText xml:space="preserve"> "RubrikSvar" *\charformat </w:instrText>
    </w:r>
    <w:r w:rsidRPr="00954B0D">
      <w:fldChar w:fldCharType="separate"/>
    </w:r>
    <w:r w:rsidRPr="00954B0D">
      <w:t>Europeiskt center för läkemedelssäkerhet</w:t>
    </w:r>
    <w:r w:rsidRPr="00954B0D">
      <w:fldChar w:fldCharType="end"/>
    </w:r>
  </w:p>
  <w:p w:rsidR="00650BE4" w:rsidRPr="00954B0D" w:rsidRDefault="00650BE4" w:rsidP="00650BE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1032528">
    <w:abstractNumId w:val="13"/>
  </w:num>
  <w:num w:numId="2" w16cid:durableId="1514227916">
    <w:abstractNumId w:val="10"/>
  </w:num>
  <w:num w:numId="3" w16cid:durableId="216284091">
    <w:abstractNumId w:val="11"/>
  </w:num>
  <w:num w:numId="4" w16cid:durableId="621812038">
    <w:abstractNumId w:val="12"/>
  </w:num>
  <w:num w:numId="5" w16cid:durableId="1402676689">
    <w:abstractNumId w:val="8"/>
  </w:num>
  <w:num w:numId="6" w16cid:durableId="1839421371">
    <w:abstractNumId w:val="3"/>
  </w:num>
  <w:num w:numId="7" w16cid:durableId="1503275393">
    <w:abstractNumId w:val="2"/>
  </w:num>
  <w:num w:numId="8" w16cid:durableId="35744600">
    <w:abstractNumId w:val="1"/>
  </w:num>
  <w:num w:numId="9" w16cid:durableId="1402293879">
    <w:abstractNumId w:val="0"/>
  </w:num>
  <w:num w:numId="10" w16cid:durableId="1713378274">
    <w:abstractNumId w:val="9"/>
  </w:num>
  <w:num w:numId="11" w16cid:durableId="122113709">
    <w:abstractNumId w:val="7"/>
  </w:num>
  <w:num w:numId="12" w16cid:durableId="2026666189">
    <w:abstractNumId w:val="6"/>
  </w:num>
  <w:num w:numId="13" w16cid:durableId="757364225">
    <w:abstractNumId w:val="5"/>
  </w:num>
  <w:num w:numId="14" w16cid:durableId="1360164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6"/>
  </w:docVars>
  <w:rsids>
    <w:rsidRoot w:val="00013A35"/>
    <w:rsid w:val="00013A35"/>
    <w:rsid w:val="00064BC3"/>
    <w:rsid w:val="00066775"/>
    <w:rsid w:val="00072FB9"/>
    <w:rsid w:val="00096424"/>
    <w:rsid w:val="00100531"/>
    <w:rsid w:val="0011515A"/>
    <w:rsid w:val="00201DFB"/>
    <w:rsid w:val="00204A63"/>
    <w:rsid w:val="00206893"/>
    <w:rsid w:val="00212FF1"/>
    <w:rsid w:val="00230193"/>
    <w:rsid w:val="002369FF"/>
    <w:rsid w:val="0025068A"/>
    <w:rsid w:val="00255AC9"/>
    <w:rsid w:val="002818D3"/>
    <w:rsid w:val="00294206"/>
    <w:rsid w:val="002D11A8"/>
    <w:rsid w:val="00336580"/>
    <w:rsid w:val="00383D05"/>
    <w:rsid w:val="00445271"/>
    <w:rsid w:val="004A0504"/>
    <w:rsid w:val="004E38D9"/>
    <w:rsid w:val="00591A8D"/>
    <w:rsid w:val="00650BE4"/>
    <w:rsid w:val="006E7C32"/>
    <w:rsid w:val="00740D6D"/>
    <w:rsid w:val="00794149"/>
    <w:rsid w:val="007B3D23"/>
    <w:rsid w:val="007B67A7"/>
    <w:rsid w:val="007C6092"/>
    <w:rsid w:val="007E5105"/>
    <w:rsid w:val="008D57B0"/>
    <w:rsid w:val="00954B0D"/>
    <w:rsid w:val="0099455D"/>
    <w:rsid w:val="00A053C6"/>
    <w:rsid w:val="00B13BF0"/>
    <w:rsid w:val="00BD5702"/>
    <w:rsid w:val="00C1285C"/>
    <w:rsid w:val="00C27B7D"/>
    <w:rsid w:val="00CF21CB"/>
    <w:rsid w:val="00D0675B"/>
    <w:rsid w:val="00D1174F"/>
    <w:rsid w:val="00DC6C70"/>
    <w:rsid w:val="00E22893"/>
    <w:rsid w:val="00E277F2"/>
    <w:rsid w:val="00E360DE"/>
    <w:rsid w:val="00E75D28"/>
    <w:rsid w:val="00E84F25"/>
    <w:rsid w:val="00EA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4D2067-416D-404F-B290-F5106292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50BE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9642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267</Words>
  <Characters>1726</Characters>
  <Application>Microsoft Office Word</Application>
  <DocSecurity>4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So504</vt:lpstr>
    </vt:vector>
  </TitlesOfParts>
  <Company>Riksdagen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So504</dc:title>
  <dc:subject>So504</dc:subject>
  <dc:creator>Riksdagen</dc:creator>
  <cp:keywords>Riksdagen</cp:keywords>
  <dc:description/>
  <cp:lastModifiedBy>Lars Brink</cp:lastModifiedBy>
  <cp:revision>2</cp:revision>
  <cp:lastPrinted>2005-12-06T10:31:00Z</cp:lastPrinted>
  <dcterms:created xsi:type="dcterms:W3CDTF">2025-12-16T21:19:00Z</dcterms:created>
  <dcterms:modified xsi:type="dcterms:W3CDTF">2025-12-16T21:19:00Z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mot2000_423_2005-12-06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akm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Europeiskt center för läkemedelssäkerhet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Europeiskt center för läkemedelssäkerhet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kd790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Larsson (kd)</vt:lpwstr>
  </property>
  <property fmtid="{D5CDD505-2E9C-101B-9397-08002B2CF9AE}" pid="26" name="MotionarLista">
    <vt:lpwstr>Larsson, Maria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Larsson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anna-karin.marcelind@riksdagen.se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20052006000001070100000007900069</vt:lpwstr>
  </property>
  <property fmtid="{D5CDD505-2E9C-101B-9397-08002B2CF9AE}" pid="47" name="datum">
    <vt:lpwstr>050930</vt:lpwstr>
  </property>
  <property fmtid="{D5CDD505-2E9C-101B-9397-08002B2CF9AE}" pid="48" name="avsändar-e-post">
    <vt:lpwstr>anna-karin.marcelind@riksdagen.se</vt:lpwstr>
  </property>
  <property fmtid="{D5CDD505-2E9C-101B-9397-08002B2CF9AE}" pid="49" name="id">
    <vt:lpwstr>20052006000001070100000007900069</vt:lpwstr>
  </property>
  <property fmtid="{D5CDD505-2E9C-101B-9397-08002B2CF9AE}" pid="50" name="nummer">
    <vt:lpwstr>504</vt:lpwstr>
  </property>
  <property fmtid="{D5CDD505-2E9C-101B-9397-08002B2CF9AE}" pid="51" name="utskottsbeteckning">
    <vt:lpwstr>So</vt:lpwstr>
  </property>
</Properties>
</file>