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3B32" w:rsidRPr="00013B32" w:rsidRDefault="00013B32">
      <w:pPr>
        <w:pStyle w:val="Hemstlrubrik"/>
      </w:pPr>
      <w:r w:rsidRPr="00013B32">
        <w:t>Förslag till riksdagsbeslut</w:t>
      </w:r>
    </w:p>
    <w:p w:rsidR="00013B32" w:rsidRPr="00013B32" w:rsidRDefault="00013B32">
      <w:pPr>
        <w:pStyle w:val="Hemstlatt"/>
        <w:ind w:left="0"/>
      </w:pPr>
      <w:r w:rsidRPr="00013B32">
        <w:t xml:space="preserve">Riksdagen tillkännager för regeringen som sin mening vad som anförs i motionen om </w:t>
      </w:r>
      <w:r w:rsidRPr="00013B32">
        <w:rPr>
          <w:color w:val="000000"/>
        </w:rPr>
        <w:t>vikten av att saneringen av Oskarshamns hamn kommer till stånd.</w:t>
      </w:r>
    </w:p>
    <w:p w:rsidR="00013B32" w:rsidRPr="00013B32" w:rsidRDefault="00013B32">
      <w:pPr>
        <w:pStyle w:val="Rubrik1"/>
      </w:pPr>
      <w:r w:rsidRPr="00013B32">
        <w:t>Motivering</w:t>
      </w:r>
    </w:p>
    <w:p w:rsidR="00013B32" w:rsidRPr="00013B32" w:rsidRDefault="00013B32">
      <w:r w:rsidRPr="00013B32">
        <w:t>Oskarshamn är en gammal industristad. Många av industrierna i staden b</w:t>
      </w:r>
      <w:r w:rsidRPr="00013B32">
        <w:t>e</w:t>
      </w:r>
      <w:r w:rsidRPr="00013B32">
        <w:t>drev sina verksamheter i nära anknytning till hamnen, verksamheter som i dag skulle betecknas som miljöfarliga. Företagen har bidragit till den förorening som vi i dag kan se i hamnen. I hamnen mynnar också avloppet för det ko</w:t>
      </w:r>
      <w:r w:rsidRPr="00013B32">
        <w:t>m</w:t>
      </w:r>
      <w:r w:rsidRPr="00013B32">
        <w:t>munala avloppsreningsverket och dagvattenledningar. Innan reningsverket byggdes 1973–74 gick stadens avloppsvatten orenat ut i hamnbassängen.</w:t>
      </w:r>
    </w:p>
    <w:p w:rsidR="00013B32" w:rsidRPr="00013B32" w:rsidRDefault="00013B32">
      <w:pPr>
        <w:pStyle w:val="Normaltindrag"/>
      </w:pPr>
      <w:r w:rsidRPr="00013B32">
        <w:t>Från 1800-talet fram till 1960-talet skedde i stort sett ingen rening av de utsläpp som gjordes. Det har medfört att hamnbassängens botten i d</w:t>
      </w:r>
      <w:r w:rsidRPr="00013B32">
        <w:t>ag är svårt förorenad och täcks av ett bottenskikt som i genomsnitt är cirka en meter djupt. Bottenskiktet innehåller metaller och miljögifter som rörs upp av de fartyg som angör hamnen. Metallerna sprider sig från hamnbassängen ut i kustvattnet, vilket påskyndas av fartygstrafiken. Mängden föroreningar i bo</w:t>
      </w:r>
      <w:r w:rsidRPr="00013B32">
        <w:t>t</w:t>
      </w:r>
      <w:r w:rsidRPr="00013B32">
        <w:t xml:space="preserve">tenskiktet uppskattas till 160 ton bly, 3 ton kadmium, 570 ton zink, 28 ton arsenik, 250 ton koppar, 20 ton nickel och 0,3 ton kvicksilver. </w:t>
      </w:r>
    </w:p>
    <w:p w:rsidR="00013B32" w:rsidRPr="00013B32" w:rsidRDefault="00013B32">
      <w:pPr>
        <w:pStyle w:val="Normaltindrag"/>
      </w:pPr>
      <w:r w:rsidRPr="00013B32">
        <w:t>Föroreningarna utgör en stor hälsorisk. Bedömningar som har g</w:t>
      </w:r>
      <w:r w:rsidRPr="00013B32">
        <w:t>jorts visar att föroreningarna tillhör riskklass 1, vilket gör att hamnbassängen är ett av de högst prioriterade efterbehandlingsprojekten i Kalmar län. Även i ett nati</w:t>
      </w:r>
      <w:r w:rsidRPr="00013B32">
        <w:t>o</w:t>
      </w:r>
      <w:r w:rsidRPr="00013B32">
        <w:t>nellt perspektiv är hamnbassängen en stor föroreningskälla då utsläppen fö</w:t>
      </w:r>
      <w:r w:rsidRPr="00013B32">
        <w:t>r</w:t>
      </w:r>
      <w:r w:rsidRPr="00013B32">
        <w:t>stärker den negativa utvecklingen i Östersjön. Åtgärder måste vidtas för att stoppa läckaget ut i Östersjön.</w:t>
      </w:r>
    </w:p>
    <w:p w:rsidR="00013B32" w:rsidRPr="00013B32" w:rsidRDefault="00013B32">
      <w:pPr>
        <w:pStyle w:val="Normaltindrag"/>
      </w:pPr>
      <w:r w:rsidRPr="00013B32">
        <w:lastRenderedPageBreak/>
        <w:t>Behovet av en sanering av hamnen i Oskarshamn är stort och stämmer väl in på de nationella miljömålen som antagits vad gäller Giftfri miljö och Hav i balans sa</w:t>
      </w:r>
      <w:r w:rsidRPr="00013B32">
        <w:t>mt Levande kust och skärgård.</w:t>
      </w:r>
    </w:p>
    <w:p w:rsidR="00013B32" w:rsidRPr="00013B32" w:rsidRDefault="00013B32">
      <w:pPr>
        <w:pStyle w:val="Normaltindrag"/>
      </w:pPr>
      <w:r w:rsidRPr="00013B32">
        <w:t>Saneringen av historiska föroreningar uppgår till mycket stora kostnader. I hela landet pekar länsstyrelserna ut 38 områden som är i akut behov av san</w:t>
      </w:r>
      <w:r w:rsidRPr="00013B32">
        <w:t>e</w:t>
      </w:r>
      <w:r w:rsidRPr="00013B32">
        <w:t>ring. Saneringen av dessa 38 områden skulle uppgå till en kostnad av 2,7 miljarder kronor. Staten har anslagit 500 miljoner kronor för sanering per år fram till år 2010.</w:t>
      </w:r>
    </w:p>
    <w:p w:rsidR="00013B32" w:rsidRPr="00013B32" w:rsidRDefault="00013B32">
      <w:pPr>
        <w:pStyle w:val="Normaltindrag"/>
      </w:pPr>
      <w:r w:rsidRPr="00013B32">
        <w:t>År 2005 lämnade Oskarshamns kommun in en ansökan till Naturvårdsve</w:t>
      </w:r>
      <w:r w:rsidRPr="00013B32">
        <w:t>r</w:t>
      </w:r>
      <w:r w:rsidRPr="00013B32">
        <w:t>ket om behovet av en totalsanering av sedimenten i hamnbassängen. Den totala saneringskostnaden beräknas till ca 410 miljoner kronor. Under den långa handläggningstiden fortsätter föroreningarna att spridas, vilket hade förhindrats med en snabbare handläggningstid.</w:t>
      </w:r>
    </w:p>
    <w:p w:rsidR="00013B32" w:rsidRPr="00013B32" w:rsidRDefault="00013B32">
      <w:pPr>
        <w:pStyle w:val="Normaltindrag"/>
      </w:pPr>
      <w:r w:rsidRPr="00013B32">
        <w:t>Mot bakgrund av ovanstående ser vi det som mycket angeläget av miljö- och hälsoskäl att saneringen av Oskarshamns hamn kommer till 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3B32">
        <w:trPr>
          <w:cantSplit/>
        </w:trPr>
        <w:tc>
          <w:tcPr>
            <w:tcW w:w="3046" w:type="dxa"/>
          </w:tcPr>
          <w:p w:rsidR="00013B32" w:rsidRPr="00013B32" w:rsidRDefault="00013B32">
            <w:pPr>
              <w:pStyle w:val="UnderskriftDatum"/>
              <w:spacing w:before="240"/>
            </w:pPr>
            <w:r w:rsidRPr="00013B32">
              <w:t>Stockholm den 30 september 2008</w:t>
            </w:r>
          </w:p>
        </w:tc>
        <w:tc>
          <w:tcPr>
            <w:tcW w:w="3047" w:type="dxa"/>
          </w:tcPr>
          <w:p w:rsidR="00013B32" w:rsidRPr="00013B32" w:rsidRDefault="00013B32">
            <w:pPr>
              <w:pStyle w:val="Underskrifter"/>
              <w:spacing w:before="240"/>
            </w:pPr>
          </w:p>
        </w:tc>
      </w:tr>
      <w:tr w:rsidR="00000000" w:rsidRPr="00013B32">
        <w:trPr>
          <w:cantSplit/>
        </w:trPr>
        <w:tc>
          <w:tcPr>
            <w:tcW w:w="3046" w:type="dxa"/>
          </w:tcPr>
          <w:p w:rsidR="00013B32" w:rsidRPr="00013B32" w:rsidRDefault="00013B32">
            <w:pPr>
              <w:pStyle w:val="Underskrifter"/>
            </w:pPr>
            <w:r w:rsidRPr="00013B32">
              <w:t>Désirée Liljevall (s)</w:t>
            </w:r>
          </w:p>
        </w:tc>
        <w:tc>
          <w:tcPr>
            <w:tcW w:w="3046" w:type="dxa"/>
          </w:tcPr>
          <w:p w:rsidR="00013B32" w:rsidRPr="00013B32" w:rsidRDefault="00013B32">
            <w:pPr>
              <w:pStyle w:val="Underskrifter"/>
            </w:pPr>
          </w:p>
        </w:tc>
      </w:tr>
      <w:tr w:rsidR="00000000" w:rsidRPr="00013B32">
        <w:trPr>
          <w:cantSplit/>
        </w:trPr>
        <w:tc>
          <w:tcPr>
            <w:tcW w:w="3046" w:type="dxa"/>
          </w:tcPr>
          <w:p w:rsidR="00013B32" w:rsidRPr="00013B32" w:rsidRDefault="00013B32">
            <w:pPr>
              <w:pStyle w:val="Underskrifter"/>
            </w:pPr>
            <w:r w:rsidRPr="00013B32">
              <w:t>Håkan Juholt (s)</w:t>
            </w:r>
          </w:p>
        </w:tc>
        <w:tc>
          <w:tcPr>
            <w:tcW w:w="3046" w:type="dxa"/>
          </w:tcPr>
          <w:p w:rsidR="00013B32" w:rsidRPr="00013B32" w:rsidRDefault="00013B32">
            <w:pPr>
              <w:pStyle w:val="Underskrifter"/>
            </w:pPr>
            <w:r w:rsidRPr="00013B32">
              <w:t>Krister Örnfjäder (s)</w:t>
            </w:r>
          </w:p>
        </w:tc>
      </w:tr>
    </w:tbl>
    <w:p w:rsidR="00013B32" w:rsidRPr="00013B32" w:rsidRDefault="00013B32">
      <w:pPr>
        <w:pStyle w:val="Normaltindrag"/>
      </w:pPr>
    </w:p>
    <w:sectPr w:rsidR="00000000" w:rsidRPr="00013B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B32" w:rsidRPr="00013B32" w:rsidRDefault="00013B32">
      <w:r w:rsidRPr="00013B32">
        <w:separator/>
      </w:r>
    </w:p>
  </w:endnote>
  <w:endnote w:type="continuationSeparator" w:id="0">
    <w:p w:rsidR="00013B32" w:rsidRPr="00013B32" w:rsidRDefault="00013B32">
      <w:r w:rsidRPr="00013B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32" w:rsidRPr="00013B32" w:rsidRDefault="00013B32">
    <w:pPr>
      <w:pStyle w:val="Sidfot"/>
    </w:pPr>
    <w:r w:rsidRPr="00013B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1663512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32" w:rsidRDefault="00013B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3B32" w:rsidRDefault="00013B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32" w:rsidRPr="00013B32" w:rsidRDefault="00013B32">
    <w:pPr>
      <w:pStyle w:val="Sidfot"/>
    </w:pPr>
    <w:r w:rsidRPr="00013B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25594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32" w:rsidRDefault="00013B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B32" w:rsidRDefault="00013B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32" w:rsidRPr="00013B32" w:rsidRDefault="00013B32">
    <w:pPr>
      <w:pStyle w:val="Sidfot"/>
    </w:pPr>
    <w:r w:rsidRPr="00013B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1793924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32" w:rsidRDefault="00013B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B32" w:rsidRDefault="00013B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B32" w:rsidRPr="00013B32" w:rsidRDefault="00013B32">
      <w:r w:rsidRPr="00013B32">
        <w:separator/>
      </w:r>
    </w:p>
  </w:footnote>
  <w:footnote w:type="continuationSeparator" w:id="0">
    <w:p w:rsidR="00013B32" w:rsidRPr="00013B32" w:rsidRDefault="00013B32">
      <w:r w:rsidRPr="00013B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32" w:rsidRPr="00013B32" w:rsidRDefault="00013B32">
    <w:pPr>
      <w:pStyle w:val="Sidhuvud"/>
    </w:pPr>
    <w:r w:rsidRPr="00013B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484602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32" w:rsidRDefault="00013B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3B32" w:rsidRDefault="00013B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32" w:rsidRPr="00013B32" w:rsidRDefault="00013B32">
    <w:pPr>
      <w:pStyle w:val="Sidhuvud"/>
    </w:pPr>
    <w:r w:rsidRPr="00013B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80499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B32" w:rsidRDefault="00013B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3B32" w:rsidRDefault="00013B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B32" w:rsidRPr="00013B32" w:rsidRDefault="00013B32">
    <w:pPr>
      <w:pStyle w:val="FSHNormal"/>
      <w:tabs>
        <w:tab w:val="right" w:pos="5840"/>
      </w:tabs>
    </w:pPr>
    <w:r w:rsidRPr="00013B32">
      <w:br/>
    </w:r>
    <w:r w:rsidRPr="00013B32">
      <w:fldChar w:fldCharType="begin" w:fldLock="1"/>
    </w:r>
    <w:r w:rsidRPr="00013B32">
      <w:instrText xml:space="preserve"> DOCPROPERTY</w:instrText>
    </w:r>
    <w:r w:rsidRPr="00013B32">
      <w:rPr>
        <w:sz w:val="18"/>
      </w:rPr>
      <w:instrText xml:space="preserve"> "YearUser" *\charformat </w:instrText>
    </w:r>
    <w:r w:rsidRPr="00013B32">
      <w:fldChar w:fldCharType="separate"/>
    </w:r>
    <w:r w:rsidRPr="00013B32">
      <w:t>2008/09</w:t>
    </w:r>
    <w:r w:rsidRPr="00013B32">
      <w:fldChar w:fldCharType="end"/>
    </w:r>
    <w:r w:rsidRPr="00013B32">
      <w:t xml:space="preserve"> </w:t>
    </w:r>
    <w:r w:rsidRPr="00013B32">
      <w:tab/>
      <w:t xml:space="preserve">mnr: </w:t>
    </w:r>
    <w:r w:rsidRPr="00013B32">
      <w:fldChar w:fldCharType="begin" w:fldLock="1"/>
    </w:r>
    <w:r w:rsidRPr="00013B32">
      <w:instrText xml:space="preserve"> DOCPROPERTY</w:instrText>
    </w:r>
    <w:r w:rsidRPr="00013B32">
      <w:rPr>
        <w:sz w:val="18"/>
      </w:rPr>
      <w:instrText xml:space="preserve"> "Motionsnummer" *\charformat </w:instrText>
    </w:r>
    <w:r w:rsidRPr="00013B32">
      <w:fldChar w:fldCharType="separate"/>
    </w:r>
    <w:r w:rsidRPr="00013B32">
      <w:t>MJ460</w:t>
    </w:r>
    <w:r w:rsidRPr="00013B32">
      <w:fldChar w:fldCharType="end"/>
    </w:r>
    <w:r w:rsidRPr="00013B32">
      <w:br/>
    </w:r>
    <w:r w:rsidRPr="00013B32">
      <w:fldChar w:fldCharType="begin" w:fldLock="1"/>
    </w:r>
    <w:r w:rsidRPr="00013B32">
      <w:instrText xml:space="preserve"> DOCPROPERTY</w:instrText>
    </w:r>
    <w:r w:rsidRPr="00013B32">
      <w:rPr>
        <w:sz w:val="18"/>
      </w:rPr>
      <w:instrText xml:space="preserve"> "Samling" *\charformat </w:instrText>
    </w:r>
    <w:r w:rsidRPr="00013B32">
      <w:fldChar w:fldCharType="end"/>
    </w:r>
    <w:r w:rsidRPr="00013B32">
      <w:tab/>
      <w:t xml:space="preserve">pnr: </w:t>
    </w:r>
    <w:r w:rsidRPr="00013B32">
      <w:fldChar w:fldCharType="begin" w:fldLock="1"/>
    </w:r>
    <w:r w:rsidRPr="00013B32">
      <w:instrText xml:space="preserve"> DOCPROPERTY</w:instrText>
    </w:r>
    <w:r w:rsidRPr="00013B32">
      <w:rPr>
        <w:sz w:val="18"/>
      </w:rPr>
      <w:instrText xml:space="preserve"> "Partinummer" *\charformat </w:instrText>
    </w:r>
    <w:r w:rsidRPr="00013B32">
      <w:fldChar w:fldCharType="separate"/>
    </w:r>
    <w:r w:rsidRPr="00013B32">
      <w:t>s28069</w:t>
    </w:r>
    <w:r w:rsidRPr="00013B32">
      <w:fldChar w:fldCharType="end"/>
    </w:r>
  </w:p>
  <w:p w:rsidR="00013B32" w:rsidRPr="00013B32" w:rsidRDefault="00013B32">
    <w:pPr>
      <w:pStyle w:val="FSHRub1"/>
    </w:pPr>
    <w:r w:rsidRPr="00013B32">
      <w:t>Motion till riksdagen</w:t>
    </w:r>
    <w:r w:rsidRPr="00013B32">
      <w:br/>
    </w:r>
    <w:r w:rsidRPr="00013B32">
      <w:fldChar w:fldCharType="begin" w:fldLock="1"/>
    </w:r>
    <w:r w:rsidRPr="00013B32">
      <w:instrText xml:space="preserve"> DOCPROPERTY "YearUser" *\charformat </w:instrText>
    </w:r>
    <w:r w:rsidRPr="00013B32">
      <w:fldChar w:fldCharType="separate"/>
    </w:r>
    <w:r w:rsidRPr="00013B32">
      <w:t>2008/09</w:t>
    </w:r>
    <w:r w:rsidRPr="00013B32">
      <w:fldChar w:fldCharType="end"/>
    </w:r>
    <w:r w:rsidRPr="00013B32">
      <w:t>:</w:t>
    </w:r>
    <w:r w:rsidRPr="00013B32">
      <w:fldChar w:fldCharType="begin" w:fldLock="1"/>
    </w:r>
    <w:r w:rsidRPr="00013B32">
      <w:instrText xml:space="preserve"> DOCPROPERTY "Motionsnummer" *\charformat </w:instrText>
    </w:r>
    <w:r w:rsidRPr="00013B32">
      <w:fldChar w:fldCharType="separate"/>
    </w:r>
    <w:r w:rsidRPr="00013B32">
      <w:t>MJ460</w:t>
    </w:r>
    <w:r w:rsidRPr="00013B32">
      <w:fldChar w:fldCharType="end"/>
    </w:r>
  </w:p>
  <w:p w:rsidR="00013B32" w:rsidRPr="00013B32" w:rsidRDefault="00013B32">
    <w:pPr>
      <w:pStyle w:val="FSHNormalS5"/>
    </w:pPr>
    <w:r w:rsidRPr="00013B32">
      <w:fldChar w:fldCharType="begin" w:fldLock="1"/>
    </w:r>
    <w:r w:rsidRPr="00013B32">
      <w:instrText xml:space="preserve"> DOCPROPERTY "MotionarText" *\charformat </w:instrText>
    </w:r>
    <w:r w:rsidRPr="00013B32">
      <w:fldChar w:fldCharType="separate"/>
    </w:r>
    <w:r w:rsidRPr="00013B32">
      <w:t>av Désirée Liljevall m.fl. (s)</w:t>
    </w:r>
    <w:r w:rsidRPr="00013B32">
      <w:fldChar w:fldCharType="end"/>
    </w:r>
    <w:r w:rsidRPr="00013B32">
      <w:br/>
    </w:r>
    <w:r w:rsidRPr="00013B32">
      <w:fldChar w:fldCharType="begin" w:fldLock="1"/>
    </w:r>
    <w:r w:rsidRPr="00013B32">
      <w:instrText xml:space="preserve"> DOCPROPERTY "SvarFrasKort" *\charformat </w:instrText>
    </w:r>
    <w:r w:rsidRPr="00013B32">
      <w:fldChar w:fldCharType="end"/>
    </w:r>
  </w:p>
  <w:p w:rsidR="00013B32" w:rsidRPr="00013B32" w:rsidRDefault="00013B32">
    <w:pPr>
      <w:pStyle w:val="FSHTitel"/>
    </w:pPr>
    <w:r w:rsidRPr="00013B32">
      <w:fldChar w:fldCharType="begin" w:fldLock="1"/>
    </w:r>
    <w:r w:rsidRPr="00013B32">
      <w:instrText xml:space="preserve"> DOCPROPERTY</w:instrText>
    </w:r>
    <w:r w:rsidRPr="00013B32">
      <w:rPr>
        <w:sz w:val="18"/>
      </w:rPr>
      <w:instrText xml:space="preserve"> "RubrikSvar" *\charformat </w:instrText>
    </w:r>
    <w:r w:rsidRPr="00013B32">
      <w:fldChar w:fldCharType="separate"/>
    </w:r>
    <w:r w:rsidRPr="00013B32">
      <w:t>Sanering av hamnbassängen i Oskarshamn</w:t>
    </w:r>
    <w:r w:rsidRPr="00013B32">
      <w:fldChar w:fldCharType="end"/>
    </w:r>
  </w:p>
  <w:p w:rsidR="00013B32" w:rsidRPr="00013B32" w:rsidRDefault="00013B32">
    <w:pPr>
      <w:pStyle w:val="Normal00"/>
    </w:pPr>
  </w:p>
  <w:p w:rsidR="00013B32" w:rsidRPr="00013B32" w:rsidRDefault="00013B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48457278">
    <w:abstractNumId w:val="8"/>
  </w:num>
  <w:num w:numId="2" w16cid:durableId="512767976">
    <w:abstractNumId w:val="9"/>
  </w:num>
  <w:num w:numId="3" w16cid:durableId="151677595">
    <w:abstractNumId w:val="8"/>
  </w:num>
  <w:num w:numId="4" w16cid:durableId="457459664">
    <w:abstractNumId w:val="9"/>
  </w:num>
  <w:num w:numId="5" w16cid:durableId="944190534">
    <w:abstractNumId w:val="13"/>
  </w:num>
  <w:num w:numId="6" w16cid:durableId="753164295">
    <w:abstractNumId w:val="10"/>
  </w:num>
  <w:num w:numId="7" w16cid:durableId="1170832946">
    <w:abstractNumId w:val="11"/>
  </w:num>
  <w:num w:numId="8" w16cid:durableId="168328641">
    <w:abstractNumId w:val="12"/>
  </w:num>
  <w:num w:numId="9" w16cid:durableId="688680079">
    <w:abstractNumId w:val="8"/>
  </w:num>
  <w:num w:numId="10" w16cid:durableId="1703440117">
    <w:abstractNumId w:val="3"/>
  </w:num>
  <w:num w:numId="11" w16cid:durableId="157036692">
    <w:abstractNumId w:val="2"/>
  </w:num>
  <w:num w:numId="12" w16cid:durableId="1422336520">
    <w:abstractNumId w:val="1"/>
  </w:num>
  <w:num w:numId="13" w16cid:durableId="1232043486">
    <w:abstractNumId w:val="0"/>
  </w:num>
  <w:num w:numId="14" w16cid:durableId="1883394683">
    <w:abstractNumId w:val="9"/>
  </w:num>
  <w:num w:numId="15" w16cid:durableId="215432934">
    <w:abstractNumId w:val="7"/>
  </w:num>
  <w:num w:numId="16" w16cid:durableId="785462602">
    <w:abstractNumId w:val="6"/>
  </w:num>
  <w:num w:numId="17" w16cid:durableId="121581121">
    <w:abstractNumId w:val="5"/>
  </w:num>
  <w:num w:numId="18" w16cid:durableId="817573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28AEF7B6-C181-439E-B668-060548FFE1DD},{90172A82-B962-4B39-89A8-3101D074E46F},{D13B8A42-4E53-4123-8AC8-76C1986C47BF}"/>
  </w:docVars>
  <w:rsids>
    <w:rsidRoot w:val="00470759"/>
    <w:rsid w:val="00013B32"/>
    <w:rsid w:val="0047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62C251D1-BBA5-40F7-A1C0-F44AADD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2307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s28069</vt:lpstr>
    </vt:vector>
  </TitlesOfParts>
  <Company>Riksdagen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s28069</dc:title>
  <dc:subject>s28069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2009-02-15T13:13:00Z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Sanering av hamnbassängen i Oskarshamn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Sanering av hamnbassängen i Oskarshamn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Désirée Liljevall m.fl. (s)</vt:lpwstr>
  </property>
  <property fmtid="{D5CDD505-2E9C-101B-9397-08002B2CF9AE}" pid="26" name="MotionarLista">
    <vt:lpwstr>Liljevall, Désirée (s)\Juholt, Håkan (s)\Örnfjäder,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(s), Håkan Juholt (s), 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20082009000000000115000280690069</vt:lpwstr>
  </property>
  <property fmtid="{D5CDD505-2E9C-101B-9397-08002B2CF9AE}" pid="47" name="datum">
    <vt:lpwstr>080930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20082009000000000115000280690069</vt:lpwstr>
  </property>
  <property fmtid="{D5CDD505-2E9C-101B-9397-08002B2CF9AE}" pid="50" name="nummer">
    <vt:lpwstr>460</vt:lpwstr>
  </property>
  <property fmtid="{D5CDD505-2E9C-101B-9397-08002B2CF9AE}" pid="51" name="utskottsbeteckning">
    <vt:lpwstr>MJ</vt:lpwstr>
  </property>
  <property fmtid="{D5CDD505-2E9C-101B-9397-08002B2CF9AE}" pid="52" name="GlobalUID">
    <vt:lpwstr>{18549A6C-DE5B-4906-B2C8-FA2120F4A426}</vt:lpwstr>
  </property>
  <property fmtid="{D5CDD505-2E9C-101B-9397-08002B2CF9AE}" pid="53" name="Överföringar">
    <vt:i4>0</vt:i4>
  </property>
  <property fmtid="{D5CDD505-2E9C-101B-9397-08002B2CF9AE}" pid="54" name="Checksum">
    <vt:lpwstr>*0017816108769*</vt:lpwstr>
  </property>
  <property fmtid="{D5CDD505-2E9C-101B-9397-08002B2CF9AE}" pid="55" name="skuggnummer">
    <vt:lpwstr>2771</vt:lpwstr>
  </property>
  <property fmtid="{D5CDD505-2E9C-101B-9397-08002B2CF9AE}" pid="56" name="urixVersion">
    <vt:lpwstr>3.2.0.8</vt:lpwstr>
  </property>
  <property fmtid="{D5CDD505-2E9C-101B-9397-08002B2CF9AE}" pid="57" name="urixOrigin">
    <vt:lpwstr>090402 17:04:44.111</vt:lpwstr>
  </property>
  <property fmtid="{D5CDD505-2E9C-101B-9397-08002B2CF9AE}" pid="58" name="urixGuid">
    <vt:lpwstr>{6C4EAB32-DBCF-462B-B8F2-5283193C4C96}</vt:lpwstr>
  </property>
</Properties>
</file>