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6F2" w:rsidRPr="00AA06F2" w:rsidRDefault="00AA06F2">
      <w:pPr>
        <w:pStyle w:val="Frslagsrubrik"/>
      </w:pPr>
      <w:r w:rsidRPr="00AA06F2">
        <w:t>Förslag till riksdagsbeslut</w:t>
      </w:r>
    </w:p>
    <w:p w:rsidR="00AA06F2" w:rsidRPr="00AA06F2" w:rsidRDefault="00AA06F2">
      <w:pPr>
        <w:pStyle w:val="Hemstlatt"/>
      </w:pPr>
      <w:r w:rsidRPr="00AA06F2">
        <w:t>Riksdagen tillkännager för regeringen som sin mening vad som anförs i motionen om att riva upp lagen om signalsp</w:t>
      </w:r>
      <w:r w:rsidRPr="00AA06F2">
        <w:t>a</w:t>
      </w:r>
      <w:r w:rsidRPr="00AA06F2">
        <w:t>ning.</w:t>
      </w:r>
    </w:p>
    <w:p w:rsidR="00AA06F2" w:rsidRPr="00AA06F2" w:rsidRDefault="00AA06F2">
      <w:pPr>
        <w:pStyle w:val="Rubrik1"/>
      </w:pPr>
      <w:r w:rsidRPr="00AA06F2">
        <w:t>Motivering</w:t>
      </w:r>
    </w:p>
    <w:p w:rsidR="00AA06F2" w:rsidRPr="00AA06F2" w:rsidRDefault="00AA06F2">
      <w:r w:rsidRPr="00AA06F2">
        <w:t>Efter en riksdagsbehandling som var exceptionell fick den borgerliga rege</w:t>
      </w:r>
      <w:r w:rsidRPr="00AA06F2">
        <w:t>r</w:t>
      </w:r>
      <w:r w:rsidRPr="00AA06F2">
        <w:t xml:space="preserve">ingen igenom den så kallade FRA-lagen (lagen om signalspaning) i juni, 2008. Lagen ger Försvarets radioanstalt (FRA) rätt att inte bara signalspana mot trådlös kommunikation utan även mot telekabel. Lagens utformning innebär i praktiken en massavlyssning. Något som kommer att drabba helt </w:t>
      </w:r>
      <w:r w:rsidRPr="00AA06F2">
        <w:rPr>
          <w:spacing w:val="-2"/>
        </w:rPr>
        <w:t>oskyldiga människor. Lagen tar heller inte hänsyn till rättssäkerhet och integ</w:t>
      </w:r>
      <w:r w:rsidRPr="00AA06F2">
        <w:t>r</w:t>
      </w:r>
      <w:r w:rsidRPr="00AA06F2">
        <w:t>i</w:t>
      </w:r>
      <w:r w:rsidRPr="00AA06F2">
        <w:t>tetsskydd.</w:t>
      </w:r>
    </w:p>
    <w:p w:rsidR="00AA06F2" w:rsidRPr="00AA06F2" w:rsidRDefault="00AA06F2">
      <w:pPr>
        <w:pStyle w:val="Normaltindrag"/>
      </w:pPr>
      <w:r w:rsidRPr="00AA06F2">
        <w:t>Landets säkerhet är väsentlig. Därför behövs det en försvarsunderrättels</w:t>
      </w:r>
      <w:r w:rsidRPr="00AA06F2">
        <w:t>e</w:t>
      </w:r>
      <w:r w:rsidRPr="00AA06F2">
        <w:t>verksamhet. Men den måste förenas med ett starkt skydd för den enskilde att slippa bli avlyssnad eller övervakad utan rimliga skäl. Det lagförslag som regeringen lagt fram saknar detta skydd och är därför ett hot mot den enski</w:t>
      </w:r>
      <w:r w:rsidRPr="00AA06F2">
        <w:t>l</w:t>
      </w:r>
      <w:r w:rsidRPr="00AA06F2">
        <w:t>des integritet.</w:t>
      </w:r>
    </w:p>
    <w:p w:rsidR="00AA06F2" w:rsidRPr="00AA06F2" w:rsidRDefault="00AA06F2">
      <w:pPr>
        <w:pStyle w:val="Normaltindrag"/>
      </w:pPr>
      <w:r w:rsidRPr="00AA06F2">
        <w:t>Lagen om signalspaning måste rivas upp och regeringen tillsätta en parl</w:t>
      </w:r>
      <w:r w:rsidRPr="00AA06F2">
        <w:t>a</w:t>
      </w:r>
      <w:r w:rsidRPr="00AA06F2">
        <w:t>mentarisk utredning som börjar om från grunden.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6F2">
        <w:trPr>
          <w:cantSplit/>
        </w:trPr>
        <w:tc>
          <w:tcPr>
            <w:tcW w:w="3046" w:type="dxa"/>
          </w:tcPr>
          <w:p w:rsidR="00AA06F2" w:rsidRPr="00AA06F2" w:rsidRDefault="00AA06F2">
            <w:pPr>
              <w:pStyle w:val="UnderskriftDatum"/>
              <w:spacing w:before="240"/>
            </w:pPr>
            <w:r w:rsidRPr="00AA06F2">
              <w:t>Stockholm den 29 september 2009</w:t>
            </w:r>
          </w:p>
        </w:tc>
        <w:tc>
          <w:tcPr>
            <w:tcW w:w="3047" w:type="dxa"/>
          </w:tcPr>
          <w:p w:rsidR="00AA06F2" w:rsidRPr="00AA06F2" w:rsidRDefault="00AA06F2">
            <w:pPr>
              <w:pStyle w:val="Underskrifter"/>
              <w:spacing w:before="240"/>
            </w:pPr>
          </w:p>
        </w:tc>
      </w:tr>
      <w:tr w:rsidR="00000000" w:rsidRPr="00AA06F2">
        <w:trPr>
          <w:cantSplit/>
        </w:trPr>
        <w:tc>
          <w:tcPr>
            <w:tcW w:w="3046" w:type="dxa"/>
          </w:tcPr>
          <w:p w:rsidR="00AA06F2" w:rsidRPr="00AA06F2" w:rsidRDefault="00AA06F2">
            <w:pPr>
              <w:pStyle w:val="Underskrifter"/>
            </w:pPr>
            <w:r w:rsidRPr="00AA06F2">
              <w:t>Ann-Christin Ahlberg (s)</w:t>
            </w:r>
          </w:p>
        </w:tc>
        <w:tc>
          <w:tcPr>
            <w:tcW w:w="3046" w:type="dxa"/>
          </w:tcPr>
          <w:p w:rsidR="00AA06F2" w:rsidRPr="00AA06F2" w:rsidRDefault="00AA06F2">
            <w:pPr>
              <w:pStyle w:val="Underskrifter"/>
            </w:pPr>
          </w:p>
        </w:tc>
      </w:tr>
      <w:tr w:rsidR="00000000" w:rsidRPr="00AA06F2">
        <w:trPr>
          <w:cantSplit/>
        </w:trPr>
        <w:tc>
          <w:tcPr>
            <w:tcW w:w="3046" w:type="dxa"/>
          </w:tcPr>
          <w:p w:rsidR="00AA06F2" w:rsidRPr="00AA06F2" w:rsidRDefault="00AA06F2">
            <w:pPr>
              <w:pStyle w:val="Underskrifter"/>
            </w:pPr>
            <w:r w:rsidRPr="00AA06F2">
              <w:t>Hans Olsson (s)</w:t>
            </w:r>
          </w:p>
        </w:tc>
        <w:tc>
          <w:tcPr>
            <w:tcW w:w="3046" w:type="dxa"/>
          </w:tcPr>
          <w:p w:rsidR="00AA06F2" w:rsidRPr="00AA06F2" w:rsidRDefault="00AA06F2">
            <w:pPr>
              <w:pStyle w:val="Underskrifter"/>
            </w:pPr>
            <w:r w:rsidRPr="00AA06F2">
              <w:t>Phia Andersson (s)</w:t>
            </w:r>
          </w:p>
        </w:tc>
      </w:tr>
    </w:tbl>
    <w:p w:rsidR="00AA06F2" w:rsidRPr="00AA06F2" w:rsidRDefault="00AA06F2">
      <w:pPr>
        <w:pStyle w:val="Normaltindrag"/>
      </w:pPr>
    </w:p>
    <w:sectPr w:rsidR="00000000" w:rsidRPr="00AA06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F2" w:rsidRPr="00AA06F2" w:rsidRDefault="00AA06F2">
      <w:r w:rsidRPr="00AA06F2">
        <w:separator/>
      </w:r>
    </w:p>
  </w:endnote>
  <w:endnote w:type="continuationSeparator" w:id="0">
    <w:p w:rsidR="00AA06F2" w:rsidRPr="00AA06F2" w:rsidRDefault="00AA06F2">
      <w:r w:rsidRPr="00AA06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537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6F2" w:rsidRDefault="00AA06F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392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fot"/>
    </w:pPr>
    <w:r w:rsidRPr="00AA06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021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6F2" w:rsidRDefault="00AA0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F2" w:rsidRPr="00AA06F2" w:rsidRDefault="00AA06F2">
      <w:r w:rsidRPr="00AA06F2">
        <w:separator/>
      </w:r>
    </w:p>
  </w:footnote>
  <w:footnote w:type="continuationSeparator" w:id="0">
    <w:p w:rsidR="00AA06F2" w:rsidRPr="00AA06F2" w:rsidRDefault="00AA06F2">
      <w:r w:rsidRPr="00AA06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huvud"/>
    </w:pPr>
    <w:r w:rsidRPr="00AA06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22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6F2" w:rsidRDefault="00AA06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Sidhuvud"/>
    </w:pPr>
    <w:r w:rsidRPr="00AA06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164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6F2" w:rsidRDefault="00AA0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6F2" w:rsidRDefault="00AA06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6F2" w:rsidRPr="00AA06F2" w:rsidRDefault="00AA06F2">
    <w:pPr>
      <w:pStyle w:val="FSHNormal"/>
      <w:tabs>
        <w:tab w:val="right" w:pos="5840"/>
      </w:tabs>
    </w:pPr>
    <w:r w:rsidRPr="00AA06F2">
      <w:br/>
    </w:r>
    <w:r w:rsidRPr="00AA06F2">
      <w:fldChar w:fldCharType="begin" w:fldLock="1"/>
    </w:r>
    <w:r w:rsidRPr="00AA06F2">
      <w:instrText xml:space="preserve"> DOCPROPERTY</w:instrText>
    </w:r>
    <w:r w:rsidRPr="00AA06F2">
      <w:rPr>
        <w:sz w:val="18"/>
      </w:rPr>
      <w:instrText xml:space="preserve"> "YearUser" *\charformat </w:instrText>
    </w:r>
    <w:r w:rsidRPr="00AA06F2">
      <w:fldChar w:fldCharType="separate"/>
    </w:r>
    <w:r w:rsidRPr="00AA06F2">
      <w:t>2009/10</w:t>
    </w:r>
    <w:r w:rsidRPr="00AA06F2">
      <w:fldChar w:fldCharType="end"/>
    </w:r>
    <w:r w:rsidRPr="00AA06F2">
      <w:t xml:space="preserve"> </w:t>
    </w:r>
    <w:r w:rsidRPr="00AA06F2">
      <w:tab/>
      <w:t xml:space="preserve">mnr: </w:t>
    </w:r>
    <w:r w:rsidRPr="00AA06F2">
      <w:fldChar w:fldCharType="begin" w:fldLock="1"/>
    </w:r>
    <w:r w:rsidRPr="00AA06F2">
      <w:instrText xml:space="preserve"> DOCPROPERTY</w:instrText>
    </w:r>
    <w:r w:rsidRPr="00AA06F2">
      <w:rPr>
        <w:sz w:val="18"/>
      </w:rPr>
      <w:instrText xml:space="preserve"> "Motionsnummer" *\charformat </w:instrText>
    </w:r>
    <w:r w:rsidRPr="00AA06F2">
      <w:fldChar w:fldCharType="separate"/>
    </w:r>
    <w:r w:rsidRPr="00AA06F2">
      <w:t>Fö223</w:t>
    </w:r>
    <w:r w:rsidRPr="00AA06F2">
      <w:fldChar w:fldCharType="end"/>
    </w:r>
    <w:r w:rsidRPr="00AA06F2">
      <w:br/>
    </w:r>
    <w:r w:rsidRPr="00AA06F2">
      <w:fldChar w:fldCharType="begin" w:fldLock="1"/>
    </w:r>
    <w:r w:rsidRPr="00AA06F2">
      <w:instrText xml:space="preserve"> DOCPROPERTY</w:instrText>
    </w:r>
    <w:r w:rsidRPr="00AA06F2">
      <w:rPr>
        <w:sz w:val="18"/>
      </w:rPr>
      <w:instrText xml:space="preserve"> "Samling" *\charformat </w:instrText>
    </w:r>
    <w:r w:rsidRPr="00AA06F2">
      <w:fldChar w:fldCharType="end"/>
    </w:r>
    <w:r w:rsidRPr="00AA06F2">
      <w:tab/>
      <w:t xml:space="preserve">pnr: </w:t>
    </w:r>
    <w:r w:rsidRPr="00AA06F2">
      <w:fldChar w:fldCharType="begin" w:fldLock="1"/>
    </w:r>
    <w:r w:rsidRPr="00AA06F2">
      <w:instrText xml:space="preserve"> DOCPROPERTY</w:instrText>
    </w:r>
    <w:r w:rsidRPr="00AA06F2">
      <w:rPr>
        <w:sz w:val="18"/>
      </w:rPr>
      <w:instrText xml:space="preserve"> "Partinummer" *\charformat </w:instrText>
    </w:r>
    <w:r w:rsidRPr="00AA06F2">
      <w:fldChar w:fldCharType="separate"/>
    </w:r>
    <w:r w:rsidRPr="00AA06F2">
      <w:t>s16088</w:t>
    </w:r>
    <w:r w:rsidRPr="00AA06F2">
      <w:fldChar w:fldCharType="end"/>
    </w:r>
  </w:p>
  <w:p w:rsidR="00AA06F2" w:rsidRPr="00AA06F2" w:rsidRDefault="00AA06F2">
    <w:pPr>
      <w:pStyle w:val="FSHRub1"/>
    </w:pPr>
    <w:r w:rsidRPr="00AA06F2">
      <w:t>Motion till riksdagen</w:t>
    </w:r>
    <w:r w:rsidRPr="00AA06F2">
      <w:br/>
    </w:r>
    <w:r w:rsidRPr="00AA06F2">
      <w:fldChar w:fldCharType="begin" w:fldLock="1"/>
    </w:r>
    <w:r w:rsidRPr="00AA06F2">
      <w:instrText xml:space="preserve"> DOCPROPERTY "YearUser" *\charformat </w:instrText>
    </w:r>
    <w:r w:rsidRPr="00AA06F2">
      <w:fldChar w:fldCharType="separate"/>
    </w:r>
    <w:r w:rsidRPr="00AA06F2">
      <w:t>2009/10</w:t>
    </w:r>
    <w:r w:rsidRPr="00AA06F2">
      <w:fldChar w:fldCharType="end"/>
    </w:r>
    <w:r w:rsidRPr="00AA06F2">
      <w:t>:</w:t>
    </w:r>
    <w:r w:rsidRPr="00AA06F2">
      <w:fldChar w:fldCharType="begin" w:fldLock="1"/>
    </w:r>
    <w:r w:rsidRPr="00AA06F2">
      <w:instrText xml:space="preserve"> DOCPROPERTY "Motionsnummer" *\charformat </w:instrText>
    </w:r>
    <w:r w:rsidRPr="00AA06F2">
      <w:fldChar w:fldCharType="separate"/>
    </w:r>
    <w:r w:rsidRPr="00AA06F2">
      <w:t>Fö223</w:t>
    </w:r>
    <w:r w:rsidRPr="00AA06F2">
      <w:fldChar w:fldCharType="end"/>
    </w:r>
  </w:p>
  <w:p w:rsidR="00AA06F2" w:rsidRPr="00AA06F2" w:rsidRDefault="00AA06F2">
    <w:pPr>
      <w:pStyle w:val="FSHNormalS5"/>
    </w:pPr>
    <w:r w:rsidRPr="00AA06F2">
      <w:fldChar w:fldCharType="begin" w:fldLock="1"/>
    </w:r>
    <w:r w:rsidRPr="00AA06F2">
      <w:instrText xml:space="preserve"> DOCPROPERTY "MotionarText" *\charformat </w:instrText>
    </w:r>
    <w:r w:rsidRPr="00AA06F2">
      <w:fldChar w:fldCharType="separate"/>
    </w:r>
    <w:r w:rsidRPr="00AA06F2">
      <w:t>av Ann-Christin Ahlberg m.fl. (s)</w:t>
    </w:r>
    <w:r w:rsidRPr="00AA06F2">
      <w:fldChar w:fldCharType="end"/>
    </w:r>
    <w:r w:rsidRPr="00AA06F2">
      <w:br/>
    </w:r>
    <w:r w:rsidRPr="00AA06F2">
      <w:fldChar w:fldCharType="begin" w:fldLock="1"/>
    </w:r>
    <w:r w:rsidRPr="00AA06F2">
      <w:instrText xml:space="preserve"> DOCPROPERTY "SvarFrasKort" *\charformat </w:instrText>
    </w:r>
    <w:r w:rsidRPr="00AA06F2">
      <w:fldChar w:fldCharType="end"/>
    </w:r>
  </w:p>
  <w:p w:rsidR="00AA06F2" w:rsidRPr="00AA06F2" w:rsidRDefault="00AA06F2">
    <w:pPr>
      <w:pStyle w:val="FSHTitel"/>
    </w:pPr>
    <w:r w:rsidRPr="00AA06F2">
      <w:fldChar w:fldCharType="begin" w:fldLock="1"/>
    </w:r>
    <w:r w:rsidRPr="00AA06F2">
      <w:instrText xml:space="preserve"> DOCPROPERTY</w:instrText>
    </w:r>
    <w:r w:rsidRPr="00AA06F2">
      <w:rPr>
        <w:sz w:val="18"/>
      </w:rPr>
      <w:instrText xml:space="preserve"> "RubrikSvar" *\charformat </w:instrText>
    </w:r>
    <w:r w:rsidRPr="00AA06F2">
      <w:fldChar w:fldCharType="separate"/>
    </w:r>
    <w:r w:rsidRPr="00AA06F2">
      <w:t>Lagen om signalspaning</w:t>
    </w:r>
    <w:r w:rsidRPr="00AA06F2">
      <w:fldChar w:fldCharType="end"/>
    </w:r>
  </w:p>
  <w:p w:rsidR="00AA06F2" w:rsidRPr="00AA06F2" w:rsidRDefault="00AA06F2">
    <w:pPr>
      <w:pStyle w:val="Normal00"/>
    </w:pPr>
  </w:p>
  <w:p w:rsidR="00AA06F2" w:rsidRPr="00AA06F2" w:rsidRDefault="00AA0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5429874">
    <w:abstractNumId w:val="8"/>
  </w:num>
  <w:num w:numId="2" w16cid:durableId="885482572">
    <w:abstractNumId w:val="9"/>
  </w:num>
  <w:num w:numId="3" w16cid:durableId="49309084">
    <w:abstractNumId w:val="8"/>
  </w:num>
  <w:num w:numId="4" w16cid:durableId="1567690690">
    <w:abstractNumId w:val="9"/>
  </w:num>
  <w:num w:numId="5" w16cid:durableId="857894893">
    <w:abstractNumId w:val="13"/>
  </w:num>
  <w:num w:numId="6" w16cid:durableId="597174678">
    <w:abstractNumId w:val="10"/>
  </w:num>
  <w:num w:numId="7" w16cid:durableId="539320552">
    <w:abstractNumId w:val="11"/>
  </w:num>
  <w:num w:numId="8" w16cid:durableId="1621448910">
    <w:abstractNumId w:val="12"/>
  </w:num>
  <w:num w:numId="9" w16cid:durableId="624584802">
    <w:abstractNumId w:val="8"/>
  </w:num>
  <w:num w:numId="10" w16cid:durableId="1139810988">
    <w:abstractNumId w:val="3"/>
  </w:num>
  <w:num w:numId="11" w16cid:durableId="1173182927">
    <w:abstractNumId w:val="2"/>
  </w:num>
  <w:num w:numId="12" w16cid:durableId="762998755">
    <w:abstractNumId w:val="1"/>
  </w:num>
  <w:num w:numId="13" w16cid:durableId="380978337">
    <w:abstractNumId w:val="0"/>
  </w:num>
  <w:num w:numId="14" w16cid:durableId="437678200">
    <w:abstractNumId w:val="9"/>
  </w:num>
  <w:num w:numId="15" w16cid:durableId="1920671181">
    <w:abstractNumId w:val="7"/>
  </w:num>
  <w:num w:numId="16" w16cid:durableId="1858425348">
    <w:abstractNumId w:val="6"/>
  </w:num>
  <w:num w:numId="17" w16cid:durableId="821969150">
    <w:abstractNumId w:val="5"/>
  </w:num>
  <w:num w:numId="18" w16cid:durableId="572473511">
    <w:abstractNumId w:val="4"/>
  </w:num>
  <w:num w:numId="19" w16cid:durableId="377171185">
    <w:abstractNumId w:val="11"/>
  </w:num>
  <w:num w:numId="20" w16cid:durableId="1152867926">
    <w:abstractNumId w:val="10"/>
  </w:num>
  <w:num w:numId="21" w16cid:durableId="1616788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80886-022C-4BE4-B559-191B1A284894},{0912A012-88B0-4A29-9CC0-F34767E4305F},{F644E30C-A117-4F68-B503-BD3643EE7D88}"/>
  </w:docVars>
  <w:rsids>
    <w:rsidRoot w:val="0088027A"/>
    <w:rsid w:val="0088027A"/>
    <w:rsid w:val="00AA0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4E2155-0756-4CAF-98BC-CA9F603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983</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s16088</vt:lpstr>
    </vt:vector>
  </TitlesOfParts>
  <Company>Riksdagen</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s16088</dc:title>
  <dc:subject>s16088</dc:subject>
  <dc:creator>Riksdagen</dc:creator>
  <cp:keywords>Riksdagen</cp:keywords>
  <dc:description>Nya formatmallshantering för förslag+urix bakåtkomp+könamn</dc:description>
  <cp:lastModifiedBy>Lars Brink</cp:lastModifiedBy>
  <cp:revision>2</cp:revision>
  <cp:lastPrinted>2010-01-21T07:34:00Z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signalspaning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signalspaning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20092010000000000115000160880069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20092010000000000115000160880069</vt:lpwstr>
  </property>
  <property fmtid="{D5CDD505-2E9C-101B-9397-08002B2CF9AE}" pid="50" name="nummer">
    <vt:lpwstr>223</vt:lpwstr>
  </property>
  <property fmtid="{D5CDD505-2E9C-101B-9397-08002B2CF9AE}" pid="51" name="utskottsbeteckning">
    <vt:lpwstr>Fö</vt:lpwstr>
  </property>
  <property fmtid="{D5CDD505-2E9C-101B-9397-08002B2CF9AE}" pid="52" name="GlobalUID">
    <vt:lpwstr>{6EFC8DA4-8969-49B5-B151-F8E901DCD76F}</vt:lpwstr>
  </property>
  <property fmtid="{D5CDD505-2E9C-101B-9397-08002B2CF9AE}" pid="53" name="Överföringar">
    <vt:i4>0</vt:i4>
  </property>
  <property fmtid="{D5CDD505-2E9C-101B-9397-08002B2CF9AE}" pid="54" name="Checksum">
    <vt:lpwstr>*1013588977878*</vt:lpwstr>
  </property>
  <property fmtid="{D5CDD505-2E9C-101B-9397-08002B2CF9AE}" pid="55" name="skuggnummer">
    <vt:lpwstr>1144</vt:lpwstr>
  </property>
  <property fmtid="{D5CDD505-2E9C-101B-9397-08002B2CF9AE}" pid="56" name="urixVersion">
    <vt:lpwstr>4.1.0.6</vt:lpwstr>
  </property>
  <property fmtid="{D5CDD505-2E9C-101B-9397-08002B2CF9AE}" pid="57" name="urixOrigin">
    <vt:lpwstr>100121 08:35:50.922</vt:lpwstr>
  </property>
  <property fmtid="{D5CDD505-2E9C-101B-9397-08002B2CF9AE}" pid="58" name="urixGuid">
    <vt:lpwstr>{FEE1FC0E-2AE5-4E31-8DC9-E7B656772EDA}</vt:lpwstr>
  </property>
</Properties>
</file>