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1A81F950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652B31">
              <w:rPr>
                <w:b/>
              </w:rPr>
              <w:t>40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779C53AF" w:rsidR="00A022AC" w:rsidRDefault="00A022AC" w:rsidP="00A60932">
            <w:pPr>
              <w:ind w:right="355"/>
            </w:pPr>
            <w:r w:rsidRPr="007B4A70">
              <w:t>2026-</w:t>
            </w:r>
            <w:r w:rsidR="00652B31">
              <w:t>04-16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25F21A74" w:rsidR="00A022AC" w:rsidRDefault="00A022AC" w:rsidP="00A60932">
            <w:pPr>
              <w:ind w:right="-269"/>
            </w:pPr>
            <w:r>
              <w:t xml:space="preserve">Kl. </w:t>
            </w:r>
            <w:r w:rsidR="00652B31" w:rsidRPr="007923CC">
              <w:t>10.30-</w:t>
            </w:r>
            <w:r w:rsidR="007923CC" w:rsidRPr="007923CC">
              <w:t>10.</w:t>
            </w:r>
            <w:r w:rsidR="007923CC">
              <w:t>40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7AF64929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B35327">
              <w:rPr>
                <w:b/>
                <w:szCs w:val="24"/>
              </w:rPr>
              <w:br/>
            </w:r>
            <w:r w:rsidR="00B35327" w:rsidRPr="00B35327">
              <w:rPr>
                <w:bCs/>
                <w:szCs w:val="24"/>
              </w:rPr>
              <w:t>Utskottet beslutade att bjuda in statssekreterare Johanna Lybeck Lilja</w:t>
            </w:r>
            <w:r w:rsidR="00B35327">
              <w:rPr>
                <w:b/>
                <w:szCs w:val="24"/>
              </w:rPr>
              <w:t xml:space="preserve"> </w:t>
            </w:r>
            <w:r w:rsidR="00B35327" w:rsidRPr="00B35327">
              <w:rPr>
                <w:bCs/>
                <w:szCs w:val="24"/>
              </w:rPr>
              <w:t>till sammanträdet den 21 april för information om aktuella EU-frågor.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0B4E61E6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36072E">
              <w:rPr>
                <w:b/>
                <w:szCs w:val="24"/>
              </w:rPr>
              <w:br/>
            </w:r>
            <w:r w:rsidR="0036072E">
              <w:rPr>
                <w:bCs/>
                <w:szCs w:val="24"/>
              </w:rPr>
              <w:t>Utskottet justerade protokoll nr 2025/26:39.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18136CDB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923CC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3BAB142E" w14:textId="3672589D" w:rsidR="006A74AC" w:rsidRPr="0036072E" w:rsidRDefault="0036072E" w:rsidP="002A3730">
            <w:pPr>
              <w:outlineLvl w:val="0"/>
            </w:pPr>
            <w:r>
              <w:rPr>
                <w:b/>
                <w:bCs/>
              </w:rPr>
              <w:t>Inkom</w:t>
            </w:r>
            <w:r w:rsidR="00205AF0">
              <w:rPr>
                <w:b/>
                <w:bCs/>
              </w:rPr>
              <w:t>na</w:t>
            </w:r>
            <w:r>
              <w:rPr>
                <w:b/>
                <w:bCs/>
              </w:rPr>
              <w:t xml:space="preserve"> skrivelse</w:t>
            </w:r>
            <w:r w:rsidR="00205AF0">
              <w:rPr>
                <w:b/>
                <w:bCs/>
              </w:rPr>
              <w:t>r</w:t>
            </w:r>
            <w:r>
              <w:rPr>
                <w:b/>
                <w:bCs/>
              </w:rPr>
              <w:br/>
            </w:r>
            <w:r>
              <w:t>En skrivelse från privatperson (dnr 1649–2025/26)</w:t>
            </w:r>
            <w:r w:rsidR="00205AF0">
              <w:t xml:space="preserve"> och Riksrevisionens uppföljningsrapport (dnr 1719–2025/26) </w:t>
            </w:r>
            <w:r>
              <w:t>anmäldes.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319ACD1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923CC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381826B" w14:textId="07570BB0" w:rsidR="006A74AC" w:rsidRPr="0055573A" w:rsidRDefault="0055573A" w:rsidP="002A3730">
            <w:pPr>
              <w:outlineLvl w:val="0"/>
            </w:pPr>
            <w:r>
              <w:rPr>
                <w:b/>
              </w:rPr>
              <w:t>Riksbankens verksamhet och förvaltning 2025 (FiU23)</w:t>
            </w:r>
            <w:r>
              <w:rPr>
                <w:b/>
              </w:rPr>
              <w:br/>
            </w:r>
            <w:r>
              <w:t>Utskottet fortsatte beredningen av framställning 2025/26:RB1, 2025/26:RB2 och redogörelse 2025/26:RR2.</w:t>
            </w:r>
            <w:r>
              <w:br/>
            </w:r>
            <w:r>
              <w:br/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766FF8" w14:paraId="1E4FCC11" w14:textId="77777777" w:rsidTr="008035C8">
        <w:tc>
          <w:tcPr>
            <w:tcW w:w="567" w:type="dxa"/>
          </w:tcPr>
          <w:p w14:paraId="31DF89F0" w14:textId="7B25CDDF" w:rsidR="00766FF8" w:rsidRPr="00C92C53" w:rsidRDefault="00766FF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923CC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0834CA28" w14:textId="77777777" w:rsidR="00766FF8" w:rsidRDefault="00766FF8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>En ny funktion för operativ krishantering i den finansiella sektorn (FiU37)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>Utskottet inledde beredningen av proposition 2025/26:116.</w:t>
            </w:r>
          </w:p>
          <w:p w14:paraId="598A6EDE" w14:textId="77777777" w:rsidR="00766FF8" w:rsidRDefault="00766FF8" w:rsidP="002A3730">
            <w:pPr>
              <w:outlineLvl w:val="0"/>
              <w:rPr>
                <w:bCs/>
              </w:rPr>
            </w:pPr>
          </w:p>
          <w:p w14:paraId="67BB7A4D" w14:textId="086B89DF" w:rsidR="00766FF8" w:rsidRPr="00766FF8" w:rsidRDefault="00766FF8" w:rsidP="002A3730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766FF8" w14:paraId="5C61E057" w14:textId="77777777" w:rsidTr="008035C8">
        <w:tc>
          <w:tcPr>
            <w:tcW w:w="567" w:type="dxa"/>
          </w:tcPr>
          <w:p w14:paraId="27A8DAA0" w14:textId="693CF659" w:rsidR="00766FF8" w:rsidRDefault="00766FF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923CC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7D3CCDCF" w14:textId="77777777" w:rsidR="00766FF8" w:rsidRDefault="00766FF8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>En starkare fondmarknad (FiU40)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>Utskottet inledde beredningen av proposition 2025/26:186 och motion.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</w:p>
          <w:p w14:paraId="13D7E466" w14:textId="29F4D2EC" w:rsidR="00766FF8" w:rsidRPr="00766FF8" w:rsidRDefault="00766FF8" w:rsidP="002A3730">
            <w:pPr>
              <w:outlineLvl w:val="0"/>
              <w:rPr>
                <w:bCs/>
                <w:color w:val="000000"/>
              </w:rPr>
            </w:pPr>
          </w:p>
        </w:tc>
      </w:tr>
      <w:tr w:rsidR="00766FF8" w14:paraId="509B3D83" w14:textId="77777777" w:rsidTr="008035C8">
        <w:tc>
          <w:tcPr>
            <w:tcW w:w="567" w:type="dxa"/>
          </w:tcPr>
          <w:p w14:paraId="72076469" w14:textId="06E0D53E" w:rsidR="00766FF8" w:rsidRDefault="00766FF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923CC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20A40D34" w14:textId="5B8F3C05" w:rsidR="00766FF8" w:rsidRPr="00766FF8" w:rsidRDefault="00766FF8" w:rsidP="002A3730">
            <w:pPr>
              <w:outlineLvl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Förbättrade förutsättningar för kommuner att motverka felaktiga utbetalningar från välfärdssystemen (FiU43)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>Utskottet inledde beredningen av proposition 2025/26:161.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766FF8" w14:paraId="39CF1A71" w14:textId="77777777" w:rsidTr="008035C8">
        <w:tc>
          <w:tcPr>
            <w:tcW w:w="567" w:type="dxa"/>
          </w:tcPr>
          <w:p w14:paraId="4053A492" w14:textId="031C24F9" w:rsidR="00766FF8" w:rsidRDefault="00766FF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923CC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63DD3F37" w14:textId="5802F22F" w:rsidR="00766FF8" w:rsidRPr="00766FF8" w:rsidRDefault="00766FF8" w:rsidP="002A3730">
            <w:pPr>
              <w:outlineLvl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En europeisk gemensam åtkomstpunkt för finansiell och hållbarhetsrelaterad information (FiU44)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>Utskottet inledde beredningen av proposition 2025/26:124.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766FF8" w14:paraId="30F87E28" w14:textId="77777777" w:rsidTr="008035C8">
        <w:tc>
          <w:tcPr>
            <w:tcW w:w="567" w:type="dxa"/>
          </w:tcPr>
          <w:p w14:paraId="75E20E1B" w14:textId="77777777" w:rsidR="00472925" w:rsidRDefault="00472925" w:rsidP="002A3730">
            <w:pPr>
              <w:tabs>
                <w:tab w:val="left" w:pos="1701"/>
              </w:tabs>
              <w:rPr>
                <w:b/>
              </w:rPr>
            </w:pPr>
          </w:p>
          <w:p w14:paraId="5BF968EC" w14:textId="77777777" w:rsidR="00472925" w:rsidRDefault="00472925" w:rsidP="002A3730">
            <w:pPr>
              <w:tabs>
                <w:tab w:val="left" w:pos="1701"/>
              </w:tabs>
              <w:rPr>
                <w:b/>
              </w:rPr>
            </w:pPr>
          </w:p>
          <w:p w14:paraId="1796179B" w14:textId="77777777" w:rsidR="00472925" w:rsidRDefault="00472925" w:rsidP="002A3730">
            <w:pPr>
              <w:tabs>
                <w:tab w:val="left" w:pos="1701"/>
              </w:tabs>
              <w:rPr>
                <w:b/>
              </w:rPr>
            </w:pPr>
          </w:p>
          <w:p w14:paraId="4D386AA7" w14:textId="77777777" w:rsidR="00472925" w:rsidRDefault="00472925" w:rsidP="002A3730">
            <w:pPr>
              <w:tabs>
                <w:tab w:val="left" w:pos="1701"/>
              </w:tabs>
              <w:rPr>
                <w:b/>
              </w:rPr>
            </w:pPr>
          </w:p>
          <w:p w14:paraId="1C3BDF5E" w14:textId="79BC9D0D" w:rsidR="00766FF8" w:rsidRDefault="00766FF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7923CC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6573E7F3" w14:textId="77777777" w:rsidR="00472925" w:rsidRDefault="00472925" w:rsidP="002A3730">
            <w:pPr>
              <w:outlineLvl w:val="0"/>
              <w:rPr>
                <w:b/>
                <w:color w:val="000000"/>
              </w:rPr>
            </w:pPr>
          </w:p>
          <w:p w14:paraId="6362EC7A" w14:textId="77777777" w:rsidR="00472925" w:rsidRDefault="00472925" w:rsidP="002A3730">
            <w:pPr>
              <w:outlineLvl w:val="0"/>
              <w:rPr>
                <w:b/>
                <w:color w:val="000000"/>
              </w:rPr>
            </w:pPr>
          </w:p>
          <w:p w14:paraId="3AA30D91" w14:textId="77777777" w:rsidR="00472925" w:rsidRDefault="00472925" w:rsidP="002A3730">
            <w:pPr>
              <w:outlineLvl w:val="0"/>
              <w:rPr>
                <w:b/>
                <w:color w:val="000000"/>
              </w:rPr>
            </w:pPr>
          </w:p>
          <w:p w14:paraId="338EF1EC" w14:textId="77777777" w:rsidR="00472925" w:rsidRDefault="00472925" w:rsidP="002A3730">
            <w:pPr>
              <w:outlineLvl w:val="0"/>
              <w:rPr>
                <w:b/>
                <w:color w:val="000000"/>
              </w:rPr>
            </w:pPr>
          </w:p>
          <w:p w14:paraId="3FF4E4C0" w14:textId="1C4C3B62" w:rsidR="00766FF8" w:rsidRPr="006018B5" w:rsidRDefault="006018B5" w:rsidP="002A3730">
            <w:pPr>
              <w:outlineLvl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Extra ändringsbudget för 2026 – sänkt skatt på drivmedel samt el- och gasprisstöd (FiU48)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 xml:space="preserve">Utskottet inledde beredningen </w:t>
            </w:r>
            <w:r w:rsidRPr="00450D9B">
              <w:rPr>
                <w:bCs/>
              </w:rPr>
              <w:t>av proposition 2025/26:</w:t>
            </w:r>
            <w:r w:rsidR="00450D9B" w:rsidRPr="00450D9B">
              <w:rPr>
                <w:bCs/>
              </w:rPr>
              <w:t>236.</w:t>
            </w:r>
            <w:r w:rsidR="000F78EE">
              <w:rPr>
                <w:bCs/>
              </w:rPr>
              <w:br/>
            </w:r>
            <w:r w:rsidR="000F78EE">
              <w:rPr>
                <w:bCs/>
              </w:rPr>
              <w:br/>
              <w:t>Ärendet bordlades.</w:t>
            </w:r>
            <w:r w:rsidR="000F78EE">
              <w:rPr>
                <w:bCs/>
              </w:rPr>
              <w:br/>
            </w:r>
          </w:p>
        </w:tc>
      </w:tr>
      <w:tr w:rsidR="000F78EE" w14:paraId="409FBB7D" w14:textId="77777777" w:rsidTr="008035C8">
        <w:tc>
          <w:tcPr>
            <w:tcW w:w="567" w:type="dxa"/>
          </w:tcPr>
          <w:p w14:paraId="762D6642" w14:textId="41BFB838" w:rsidR="000F78EE" w:rsidRDefault="000F78EE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7923CC">
              <w:rPr>
                <w:b/>
                <w:snapToGrid w:val="0"/>
              </w:rPr>
              <w:t xml:space="preserve"> 10</w:t>
            </w:r>
          </w:p>
        </w:tc>
        <w:tc>
          <w:tcPr>
            <w:tcW w:w="7655" w:type="dxa"/>
          </w:tcPr>
          <w:p w14:paraId="46B8F51A" w14:textId="2ABD8FC6" w:rsidR="000F78EE" w:rsidRPr="000F78EE" w:rsidRDefault="000F78EE" w:rsidP="002A3730">
            <w:pPr>
              <w:outlineLvl w:val="0"/>
            </w:pPr>
            <w:r>
              <w:rPr>
                <w:b/>
                <w:color w:val="000000"/>
              </w:rPr>
              <w:t>Riksdagens skrivelser till regeringen – åtgärder under 2025 (FiU2y)</w:t>
            </w:r>
            <w:r>
              <w:rPr>
                <w:b/>
                <w:color w:val="000000"/>
              </w:rPr>
              <w:br/>
            </w:r>
            <w:r>
              <w:t>Utskottet behandlade frågan om yttrande till konstitutionsutskottet över skrivelse 2025/26:75.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684F81" w14:paraId="65BCC4F5" w14:textId="77777777" w:rsidTr="008035C8">
        <w:tc>
          <w:tcPr>
            <w:tcW w:w="567" w:type="dxa"/>
          </w:tcPr>
          <w:p w14:paraId="515DD96E" w14:textId="4185500D" w:rsidR="00684F81" w:rsidRDefault="00684F81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3CC">
              <w:rPr>
                <w:b/>
                <w:snapToGrid w:val="0"/>
              </w:rPr>
              <w:t xml:space="preserve"> 11</w:t>
            </w:r>
          </w:p>
        </w:tc>
        <w:tc>
          <w:tcPr>
            <w:tcW w:w="7655" w:type="dxa"/>
          </w:tcPr>
          <w:p w14:paraId="186B4182" w14:textId="5A58793C" w:rsidR="00684F81" w:rsidRPr="009449D1" w:rsidRDefault="00684F81" w:rsidP="009449D1">
            <w:pPr>
              <w:widowControl/>
              <w:autoSpaceDE w:val="0"/>
              <w:autoSpaceDN w:val="0"/>
              <w:spacing w:after="120"/>
              <w:rPr>
                <w:color w:val="000000"/>
                <w:sz w:val="22"/>
              </w:rPr>
            </w:pPr>
            <w:r w:rsidRPr="009449D1">
              <w:rPr>
                <w:b/>
                <w:color w:val="000000"/>
              </w:rPr>
              <w:t>Riktlinjer för den ekonomiska politiken (FiU20)</w:t>
            </w:r>
            <w:r w:rsidRPr="009449D1">
              <w:rPr>
                <w:b/>
                <w:color w:val="000000"/>
              </w:rPr>
              <w:br/>
            </w:r>
            <w:r w:rsidR="009449D1">
              <w:t xml:space="preserve">Utskottet beslutade att ge skatteutskottet tillfälle att </w:t>
            </w:r>
            <w:r w:rsidR="009449D1" w:rsidRPr="009449D1">
              <w:t>senast tisdagen den 26 maj kl. 14.00 yttra sig över proposition 2025/26:100</w:t>
            </w:r>
            <w:r w:rsidR="00DD084E">
              <w:t xml:space="preserve"> </w:t>
            </w:r>
            <w:r w:rsidR="009449D1" w:rsidRPr="009449D1">
              <w:t xml:space="preserve">och </w:t>
            </w:r>
            <w:r w:rsidR="009449D1">
              <w:t>eventuella följd</w:t>
            </w:r>
            <w:r w:rsidR="009449D1" w:rsidRPr="009449D1">
              <w:t>motioner</w:t>
            </w:r>
            <w:r w:rsidR="009449D1">
              <w:t>.</w:t>
            </w:r>
            <w:r w:rsidR="009449D1">
              <w:br/>
            </w:r>
          </w:p>
        </w:tc>
      </w:tr>
      <w:tr w:rsidR="00684F81" w14:paraId="2951C4FF" w14:textId="77777777" w:rsidTr="008035C8">
        <w:tc>
          <w:tcPr>
            <w:tcW w:w="567" w:type="dxa"/>
          </w:tcPr>
          <w:p w14:paraId="2AAF085F" w14:textId="56BEB74C" w:rsidR="00684F81" w:rsidRDefault="00684F81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3CC">
              <w:rPr>
                <w:b/>
                <w:snapToGrid w:val="0"/>
              </w:rPr>
              <w:t xml:space="preserve"> 12</w:t>
            </w:r>
          </w:p>
        </w:tc>
        <w:tc>
          <w:tcPr>
            <w:tcW w:w="7655" w:type="dxa"/>
          </w:tcPr>
          <w:p w14:paraId="17E0E22E" w14:textId="041AA73C" w:rsidR="00684F81" w:rsidRPr="009449D1" w:rsidRDefault="00684F81" w:rsidP="002A3730">
            <w:pPr>
              <w:outlineLvl w:val="0"/>
            </w:pPr>
            <w:proofErr w:type="spellStart"/>
            <w:r>
              <w:rPr>
                <w:b/>
                <w:color w:val="000000"/>
              </w:rPr>
              <w:t>Vårändringsbudget</w:t>
            </w:r>
            <w:proofErr w:type="spellEnd"/>
            <w:r>
              <w:rPr>
                <w:b/>
                <w:color w:val="000000"/>
              </w:rPr>
              <w:t xml:space="preserve"> för 2026 (FiU21)</w:t>
            </w:r>
            <w:r>
              <w:rPr>
                <w:b/>
                <w:color w:val="000000"/>
              </w:rPr>
              <w:br/>
            </w:r>
            <w:r w:rsidR="009449D1">
              <w:t>Utskottet beslutade att ge övriga utskott, utom civilutskottet, tillfälle att senast tisdagen den 26 maj kl. 14.00 yttra sig över proposition 2025/26:99 och eventuella följdmotioner.</w:t>
            </w:r>
            <w:r w:rsidR="009449D1">
              <w:br/>
            </w:r>
          </w:p>
        </w:tc>
      </w:tr>
      <w:tr w:rsidR="00684F81" w14:paraId="5BDCA77D" w14:textId="77777777" w:rsidTr="008035C8">
        <w:tc>
          <w:tcPr>
            <w:tcW w:w="567" w:type="dxa"/>
          </w:tcPr>
          <w:p w14:paraId="63DC4B43" w14:textId="00BC8C14" w:rsidR="00684F81" w:rsidRDefault="00684F81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3CC">
              <w:rPr>
                <w:b/>
                <w:snapToGrid w:val="0"/>
              </w:rPr>
              <w:t xml:space="preserve"> 13</w:t>
            </w:r>
          </w:p>
        </w:tc>
        <w:tc>
          <w:tcPr>
            <w:tcW w:w="7655" w:type="dxa"/>
          </w:tcPr>
          <w:p w14:paraId="15403923" w14:textId="0A4EFCBE" w:rsidR="00684F81" w:rsidRPr="009449D1" w:rsidRDefault="00684F81" w:rsidP="002A3730">
            <w:pPr>
              <w:outlineLvl w:val="0"/>
            </w:pPr>
            <w:r>
              <w:rPr>
                <w:b/>
                <w:color w:val="000000"/>
              </w:rPr>
              <w:t>Årsredovisning för staten 2025 (FiU30)</w:t>
            </w:r>
            <w:r>
              <w:rPr>
                <w:b/>
                <w:color w:val="000000"/>
              </w:rPr>
              <w:br/>
            </w:r>
            <w:r w:rsidR="009449D1">
              <w:t>Utskottet beslutade att ge övriga utskott tillfälle att senast tisdagen den 2</w:t>
            </w:r>
            <w:r w:rsidR="00A37695">
              <w:t>6 maj</w:t>
            </w:r>
            <w:r w:rsidR="009449D1">
              <w:t xml:space="preserve"> kl. 14.00 yttra sig över skrivelse 2025/26:101 och eventuella följdmotioner.</w:t>
            </w:r>
            <w:r w:rsidR="009449D1">
              <w:br/>
            </w:r>
          </w:p>
        </w:tc>
      </w:tr>
      <w:tr w:rsidR="00010F76" w14:paraId="7B4E2CFF" w14:textId="77777777" w:rsidTr="008035C8">
        <w:tc>
          <w:tcPr>
            <w:tcW w:w="567" w:type="dxa"/>
          </w:tcPr>
          <w:p w14:paraId="6E6930F3" w14:textId="1F97AA9B" w:rsidR="00010F76" w:rsidRDefault="00010F76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3CC">
              <w:rPr>
                <w:b/>
                <w:snapToGrid w:val="0"/>
              </w:rPr>
              <w:t xml:space="preserve"> 14</w:t>
            </w:r>
          </w:p>
        </w:tc>
        <w:tc>
          <w:tcPr>
            <w:tcW w:w="7655" w:type="dxa"/>
          </w:tcPr>
          <w:p w14:paraId="5487DDA0" w14:textId="57880796" w:rsidR="00010F76" w:rsidRPr="00010F76" w:rsidRDefault="00010F76" w:rsidP="002A3730">
            <w:pPr>
              <w:outlineLvl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Fråga om utskottsinitiativ om </w:t>
            </w:r>
            <w:r w:rsidR="00450D9B">
              <w:rPr>
                <w:b/>
                <w:color w:val="000000"/>
              </w:rPr>
              <w:t>permanent sänkning av arbetsgivaravgiften</w:t>
            </w:r>
            <w:r w:rsidR="00DD084E">
              <w:rPr>
                <w:b/>
                <w:color w:val="000000"/>
              </w:rPr>
              <w:t xml:space="preserve"> för unga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 xml:space="preserve">Utskottet fortsatte behandlingen av frågan om ett initiativ </w:t>
            </w:r>
            <w:r w:rsidR="00450D9B" w:rsidRPr="00450D9B">
              <w:rPr>
                <w:bCs/>
                <w:color w:val="000000"/>
              </w:rPr>
              <w:t>om permanent sänkning av arbetsgivaravgiften</w:t>
            </w:r>
            <w:r w:rsidR="00DD084E">
              <w:rPr>
                <w:bCs/>
                <w:color w:val="000000"/>
              </w:rPr>
              <w:t xml:space="preserve"> för unga.</w:t>
            </w:r>
            <w:r w:rsidR="00450D9B">
              <w:rPr>
                <w:bCs/>
                <w:color w:val="000000"/>
              </w:rPr>
              <w:br/>
            </w:r>
            <w:r w:rsidR="00715642">
              <w:rPr>
                <w:bCs/>
                <w:color w:val="000000"/>
              </w:rPr>
              <w:br/>
              <w:t>Utskottet beslutade att inte ta något initiativ.</w:t>
            </w:r>
            <w:r w:rsidR="00715642">
              <w:rPr>
                <w:bCs/>
                <w:color w:val="000000"/>
              </w:rPr>
              <w:br/>
            </w: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6C2FD5D6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23CC">
              <w:rPr>
                <w:b/>
                <w:snapToGrid w:val="0"/>
              </w:rPr>
              <w:t>15</w:t>
            </w:r>
          </w:p>
        </w:tc>
        <w:tc>
          <w:tcPr>
            <w:tcW w:w="7655" w:type="dxa"/>
          </w:tcPr>
          <w:p w14:paraId="20962978" w14:textId="2F017EE3" w:rsidR="002A3730" w:rsidRDefault="002A3730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D30874">
              <w:rPr>
                <w:b/>
                <w:bCs/>
              </w:rPr>
              <w:br/>
            </w:r>
            <w:r w:rsidR="00D30874">
              <w:t xml:space="preserve">Utskottet beslutade att bjuda in ansvarigt statsråd/statssekreterare </w:t>
            </w:r>
            <w:r w:rsidR="00DD084E">
              <w:t xml:space="preserve">för information </w:t>
            </w:r>
            <w:r w:rsidR="00D30874">
              <w:t xml:space="preserve">angående risken för en </w:t>
            </w:r>
            <w:r w:rsidR="00DD084E">
              <w:t xml:space="preserve">eventuell </w:t>
            </w:r>
            <w:r w:rsidR="00D30874">
              <w:t>framtida drivmedelsransonering.</w:t>
            </w:r>
            <w:r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52EEF8D2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23CC">
              <w:rPr>
                <w:b/>
                <w:snapToGrid w:val="0"/>
              </w:rPr>
              <w:t>16</w:t>
            </w:r>
          </w:p>
        </w:tc>
        <w:tc>
          <w:tcPr>
            <w:tcW w:w="7655" w:type="dxa"/>
          </w:tcPr>
          <w:p w14:paraId="00914D18" w14:textId="53575C7E" w:rsidR="002A3730" w:rsidRPr="00E55FE7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E55FE7">
              <w:rPr>
                <w:b/>
              </w:rPr>
              <w:br/>
            </w:r>
            <w:r w:rsidR="00E55FE7">
              <w:rPr>
                <w:bCs/>
              </w:rPr>
              <w:t>Tisdag 21 april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4D92C739" w14:textId="77777777" w:rsidR="008C365C" w:rsidRDefault="008C365C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67403037" w14:textId="02371E0D" w:rsidR="002A3730" w:rsidRDefault="002A3730" w:rsidP="002A3730">
            <w:pPr>
              <w:outlineLvl w:val="0"/>
            </w:pPr>
            <w:r>
              <w:t>Justera</w:t>
            </w:r>
            <w:r w:rsidR="00397485">
              <w:t xml:space="preserve">t </w:t>
            </w:r>
            <w:r>
              <w:t xml:space="preserve">den </w:t>
            </w:r>
            <w:r w:rsidR="008C365C">
              <w:t>21 april 2026</w:t>
            </w:r>
            <w:r>
              <w:t xml:space="preserve"> av</w:t>
            </w:r>
          </w:p>
          <w:p w14:paraId="7B13580B" w14:textId="01928A31" w:rsidR="008C365C" w:rsidRPr="00BD39D1" w:rsidRDefault="008C365C" w:rsidP="002A3730">
            <w:pPr>
              <w:outlineLvl w:val="0"/>
            </w:pPr>
            <w: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42AE5B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8C365C">
        <w:rPr>
          <w:sz w:val="22"/>
          <w:szCs w:val="22"/>
        </w:rPr>
        <w:t>40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58E1B56" w:rsidR="00EF6F88" w:rsidRPr="000E151F" w:rsidRDefault="008C365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30874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A5AC6E4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578CC316" w:rsidR="00EB33F5" w:rsidRPr="000E151F" w:rsidRDefault="00D3087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E250DEA" w:rsidR="005355B6" w:rsidRPr="000E151F" w:rsidRDefault="00D3087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E93AB90" w:rsidR="005355B6" w:rsidRPr="000E151F" w:rsidRDefault="00D3087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229A030" w:rsidR="005355B6" w:rsidRPr="000E151F" w:rsidRDefault="00D3087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1F30212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2A31B99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6689C2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6BFB4C4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3867C26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4777D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9559971" w:rsidR="00EF6F88" w:rsidRPr="000E151F" w:rsidRDefault="00D3087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3EC6383" w:rsidR="000E2953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6EB25BCC" w:rsidR="000E2953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053A84A8" w:rsidR="000E2953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4B789EB0" w:rsidR="001327E6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0888DAB2" w:rsidR="000E2953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161305C" w:rsidR="000E2953" w:rsidRPr="000E151F" w:rsidRDefault="00D3087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40674314" w:rsidR="000E2953" w:rsidRPr="000E151F" w:rsidRDefault="006C41C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010F76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010F76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092148C9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6DB663D8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17889485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0F76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0F78EE"/>
    <w:rsid w:val="0010300B"/>
    <w:rsid w:val="00103F5F"/>
    <w:rsid w:val="00104A51"/>
    <w:rsid w:val="00110ED0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519F"/>
    <w:rsid w:val="00146CDA"/>
    <w:rsid w:val="00161AA6"/>
    <w:rsid w:val="001655F6"/>
    <w:rsid w:val="001756F2"/>
    <w:rsid w:val="001765D3"/>
    <w:rsid w:val="00183CBA"/>
    <w:rsid w:val="001852E2"/>
    <w:rsid w:val="00192BEE"/>
    <w:rsid w:val="001944C7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D78AA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05AF0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68DD"/>
    <w:rsid w:val="00357121"/>
    <w:rsid w:val="00357FF4"/>
    <w:rsid w:val="00360479"/>
    <w:rsid w:val="00360664"/>
    <w:rsid w:val="0036072E"/>
    <w:rsid w:val="00362F6A"/>
    <w:rsid w:val="0039212D"/>
    <w:rsid w:val="003952A4"/>
    <w:rsid w:val="0039591D"/>
    <w:rsid w:val="003964BC"/>
    <w:rsid w:val="00396EF2"/>
    <w:rsid w:val="00397485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0D9B"/>
    <w:rsid w:val="00454D13"/>
    <w:rsid w:val="00454E86"/>
    <w:rsid w:val="00461C67"/>
    <w:rsid w:val="00462AC9"/>
    <w:rsid w:val="00470350"/>
    <w:rsid w:val="0047175B"/>
    <w:rsid w:val="0047277D"/>
    <w:rsid w:val="00472925"/>
    <w:rsid w:val="00474848"/>
    <w:rsid w:val="0048033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573A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018B5"/>
    <w:rsid w:val="00617AB2"/>
    <w:rsid w:val="00627839"/>
    <w:rsid w:val="00636EF1"/>
    <w:rsid w:val="006375F0"/>
    <w:rsid w:val="00643E28"/>
    <w:rsid w:val="006457B3"/>
    <w:rsid w:val="00652B31"/>
    <w:rsid w:val="006572A3"/>
    <w:rsid w:val="00667E9B"/>
    <w:rsid w:val="00674AF0"/>
    <w:rsid w:val="00684BBD"/>
    <w:rsid w:val="00684F81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C41CE"/>
    <w:rsid w:val="006D0D77"/>
    <w:rsid w:val="006D3126"/>
    <w:rsid w:val="006D3360"/>
    <w:rsid w:val="006D5482"/>
    <w:rsid w:val="006E04F7"/>
    <w:rsid w:val="00701F1D"/>
    <w:rsid w:val="007055E3"/>
    <w:rsid w:val="00715642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6FF8"/>
    <w:rsid w:val="00767BDA"/>
    <w:rsid w:val="00774482"/>
    <w:rsid w:val="007773C2"/>
    <w:rsid w:val="007826B0"/>
    <w:rsid w:val="007826C0"/>
    <w:rsid w:val="00784960"/>
    <w:rsid w:val="00792356"/>
    <w:rsid w:val="007923CC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760B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365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37E76"/>
    <w:rsid w:val="009433B3"/>
    <w:rsid w:val="009449D1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37695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5327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0874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084E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55FE7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579</Words>
  <Characters>4301</Characters>
  <Application>Microsoft Office Word</Application>
  <DocSecurity>0</DocSecurity>
  <Lines>1075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26</cp:revision>
  <cp:lastPrinted>2018-10-02T11:13:00Z</cp:lastPrinted>
  <dcterms:created xsi:type="dcterms:W3CDTF">2026-04-13T08:40:00Z</dcterms:created>
  <dcterms:modified xsi:type="dcterms:W3CDTF">2026-04-21T12:02:00Z</dcterms:modified>
</cp:coreProperties>
</file>