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8B3BFF" w14:textId="77777777">
        <w:tc>
          <w:tcPr>
            <w:tcW w:w="2268" w:type="dxa"/>
          </w:tcPr>
          <w:p w14:paraId="02532B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BA6A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40C4DA" w14:textId="77777777">
        <w:tc>
          <w:tcPr>
            <w:tcW w:w="2268" w:type="dxa"/>
          </w:tcPr>
          <w:p w14:paraId="7D8984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A154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A75843" w14:textId="77777777">
        <w:tc>
          <w:tcPr>
            <w:tcW w:w="3402" w:type="dxa"/>
            <w:gridSpan w:val="2"/>
          </w:tcPr>
          <w:p w14:paraId="4ECCA5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FAE1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6E4492" w14:textId="77777777">
        <w:tc>
          <w:tcPr>
            <w:tcW w:w="2268" w:type="dxa"/>
          </w:tcPr>
          <w:p w14:paraId="68F1BC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D0197B" w14:textId="12158791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2964BA4" w14:textId="77777777">
        <w:tc>
          <w:tcPr>
            <w:tcW w:w="2268" w:type="dxa"/>
          </w:tcPr>
          <w:p w14:paraId="7F497A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EA2B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D8A44E" w14:textId="77777777">
        <w:trPr>
          <w:trHeight w:val="284"/>
        </w:trPr>
        <w:tc>
          <w:tcPr>
            <w:tcW w:w="4911" w:type="dxa"/>
          </w:tcPr>
          <w:p w14:paraId="0AE0B6FC" w14:textId="77777777" w:rsidR="006E4E11" w:rsidRDefault="00CA42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CA4243" w14:paraId="047D5E49" w14:textId="77777777">
        <w:trPr>
          <w:trHeight w:val="284"/>
        </w:trPr>
        <w:tc>
          <w:tcPr>
            <w:tcW w:w="4911" w:type="dxa"/>
          </w:tcPr>
          <w:p w14:paraId="37243E78" w14:textId="65BE8C62" w:rsidR="006E4E11" w:rsidRDefault="0072636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:rsidRPr="00CA4243" w14:paraId="2A0701DF" w14:textId="77777777">
        <w:trPr>
          <w:trHeight w:val="284"/>
        </w:trPr>
        <w:tc>
          <w:tcPr>
            <w:tcW w:w="4911" w:type="dxa"/>
          </w:tcPr>
          <w:p w14:paraId="5896BE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A4243" w14:paraId="43B59557" w14:textId="77777777">
        <w:trPr>
          <w:trHeight w:val="284"/>
        </w:trPr>
        <w:tc>
          <w:tcPr>
            <w:tcW w:w="4911" w:type="dxa"/>
          </w:tcPr>
          <w:p w14:paraId="69DFA479" w14:textId="57DCE55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A4243" w14:paraId="301AABF5" w14:textId="77777777">
        <w:trPr>
          <w:trHeight w:val="284"/>
        </w:trPr>
        <w:tc>
          <w:tcPr>
            <w:tcW w:w="4911" w:type="dxa"/>
          </w:tcPr>
          <w:p w14:paraId="282F0D36" w14:textId="5057CD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A4243" w14:paraId="5E68098D" w14:textId="77777777">
        <w:trPr>
          <w:trHeight w:val="284"/>
        </w:trPr>
        <w:tc>
          <w:tcPr>
            <w:tcW w:w="4911" w:type="dxa"/>
          </w:tcPr>
          <w:p w14:paraId="0A4399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A4243" w14:paraId="265F5E99" w14:textId="77777777">
        <w:trPr>
          <w:trHeight w:val="284"/>
        </w:trPr>
        <w:tc>
          <w:tcPr>
            <w:tcW w:w="4911" w:type="dxa"/>
          </w:tcPr>
          <w:p w14:paraId="58433BF1" w14:textId="690893AE" w:rsidR="00726369" w:rsidRPr="00726369" w:rsidRDefault="0072636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CA4243" w14:paraId="7154C0C2" w14:textId="77777777">
        <w:trPr>
          <w:trHeight w:val="284"/>
        </w:trPr>
        <w:tc>
          <w:tcPr>
            <w:tcW w:w="4911" w:type="dxa"/>
          </w:tcPr>
          <w:p w14:paraId="33BCE973" w14:textId="53742BA6" w:rsidR="006E4E11" w:rsidRPr="0072636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CA4243" w14:paraId="0391A3F8" w14:textId="77777777">
        <w:trPr>
          <w:trHeight w:val="284"/>
        </w:trPr>
        <w:tc>
          <w:tcPr>
            <w:tcW w:w="4911" w:type="dxa"/>
          </w:tcPr>
          <w:p w14:paraId="5B73C6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4C0151" w14:textId="77777777" w:rsidR="006E4E11" w:rsidRDefault="00CA4243">
      <w:pPr>
        <w:framePr w:w="4400" w:h="2523" w:wrap="notBeside" w:vAnchor="page" w:hAnchor="page" w:x="6453" w:y="2445"/>
        <w:ind w:left="142"/>
      </w:pPr>
      <w:r>
        <w:t>Till riksdagen</w:t>
      </w:r>
    </w:p>
    <w:p w14:paraId="07D8EAA7" w14:textId="77777777" w:rsidR="00726369" w:rsidRDefault="00726369">
      <w:pPr>
        <w:framePr w:w="4400" w:h="2523" w:wrap="notBeside" w:vAnchor="page" w:hAnchor="page" w:x="6453" w:y="2445"/>
        <w:ind w:left="142"/>
      </w:pPr>
    </w:p>
    <w:p w14:paraId="4FDB37F2" w14:textId="09CA152D" w:rsidR="006E4E11" w:rsidRDefault="00CA4243" w:rsidP="00CA424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</w:t>
      </w:r>
      <w:r w:rsidR="00726369">
        <w:t xml:space="preserve"> fråga av 2016/17:1896 av Sofia </w:t>
      </w:r>
      <w:proofErr w:type="spellStart"/>
      <w:r w:rsidR="00726369">
        <w:t>Arkelsten</w:t>
      </w:r>
      <w:proofErr w:type="spellEnd"/>
      <w:r w:rsidR="00726369">
        <w:t xml:space="preserve"> (M)</w:t>
      </w:r>
      <w:r w:rsidR="007D00EA">
        <w:t xml:space="preserve"> Sveriges</w:t>
      </w:r>
      <w:r>
        <w:t xml:space="preserve"> bistånd till Kambodja</w:t>
      </w:r>
    </w:p>
    <w:p w14:paraId="27FE2F9C" w14:textId="77777777" w:rsidR="006E4E11" w:rsidRDefault="006E4E11">
      <w:pPr>
        <w:pStyle w:val="RKnormal"/>
      </w:pPr>
    </w:p>
    <w:p w14:paraId="5D752E57" w14:textId="77777777" w:rsidR="00993D63" w:rsidRDefault="00CA4243" w:rsidP="00726369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</w:t>
      </w:r>
      <w:r w:rsidR="00993D63">
        <w:t>på vilka sätt det svenska biståndet till Kambodja kommer att förändras, och vilka nya krav som kommer att ställas på Kambodja.</w:t>
      </w:r>
    </w:p>
    <w:p w14:paraId="737FA20F" w14:textId="77777777" w:rsidR="00993D63" w:rsidRDefault="00993D63" w:rsidP="00726369">
      <w:pPr>
        <w:pStyle w:val="RKnormal"/>
      </w:pPr>
    </w:p>
    <w:p w14:paraId="02790D38" w14:textId="574FE934" w:rsidR="00993D63" w:rsidRDefault="00993D63" w:rsidP="00726369">
      <w:pPr>
        <w:pStyle w:val="RKnormal"/>
      </w:pPr>
      <w:r>
        <w:t xml:space="preserve">Det är med stor oro som </w:t>
      </w:r>
      <w:r w:rsidR="0042493E">
        <w:t xml:space="preserve">jag </w:t>
      </w:r>
      <w:r>
        <w:t xml:space="preserve">följer den senaste utvecklingen i Kambodja. </w:t>
      </w:r>
      <w:r w:rsidR="0042493E">
        <w:t xml:space="preserve">Genom </w:t>
      </w:r>
      <w:r>
        <w:t xml:space="preserve">EU har </w:t>
      </w:r>
      <w:r w:rsidR="0042493E">
        <w:t>vi bl</w:t>
      </w:r>
      <w:r w:rsidR="00514FC0">
        <w:t>.</w:t>
      </w:r>
      <w:r w:rsidR="0042493E">
        <w:t>a</w:t>
      </w:r>
      <w:r w:rsidR="00514FC0">
        <w:t>.</w:t>
      </w:r>
      <w:r w:rsidR="0042493E">
        <w:t xml:space="preserve"> </w:t>
      </w:r>
      <w:r>
        <w:t xml:space="preserve">krävt ett omedelbart frisläppande av oppositionsledaren Kem </w:t>
      </w:r>
      <w:proofErr w:type="spellStart"/>
      <w:r>
        <w:t>Sokha</w:t>
      </w:r>
      <w:proofErr w:type="spellEnd"/>
      <w:r>
        <w:t xml:space="preserve">. Som Sofia </w:t>
      </w:r>
      <w:proofErr w:type="spellStart"/>
      <w:r>
        <w:t>Arkelsten</w:t>
      </w:r>
      <w:proofErr w:type="spellEnd"/>
      <w:r>
        <w:t xml:space="preserve"> skriver är detta bara </w:t>
      </w:r>
      <w:r w:rsidR="00F11415">
        <w:t xml:space="preserve">ett av </w:t>
      </w:r>
      <w:r w:rsidR="00596B82">
        <w:t xml:space="preserve">flera </w:t>
      </w:r>
      <w:r>
        <w:t>exemp</w:t>
      </w:r>
      <w:r w:rsidR="00F11415">
        <w:t xml:space="preserve">el </w:t>
      </w:r>
      <w:r>
        <w:t>på hur opposition och medias handlingsutrymme inskränks i Kambodja</w:t>
      </w:r>
      <w:r w:rsidR="00596B82">
        <w:t>. Detta ska ses i ljuset av parlaments</w:t>
      </w:r>
      <w:r w:rsidR="00F11415">
        <w:t>valet sommaren 2018</w:t>
      </w:r>
      <w:r>
        <w:t xml:space="preserve">. </w:t>
      </w:r>
    </w:p>
    <w:p w14:paraId="78FCC2E1" w14:textId="77777777" w:rsidR="00DE6EEF" w:rsidRDefault="00DE6EEF" w:rsidP="00726369">
      <w:pPr>
        <w:pStyle w:val="RKnormal"/>
      </w:pPr>
    </w:p>
    <w:p w14:paraId="13CD3205" w14:textId="6DA1E48A" w:rsidR="00DE6EEF" w:rsidRDefault="00DE6EEF" w:rsidP="00726369">
      <w:pPr>
        <w:pStyle w:val="RKnormal"/>
      </w:pPr>
      <w:r>
        <w:t xml:space="preserve">Sverige, som del av EU men också bilateralt, fortsätter att tydligt markera mot utvecklingen genom uttalanden och i samtal med företrädare för regeringen på olika nivåer. </w:t>
      </w:r>
      <w:r w:rsidR="008751BE">
        <w:t xml:space="preserve">Genom vårt utvecklingssamarbete ökar vi våra möjligheter att föra dialog och påverka beslutsfattare. Vi för också samtal med </w:t>
      </w:r>
      <w:r w:rsidR="001767C5">
        <w:t xml:space="preserve">en bred krets av </w:t>
      </w:r>
      <w:r>
        <w:t xml:space="preserve">aktörer både lokalt i Kambodja och i Sverige för </w:t>
      </w:r>
      <w:r w:rsidR="00514FC0">
        <w:t xml:space="preserve">att </w:t>
      </w:r>
      <w:r>
        <w:t xml:space="preserve">ta del av deras bedömning av situationen. </w:t>
      </w:r>
    </w:p>
    <w:p w14:paraId="4204B306" w14:textId="77777777" w:rsidR="00427A55" w:rsidRDefault="00427A55" w:rsidP="00726369">
      <w:pPr>
        <w:pStyle w:val="RKnormal"/>
      </w:pPr>
    </w:p>
    <w:p w14:paraId="4954B26A" w14:textId="7E6FEDCD" w:rsidR="004A3325" w:rsidRDefault="00993D63" w:rsidP="00726369">
      <w:pPr>
        <w:pStyle w:val="RKnormal"/>
      </w:pPr>
      <w:r>
        <w:t xml:space="preserve">Vårt svenska utvecklingssamarbete är långsiktigt och vi ser att det bidrar till att </w:t>
      </w:r>
      <w:r w:rsidR="00810769" w:rsidRPr="00810769">
        <w:t>stödj</w:t>
      </w:r>
      <w:r w:rsidR="00810769">
        <w:t>a</w:t>
      </w:r>
      <w:r w:rsidR="00810769" w:rsidRPr="00810769">
        <w:t xml:space="preserve"> områden som är av </w:t>
      </w:r>
      <w:r w:rsidR="0042493E">
        <w:t xml:space="preserve">stor </w:t>
      </w:r>
      <w:r w:rsidR="00810769" w:rsidRPr="00810769">
        <w:t>betydelse för Kambodjas fortsatta</w:t>
      </w:r>
      <w:r w:rsidR="00530AFE">
        <w:t xml:space="preserve"> </w:t>
      </w:r>
      <w:r w:rsidR="0042493E">
        <w:t>utveckling och demokratisering</w:t>
      </w:r>
      <w:r w:rsidR="008751BE">
        <w:t>. Svensk</w:t>
      </w:r>
      <w:r w:rsidR="00F13787">
        <w:t>t</w:t>
      </w:r>
      <w:r w:rsidR="00514FC0">
        <w:t xml:space="preserve"> stöd inkluderar bl.</w:t>
      </w:r>
      <w:r w:rsidR="008751BE">
        <w:t>a</w:t>
      </w:r>
      <w:r w:rsidR="00514FC0">
        <w:t>.</w:t>
      </w:r>
      <w:r w:rsidR="008751BE">
        <w:t xml:space="preserve"> </w:t>
      </w:r>
      <w:r w:rsidR="0039573C">
        <w:t xml:space="preserve">insatser som syftar till </w:t>
      </w:r>
      <w:r w:rsidR="00810769" w:rsidRPr="00810769">
        <w:t>förbättrad insyn och ansvarsutkrävande i samhället</w:t>
      </w:r>
      <w:r w:rsidR="008751BE">
        <w:t>,</w:t>
      </w:r>
      <w:r w:rsidR="004A3325">
        <w:t xml:space="preserve"> men också arbete för att bidra till en </w:t>
      </w:r>
      <w:r w:rsidR="004A3325" w:rsidRPr="008751BE">
        <w:t>välfungerande statsförvaltning som kan ta ansvar för landets utveckling</w:t>
      </w:r>
      <w:r w:rsidR="004A3325">
        <w:t>.</w:t>
      </w:r>
    </w:p>
    <w:p w14:paraId="514D600D" w14:textId="77777777" w:rsidR="004A3325" w:rsidRDefault="004A3325" w:rsidP="00726369">
      <w:pPr>
        <w:pStyle w:val="RKnormal"/>
      </w:pPr>
    </w:p>
    <w:p w14:paraId="59833D18" w14:textId="10C3F706" w:rsidR="0039573C" w:rsidRDefault="0039573C" w:rsidP="00726369">
      <w:pPr>
        <w:pStyle w:val="RKnormal"/>
        <w:rPr>
          <w:szCs w:val="24"/>
        </w:rPr>
      </w:pPr>
      <w:r>
        <w:rPr>
          <w:szCs w:val="24"/>
        </w:rPr>
        <w:t xml:space="preserve">Syftet med det svenska stödet till det </w:t>
      </w:r>
      <w:r w:rsidR="00A65474">
        <w:rPr>
          <w:szCs w:val="24"/>
        </w:rPr>
        <w:t>k</w:t>
      </w:r>
      <w:r>
        <w:rPr>
          <w:szCs w:val="24"/>
        </w:rPr>
        <w:t xml:space="preserve">ambodjanska skatteverket är </w:t>
      </w:r>
      <w:r w:rsidR="00F13787">
        <w:rPr>
          <w:szCs w:val="24"/>
        </w:rPr>
        <w:t xml:space="preserve">bland annat </w:t>
      </w:r>
      <w:r>
        <w:rPr>
          <w:szCs w:val="24"/>
        </w:rPr>
        <w:t xml:space="preserve">att stärka skatteuppbörden i Kambodja som </w:t>
      </w:r>
      <w:r w:rsidR="00711163">
        <w:t>länge varit mycket låg även om den de senare åren har stärkts</w:t>
      </w:r>
      <w:r>
        <w:t xml:space="preserve">. </w:t>
      </w:r>
      <w:r>
        <w:rPr>
          <w:szCs w:val="24"/>
        </w:rPr>
        <w:t>Detta är viktigt i alla länder för att staten ska kunna finansiera offentlig verksamhet som utbildning, hälsovård</w:t>
      </w:r>
      <w:r w:rsidR="00714840">
        <w:rPr>
          <w:szCs w:val="24"/>
        </w:rPr>
        <w:t xml:space="preserve"> och </w:t>
      </w:r>
      <w:r>
        <w:rPr>
          <w:szCs w:val="24"/>
        </w:rPr>
        <w:t>infrastruktur</w:t>
      </w:r>
      <w:r w:rsidR="00714840">
        <w:rPr>
          <w:szCs w:val="24"/>
        </w:rPr>
        <w:t xml:space="preserve">. </w:t>
      </w:r>
      <w:r w:rsidR="001767C5">
        <w:t>S</w:t>
      </w:r>
      <w:r w:rsidR="00554116">
        <w:t xml:space="preserve">venska skatteverket </w:t>
      </w:r>
      <w:r w:rsidR="001767C5">
        <w:t xml:space="preserve">bedriver </w:t>
      </w:r>
      <w:r w:rsidR="0042493E">
        <w:t xml:space="preserve">med Sida-finansiering ett </w:t>
      </w:r>
      <w:r w:rsidR="0042493E" w:rsidRPr="0042493E">
        <w:t xml:space="preserve">tekniskt samarbete </w:t>
      </w:r>
      <w:r w:rsidR="0042493E">
        <w:t>med Kambodjas skattemyndighet</w:t>
      </w:r>
      <w:r w:rsidR="00554116">
        <w:t>.</w:t>
      </w:r>
      <w:r w:rsidR="001767C5">
        <w:t xml:space="preserve"> Samarbetet innebär överföring av kapacitet, inte av </w:t>
      </w:r>
      <w:r w:rsidR="001767C5">
        <w:lastRenderedPageBreak/>
        <w:t xml:space="preserve">finansiella medel. </w:t>
      </w:r>
      <w:r w:rsidR="00554116">
        <w:t xml:space="preserve">Stödet bidrar till att </w:t>
      </w:r>
      <w:r w:rsidR="0042493E">
        <w:t xml:space="preserve">stärka </w:t>
      </w:r>
      <w:r w:rsidR="0042493E" w:rsidRPr="0042493E">
        <w:t>förvaltningens kapacitet</w:t>
      </w:r>
      <w:r w:rsidR="0042493E">
        <w:t xml:space="preserve"> kring </w:t>
      </w:r>
      <w:r w:rsidR="00711163" w:rsidRPr="00C541E3">
        <w:rPr>
          <w:szCs w:val="24"/>
        </w:rPr>
        <w:t>service till skattebetalare, införande av ett system för personlig inkomstbeskattning och ökad effektivitet inom kontantsektorn</w:t>
      </w:r>
      <w:r w:rsidR="0042493E" w:rsidRPr="0042493E">
        <w:t xml:space="preserve">. </w:t>
      </w:r>
    </w:p>
    <w:p w14:paraId="69785454" w14:textId="77777777" w:rsidR="00F13787" w:rsidRDefault="00F13787" w:rsidP="00726369">
      <w:pPr>
        <w:pStyle w:val="RKnormal"/>
      </w:pPr>
    </w:p>
    <w:p w14:paraId="56F6724E" w14:textId="3810AB11" w:rsidR="001C1784" w:rsidRDefault="005D0542" w:rsidP="00726369">
      <w:pPr>
        <w:pStyle w:val="RKnormal"/>
      </w:pPr>
      <w:r>
        <w:t>F</w:t>
      </w:r>
      <w:r w:rsidR="003D4DCC">
        <w:t xml:space="preserve">ormerna för, och </w:t>
      </w:r>
      <w:r w:rsidR="007B7905">
        <w:t>inriktningen på</w:t>
      </w:r>
      <w:r w:rsidR="003D4DCC">
        <w:t>, utvecklingssamarbetet ses kontinuerligt över, inte minst vid en negativ utveckling som den i Kambodja</w:t>
      </w:r>
      <w:r w:rsidR="001C6153">
        <w:t>, som vi tar på stort allvar</w:t>
      </w:r>
      <w:r w:rsidR="003D4DCC">
        <w:t xml:space="preserve">. Detta är en del av </w:t>
      </w:r>
      <w:r w:rsidR="007B7905">
        <w:t xml:space="preserve">Sidas löpande </w:t>
      </w:r>
      <w:r w:rsidR="003D4DCC">
        <w:t xml:space="preserve">uppföljning </w:t>
      </w:r>
      <w:r w:rsidR="007B7905">
        <w:t xml:space="preserve">som </w:t>
      </w:r>
      <w:r w:rsidR="003D4DCC">
        <w:t>ansvarig myndighet för genomförandet av utvecklingssamarbetet</w:t>
      </w:r>
      <w:r w:rsidR="007B7905">
        <w:t>. Justeringar inom ramen för nuvarande strategi sker i</w:t>
      </w:r>
      <w:r w:rsidR="004A3325">
        <w:t xml:space="preserve"> </w:t>
      </w:r>
      <w:r w:rsidR="003D4DCC">
        <w:t>dialog med UD</w:t>
      </w:r>
      <w:r w:rsidR="00243132">
        <w:t>.</w:t>
      </w:r>
      <w:r w:rsidR="003D4DCC">
        <w:t xml:space="preserve"> </w:t>
      </w:r>
      <w:r w:rsidR="00DE6EEF">
        <w:t xml:space="preserve">Sida planerar t.ex. för att </w:t>
      </w:r>
      <w:r w:rsidR="001767C5">
        <w:t xml:space="preserve">ytterligare stärka upp stödet för </w:t>
      </w:r>
      <w:r w:rsidR="00F13787">
        <w:t xml:space="preserve">mänskliga rättigheter, </w:t>
      </w:r>
      <w:r w:rsidR="001767C5">
        <w:t xml:space="preserve">demokrati </w:t>
      </w:r>
      <w:r w:rsidR="00F13787">
        <w:t xml:space="preserve">och rättsstatens principer </w:t>
      </w:r>
      <w:r w:rsidR="001767C5">
        <w:t xml:space="preserve">genom att </w:t>
      </w:r>
      <w:r w:rsidR="00315F4B">
        <w:t xml:space="preserve">öka </w:t>
      </w:r>
      <w:r w:rsidR="00DE6EEF">
        <w:t xml:space="preserve">Sveriges </w:t>
      </w:r>
      <w:r w:rsidR="00315F4B">
        <w:t>redan betydande stöd till civilsamhället</w:t>
      </w:r>
      <w:r w:rsidR="00DE6EEF">
        <w:t>,</w:t>
      </w:r>
      <w:r w:rsidR="008751BE">
        <w:t xml:space="preserve"> </w:t>
      </w:r>
      <w:r w:rsidR="00427A55">
        <w:t xml:space="preserve">stärka ungdomars deltagande </w:t>
      </w:r>
      <w:r w:rsidR="00315F4B">
        <w:t xml:space="preserve">och </w:t>
      </w:r>
      <w:r w:rsidR="00DE6EEF">
        <w:t xml:space="preserve">öka stödet till </w:t>
      </w:r>
      <w:r w:rsidR="00315F4B">
        <w:t>FN:s lokala MR-kontor (OHCHR)</w:t>
      </w:r>
      <w:r w:rsidR="001767C5">
        <w:t>.</w:t>
      </w:r>
    </w:p>
    <w:p w14:paraId="478C015D" w14:textId="77777777" w:rsidR="001C1784" w:rsidRDefault="001C1784" w:rsidP="00726369">
      <w:pPr>
        <w:pStyle w:val="RKnormal"/>
      </w:pPr>
    </w:p>
    <w:p w14:paraId="3B88D361" w14:textId="0B606BC2" w:rsidR="00CA4243" w:rsidRDefault="001767C5" w:rsidP="00726369">
      <w:pPr>
        <w:pStyle w:val="RKnormal"/>
      </w:pPr>
      <w:r>
        <w:t xml:space="preserve"> </w:t>
      </w:r>
      <w:r w:rsidR="00726369">
        <w:t>Stockholm den 13</w:t>
      </w:r>
      <w:r w:rsidR="00CA4243">
        <w:t xml:space="preserve"> september 2017</w:t>
      </w:r>
    </w:p>
    <w:p w14:paraId="0B220E34" w14:textId="77777777" w:rsidR="00CA4243" w:rsidRDefault="00CA4243" w:rsidP="00726369">
      <w:pPr>
        <w:pStyle w:val="RKnormal"/>
      </w:pPr>
    </w:p>
    <w:p w14:paraId="0D12B058" w14:textId="77777777" w:rsidR="00726369" w:rsidRDefault="00726369" w:rsidP="00726369">
      <w:pPr>
        <w:pStyle w:val="RKnormal"/>
      </w:pPr>
    </w:p>
    <w:p w14:paraId="2103E2A8" w14:textId="77777777" w:rsidR="00726369" w:rsidRDefault="00726369" w:rsidP="00726369">
      <w:pPr>
        <w:pStyle w:val="RKnormal"/>
      </w:pPr>
    </w:p>
    <w:p w14:paraId="34878BD3" w14:textId="77777777" w:rsidR="00CA4243" w:rsidRDefault="00CA4243" w:rsidP="00726369">
      <w:pPr>
        <w:pStyle w:val="RKnormal"/>
      </w:pPr>
      <w:r>
        <w:t>Isabella Lövin</w:t>
      </w:r>
    </w:p>
    <w:sectPr w:rsidR="00CA424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56AD2" w14:textId="77777777" w:rsidR="00DC5D8A" w:rsidRDefault="00DC5D8A">
      <w:r>
        <w:separator/>
      </w:r>
    </w:p>
  </w:endnote>
  <w:endnote w:type="continuationSeparator" w:id="0">
    <w:p w14:paraId="383F0B06" w14:textId="77777777" w:rsidR="00DC5D8A" w:rsidRDefault="00DC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84925" w14:textId="77777777" w:rsidR="00DC5D8A" w:rsidRDefault="00DC5D8A">
      <w:r>
        <w:separator/>
      </w:r>
    </w:p>
  </w:footnote>
  <w:footnote w:type="continuationSeparator" w:id="0">
    <w:p w14:paraId="26D65960" w14:textId="77777777" w:rsidR="00DC5D8A" w:rsidRDefault="00DC5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902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7E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DB331E" w14:textId="77777777">
      <w:trPr>
        <w:cantSplit/>
      </w:trPr>
      <w:tc>
        <w:tcPr>
          <w:tcW w:w="3119" w:type="dxa"/>
        </w:tcPr>
        <w:p w14:paraId="4323E5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16C7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030B74" w14:textId="77777777" w:rsidR="00E80146" w:rsidRDefault="00E80146">
          <w:pPr>
            <w:pStyle w:val="Sidhuvud"/>
            <w:ind w:right="360"/>
          </w:pPr>
        </w:p>
      </w:tc>
    </w:tr>
  </w:tbl>
  <w:p w14:paraId="7344AE6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D95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318C11" w14:textId="77777777">
      <w:trPr>
        <w:cantSplit/>
      </w:trPr>
      <w:tc>
        <w:tcPr>
          <w:tcW w:w="3119" w:type="dxa"/>
        </w:tcPr>
        <w:p w14:paraId="2FF21C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4A72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0BEA8B" w14:textId="77777777" w:rsidR="00E80146" w:rsidRDefault="00E80146">
          <w:pPr>
            <w:pStyle w:val="Sidhuvud"/>
            <w:ind w:right="360"/>
          </w:pPr>
        </w:p>
      </w:tc>
    </w:tr>
  </w:tbl>
  <w:p w14:paraId="44D763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33B24" w14:textId="77777777" w:rsidR="00CA4243" w:rsidRDefault="005541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61F922" wp14:editId="6D9F94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0B0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F8DDE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65D5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CB3F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43"/>
    <w:rsid w:val="000A122E"/>
    <w:rsid w:val="00150384"/>
    <w:rsid w:val="00160901"/>
    <w:rsid w:val="001767C5"/>
    <w:rsid w:val="001805B7"/>
    <w:rsid w:val="001C1784"/>
    <w:rsid w:val="001C6153"/>
    <w:rsid w:val="00243132"/>
    <w:rsid w:val="00315F4B"/>
    <w:rsid w:val="00367B1C"/>
    <w:rsid w:val="0039573C"/>
    <w:rsid w:val="003C01E6"/>
    <w:rsid w:val="003D4DCC"/>
    <w:rsid w:val="003F665C"/>
    <w:rsid w:val="00412BAC"/>
    <w:rsid w:val="0042493E"/>
    <w:rsid w:val="00427A55"/>
    <w:rsid w:val="004A328D"/>
    <w:rsid w:val="004A3325"/>
    <w:rsid w:val="00514FC0"/>
    <w:rsid w:val="00530AFE"/>
    <w:rsid w:val="00554116"/>
    <w:rsid w:val="0058203D"/>
    <w:rsid w:val="0058762B"/>
    <w:rsid w:val="00596B82"/>
    <w:rsid w:val="005D0542"/>
    <w:rsid w:val="00620708"/>
    <w:rsid w:val="006E4E11"/>
    <w:rsid w:val="0070431F"/>
    <w:rsid w:val="00711163"/>
    <w:rsid w:val="00714840"/>
    <w:rsid w:val="007242A3"/>
    <w:rsid w:val="00726369"/>
    <w:rsid w:val="007949F1"/>
    <w:rsid w:val="007A6855"/>
    <w:rsid w:val="007B7905"/>
    <w:rsid w:val="007D00EA"/>
    <w:rsid w:val="00810769"/>
    <w:rsid w:val="008751BE"/>
    <w:rsid w:val="008C7E25"/>
    <w:rsid w:val="0092027A"/>
    <w:rsid w:val="00955E31"/>
    <w:rsid w:val="00992E72"/>
    <w:rsid w:val="00993D63"/>
    <w:rsid w:val="00A65474"/>
    <w:rsid w:val="00AE4392"/>
    <w:rsid w:val="00AF26D1"/>
    <w:rsid w:val="00B60E9A"/>
    <w:rsid w:val="00C16194"/>
    <w:rsid w:val="00CA4243"/>
    <w:rsid w:val="00D133D7"/>
    <w:rsid w:val="00D86D0E"/>
    <w:rsid w:val="00DC5D8A"/>
    <w:rsid w:val="00DE6EEF"/>
    <w:rsid w:val="00E80146"/>
    <w:rsid w:val="00E904D0"/>
    <w:rsid w:val="00EC25F9"/>
    <w:rsid w:val="00ED583F"/>
    <w:rsid w:val="00EF7E67"/>
    <w:rsid w:val="00F11415"/>
    <w:rsid w:val="00F13787"/>
    <w:rsid w:val="00F667D7"/>
    <w:rsid w:val="00F830C4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95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2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2BA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27A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7A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27A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27A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7A5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26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2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2BA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27A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7A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27A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27A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7A5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26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f5583462-ad64-46aa-a74e-307b32d26007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A9EB-5094-433E-AD0C-528B7D99464F}"/>
</file>

<file path=customXml/itemProps2.xml><?xml version="1.0" encoding="utf-8"?>
<ds:datastoreItem xmlns:ds="http://schemas.openxmlformats.org/officeDocument/2006/customXml" ds:itemID="{2C9B1541-1287-49ED-8543-117513A019AD}"/>
</file>

<file path=customXml/itemProps3.xml><?xml version="1.0" encoding="utf-8"?>
<ds:datastoreItem xmlns:ds="http://schemas.openxmlformats.org/officeDocument/2006/customXml" ds:itemID="{79B426CA-FEC8-4459-827E-2F7ACCD6CE9E}"/>
</file>

<file path=customXml/itemProps4.xml><?xml version="1.0" encoding="utf-8"?>
<ds:datastoreItem xmlns:ds="http://schemas.openxmlformats.org/officeDocument/2006/customXml" ds:itemID="{7E7C210A-E08C-4E42-84C2-D0B56CB646D9}"/>
</file>

<file path=customXml/itemProps5.xml><?xml version="1.0" encoding="utf-8"?>
<ds:datastoreItem xmlns:ds="http://schemas.openxmlformats.org/officeDocument/2006/customXml" ds:itemID="{E0BC30EB-43AD-4A4F-80F1-73B70669AF01}"/>
</file>

<file path=customXml/itemProps6.xml><?xml version="1.0" encoding="utf-8"?>
<ds:datastoreItem xmlns:ds="http://schemas.openxmlformats.org/officeDocument/2006/customXml" ds:itemID="{FC7DF2D8-9567-4509-938A-B59AA2349BCB}"/>
</file>

<file path=customXml/itemProps7.xml><?xml version="1.0" encoding="utf-8"?>
<ds:datastoreItem xmlns:ds="http://schemas.openxmlformats.org/officeDocument/2006/customXml" ds:itemID="{99E68DF0-7C80-4C9A-AC93-8FD9D7F30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2434</Characters>
  <Application>Microsoft Office Word</Application>
  <DocSecurity>4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Chrsitian Fogelström</dc:creator>
  <cp:lastModifiedBy>Carina Stålberg</cp:lastModifiedBy>
  <cp:revision>2</cp:revision>
  <cp:lastPrinted>2017-09-12T15:15:00Z</cp:lastPrinted>
  <dcterms:created xsi:type="dcterms:W3CDTF">2017-09-13T06:56:00Z</dcterms:created>
  <dcterms:modified xsi:type="dcterms:W3CDTF">2017-09-13T06:56:00Z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4288fe48-a578-4d42-b129-e4c0b5ba5302</vt:lpwstr>
  </property>
</Properties>
</file>